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BE344" w14:textId="77777777" w:rsidR="00E746C2" w:rsidRDefault="00E746C2" w:rsidP="00E746C2">
      <w:pPr>
        <w:pBdr>
          <w:bottom w:val="single" w:sz="8" w:space="4" w:color="DDDDDD" w:themeColor="accent1"/>
        </w:pBdr>
        <w:spacing w:after="300"/>
        <w:contextualSpacing/>
        <w:jc w:val="center"/>
        <w:rPr>
          <w:sz w:val="20"/>
        </w:rPr>
      </w:pPr>
    </w:p>
    <w:p w14:paraId="4A63C1AB" w14:textId="77777777" w:rsidR="00E746C2" w:rsidRDefault="00E746C2" w:rsidP="00E746C2">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p>
    <w:p w14:paraId="70098AAB" w14:textId="77777777" w:rsidR="00E746C2" w:rsidRDefault="00E746C2" w:rsidP="00E746C2">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p>
    <w:p w14:paraId="302A5D0E" w14:textId="77777777" w:rsidR="00E746C2" w:rsidRPr="00D82BD1" w:rsidRDefault="00E746C2" w:rsidP="00E746C2">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r>
        <w:rPr>
          <w:rFonts w:eastAsiaTheme="majorEastAsia" w:cs="Arial"/>
          <w:color w:val="000000" w:themeColor="text2" w:themeShade="BF"/>
          <w:spacing w:val="5"/>
          <w:kern w:val="28"/>
          <w:sz w:val="68"/>
          <w:szCs w:val="68"/>
        </w:rPr>
        <w:t>Fast Frequency Response (</w:t>
      </w:r>
      <w:r w:rsidRPr="00D82BD1">
        <w:rPr>
          <w:rFonts w:eastAsiaTheme="majorEastAsia" w:cs="Arial"/>
          <w:color w:val="000000" w:themeColor="text2" w:themeShade="BF"/>
          <w:spacing w:val="5"/>
          <w:kern w:val="28"/>
          <w:sz w:val="68"/>
          <w:szCs w:val="68"/>
        </w:rPr>
        <w:t>FFR</w:t>
      </w:r>
      <w:r>
        <w:rPr>
          <w:rFonts w:eastAsiaTheme="majorEastAsia" w:cs="Arial"/>
          <w:color w:val="000000" w:themeColor="text2" w:themeShade="BF"/>
          <w:spacing w:val="5"/>
          <w:kern w:val="28"/>
          <w:sz w:val="68"/>
          <w:szCs w:val="68"/>
        </w:rPr>
        <w:t>)</w:t>
      </w:r>
      <w:r w:rsidRPr="00D82BD1">
        <w:rPr>
          <w:rFonts w:eastAsiaTheme="majorEastAsia" w:cs="Arial"/>
          <w:color w:val="000000" w:themeColor="text2" w:themeShade="BF"/>
          <w:spacing w:val="5"/>
          <w:kern w:val="28"/>
          <w:sz w:val="68"/>
          <w:szCs w:val="68"/>
        </w:rPr>
        <w:t>,</w:t>
      </w:r>
      <w:r>
        <w:rPr>
          <w:rFonts w:eastAsiaTheme="majorEastAsia" w:cs="Arial"/>
          <w:color w:val="000000" w:themeColor="text2" w:themeShade="BF"/>
          <w:spacing w:val="5"/>
          <w:kern w:val="28"/>
          <w:sz w:val="68"/>
          <w:szCs w:val="68"/>
        </w:rPr>
        <w:t xml:space="preserve"> Primary, Secondary and Tertiary Reserve (</w:t>
      </w:r>
      <w:r w:rsidRPr="00D82BD1">
        <w:rPr>
          <w:rFonts w:eastAsiaTheme="majorEastAsia" w:cs="Arial"/>
          <w:color w:val="000000" w:themeColor="text2" w:themeShade="BF"/>
          <w:spacing w:val="5"/>
          <w:kern w:val="28"/>
          <w:sz w:val="68"/>
          <w:szCs w:val="68"/>
        </w:rPr>
        <w:t>POR, SOR, TOR1</w:t>
      </w:r>
      <w:r>
        <w:rPr>
          <w:rFonts w:eastAsiaTheme="majorEastAsia" w:cs="Arial"/>
          <w:color w:val="000000" w:themeColor="text2" w:themeShade="BF"/>
          <w:spacing w:val="5"/>
          <w:kern w:val="28"/>
          <w:sz w:val="68"/>
          <w:szCs w:val="68"/>
        </w:rPr>
        <w:t>)</w:t>
      </w:r>
    </w:p>
    <w:p w14:paraId="6440A226" w14:textId="77777777" w:rsidR="00E746C2" w:rsidRPr="00D82BD1" w:rsidRDefault="00E746C2" w:rsidP="00E746C2">
      <w:pPr>
        <w:pBdr>
          <w:bottom w:val="single" w:sz="8" w:space="4" w:color="DDDDDD" w:themeColor="accent1"/>
        </w:pBdr>
        <w:spacing w:after="300"/>
        <w:contextualSpacing/>
        <w:jc w:val="center"/>
        <w:rPr>
          <w:rFonts w:eastAsiaTheme="majorEastAsia" w:cs="Arial"/>
          <w:color w:val="000000" w:themeColor="text2" w:themeShade="BF"/>
          <w:spacing w:val="5"/>
          <w:kern w:val="28"/>
          <w:sz w:val="68"/>
          <w:szCs w:val="68"/>
        </w:rPr>
      </w:pPr>
      <w:r w:rsidRPr="00D82BD1">
        <w:rPr>
          <w:rFonts w:eastAsiaTheme="majorEastAsia" w:cs="Arial"/>
          <w:color w:val="000000" w:themeColor="text2" w:themeShade="BF"/>
          <w:spacing w:val="5"/>
          <w:kern w:val="28"/>
          <w:sz w:val="68"/>
          <w:szCs w:val="68"/>
        </w:rPr>
        <w:t>System Services Test Procedure</w:t>
      </w:r>
    </w:p>
    <w:p w14:paraId="1E997143" w14:textId="5C31BCE4" w:rsidR="00E746C2" w:rsidRPr="00D82BD1" w:rsidRDefault="00E746C2" w:rsidP="00E746C2">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rPr>
      </w:pPr>
      <w:r>
        <w:rPr>
          <w:rFonts w:eastAsiaTheme="majorEastAsia" w:cs="Arial"/>
          <w:color w:val="000000" w:themeColor="text2" w:themeShade="BF"/>
          <w:spacing w:val="5"/>
          <w:kern w:val="28"/>
          <w:sz w:val="60"/>
          <w:szCs w:val="60"/>
        </w:rPr>
        <w:t>WFPS</w:t>
      </w:r>
    </w:p>
    <w:p w14:paraId="7F9AC890" w14:textId="77777777" w:rsidR="00E746C2" w:rsidRDefault="00E746C2" w:rsidP="00E746C2">
      <w:pPr>
        <w:pBdr>
          <w:bottom w:val="single" w:sz="8" w:space="4" w:color="DDDDDD" w:themeColor="accent1"/>
        </w:pBdr>
        <w:spacing w:after="300"/>
        <w:contextualSpacing/>
        <w:jc w:val="center"/>
        <w:rPr>
          <w:rFonts w:eastAsiaTheme="majorEastAsia" w:cs="Arial"/>
          <w:spacing w:val="5"/>
          <w:kern w:val="28"/>
          <w:sz w:val="32"/>
          <w:szCs w:val="32"/>
        </w:rPr>
      </w:pPr>
      <w:permStart w:id="866471591" w:edGrp="everyone"/>
      <w:r>
        <w:rPr>
          <w:rFonts w:eastAsiaTheme="majorEastAsia" w:cs="Arial"/>
          <w:spacing w:val="5"/>
          <w:kern w:val="28"/>
          <w:sz w:val="32"/>
          <w:szCs w:val="32"/>
        </w:rPr>
        <w:t>Unit Name</w:t>
      </w:r>
    </w:p>
    <w:permEnd w:id="866471591"/>
    <w:p w14:paraId="700D497A" w14:textId="77777777" w:rsidR="00E746C2" w:rsidRDefault="00E746C2" w:rsidP="00E746C2">
      <w:pPr>
        <w:rPr>
          <w:lang w:val="en-AU"/>
        </w:rPr>
      </w:pPr>
    </w:p>
    <w:p w14:paraId="48C8AF40" w14:textId="77777777" w:rsidR="00E746C2" w:rsidRDefault="00E746C2" w:rsidP="00E746C2">
      <w:pPr>
        <w:rPr>
          <w:rFonts w:cs="Arial"/>
          <w:sz w:val="18"/>
          <w:lang w:val="en-AU"/>
        </w:rPr>
      </w:pPr>
    </w:p>
    <w:p w14:paraId="55F813AC" w14:textId="77777777" w:rsidR="00E746C2" w:rsidRDefault="00E746C2" w:rsidP="00E746C2">
      <w:pPr>
        <w:rPr>
          <w:rFonts w:cs="Arial"/>
          <w:sz w:val="18"/>
          <w:lang w:val="en-AU"/>
        </w:rPr>
      </w:pPr>
    </w:p>
    <w:p w14:paraId="29179D21" w14:textId="77777777" w:rsidR="00E746C2" w:rsidRDefault="00E746C2" w:rsidP="00E746C2">
      <w:pPr>
        <w:rPr>
          <w:rFonts w:cs="Arial"/>
          <w:sz w:val="18"/>
          <w:lang w:val="en-AU"/>
        </w:rPr>
      </w:pPr>
    </w:p>
    <w:p w14:paraId="09F3C732" w14:textId="77777777" w:rsidR="00E746C2" w:rsidRDefault="00E746C2" w:rsidP="00E746C2">
      <w:pPr>
        <w:rPr>
          <w:rFonts w:cs="Arial"/>
          <w:sz w:val="18"/>
          <w:lang w:val="en-AU"/>
        </w:rPr>
      </w:pPr>
    </w:p>
    <w:p w14:paraId="682D7239" w14:textId="77777777" w:rsidR="00E746C2" w:rsidRPr="00B827A0" w:rsidRDefault="00E746C2" w:rsidP="00E746C2">
      <w:pPr>
        <w:rPr>
          <w:rFonts w:cs="Arial"/>
          <w:sz w:val="18"/>
          <w:lang w:val="en-AU"/>
        </w:rPr>
      </w:pPr>
      <w:r w:rsidRPr="00B827A0">
        <w:rPr>
          <w:rFonts w:cs="Arial"/>
          <w:sz w:val="18"/>
          <w:lang w:val="en-AU"/>
        </w:rPr>
        <w:t xml:space="preserve">DISCLAIMER: </w:t>
      </w:r>
    </w:p>
    <w:p w14:paraId="3283E33A" w14:textId="77777777" w:rsidR="00E746C2" w:rsidRPr="00B827A0" w:rsidRDefault="00E746C2" w:rsidP="00E746C2">
      <w:pPr>
        <w:rPr>
          <w:rFonts w:cs="Arial"/>
          <w:sz w:val="18"/>
          <w:lang w:val="en-AU"/>
        </w:rPr>
      </w:pPr>
      <w:r>
        <w:rPr>
          <w:noProof/>
          <w:lang w:eastAsia="en-IE"/>
        </w:rPr>
        <w:drawing>
          <wp:anchor distT="0" distB="0" distL="114300" distR="114300" simplePos="0" relativeHeight="251658240" behindDoc="1" locked="0" layoutInCell="1" allowOverlap="1" wp14:anchorId="27C81C4D" wp14:editId="42F274D6">
            <wp:simplePos x="0" y="0"/>
            <wp:positionH relativeFrom="column">
              <wp:posOffset>-565579</wp:posOffset>
            </wp:positionH>
            <wp:positionV relativeFrom="paragraph">
              <wp:posOffset>905769</wp:posOffset>
            </wp:positionV>
            <wp:extent cx="6993228" cy="35416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91830" cy="3540983"/>
                    </a:xfrm>
                    <a:prstGeom prst="rect">
                      <a:avLst/>
                    </a:prstGeom>
                  </pic:spPr>
                </pic:pic>
              </a:graphicData>
            </a:graphic>
            <wp14:sizeRelH relativeFrom="page">
              <wp14:pctWidth>0</wp14:pctWidth>
            </wp14:sizeRelH>
            <wp14:sizeRelV relativeFrom="page">
              <wp14:pctHeight>0</wp14:pctHeight>
            </wp14:sizeRelV>
          </wp:anchor>
        </w:drawing>
      </w: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08B0FED7" w14:textId="77777777" w:rsidR="00E746C2" w:rsidRDefault="00E746C2" w:rsidP="00E746C2">
      <w:pPr>
        <w:rPr>
          <w:rFonts w:cs="Arial"/>
          <w:sz w:val="20"/>
        </w:rPr>
      </w:pPr>
      <w:r w:rsidRPr="00B827A0">
        <w:rPr>
          <w:rFonts w:cs="Arial"/>
          <w:sz w:val="18"/>
          <w:lang w:val="en-AU"/>
        </w:rPr>
        <w:t xml:space="preserve">Further information can be found at: </w:t>
      </w:r>
      <w:hyperlink r:id="rId14" w:history="1">
        <w:r w:rsidRPr="00B827A0">
          <w:rPr>
            <w:rStyle w:val="Hyperlink"/>
            <w:rFonts w:cs="Arial"/>
            <w:sz w:val="12"/>
            <w:szCs w:val="16"/>
          </w:rPr>
          <w:t>http://www.eirgridgroup.com/legal/</w:t>
        </w:r>
      </w:hyperlink>
    </w:p>
    <w:p w14:paraId="092D3E9F" w14:textId="77777777" w:rsidR="00E746C2" w:rsidRDefault="00E746C2" w:rsidP="00E746C2">
      <w:pPr>
        <w:rPr>
          <w:rFonts w:ascii="Arial Bold" w:hAnsi="Arial Bold" w:cs="Arial"/>
          <w:b/>
          <w:bCs/>
          <w:caps/>
          <w:color w:val="000000" w:themeColor="text1"/>
          <w:kern w:val="32"/>
          <w:sz w:val="20"/>
          <w:szCs w:val="32"/>
          <w14:shadow w14:blurRad="50800" w14:dist="38100" w14:dir="2700000" w14:sx="100000" w14:sy="100000" w14:kx="0" w14:ky="0" w14:algn="tl">
            <w14:srgbClr w14:val="000000">
              <w14:alpha w14:val="60000"/>
            </w14:srgbClr>
          </w14:shadow>
        </w:rPr>
      </w:pPr>
      <w:r>
        <w:rPr>
          <w:sz w:val="20"/>
        </w:rPr>
        <w:br w:type="page"/>
      </w:r>
    </w:p>
    <w:sdt>
      <w:sdtPr>
        <w:rPr>
          <w:rFonts w:ascii="Arial" w:eastAsia="Times New Roman" w:hAnsi="Arial" w:cs="Times New Roman"/>
          <w:b w:val="0"/>
          <w:bCs w:val="0"/>
          <w:color w:val="auto"/>
          <w:sz w:val="22"/>
          <w:szCs w:val="20"/>
          <w:lang w:val="en-IE" w:eastAsia="en-US"/>
        </w:rPr>
        <w:id w:val="-1452091727"/>
        <w:docPartObj>
          <w:docPartGallery w:val="Table of Contents"/>
          <w:docPartUnique/>
        </w:docPartObj>
      </w:sdtPr>
      <w:sdtEndPr>
        <w:rPr>
          <w:noProof/>
        </w:rPr>
      </w:sdtEndPr>
      <w:sdtContent>
        <w:p w14:paraId="5EBE72B7" w14:textId="369A3394" w:rsidR="00B66CE2" w:rsidRDefault="00B66CE2">
          <w:pPr>
            <w:pStyle w:val="TOCHeading"/>
          </w:pPr>
          <w:r>
            <w:t>Contents</w:t>
          </w:r>
        </w:p>
        <w:p w14:paraId="6130AE34" w14:textId="77777777" w:rsidR="00FB6856" w:rsidRDefault="00B66CE2">
          <w:pPr>
            <w:pStyle w:val="TOC1"/>
            <w:rPr>
              <w:rFonts w:asciiTheme="minorHAnsi" w:eastAsiaTheme="minorEastAsia" w:hAnsiTheme="minorHAnsi" w:cstheme="minorBidi"/>
              <w:b w:val="0"/>
              <w:caps w:val="0"/>
              <w:color w:val="auto"/>
              <w:szCs w:val="22"/>
              <w:lang w:eastAsia="en-IE"/>
            </w:rPr>
          </w:pPr>
          <w:r>
            <w:fldChar w:fldCharType="begin"/>
          </w:r>
          <w:r>
            <w:instrText xml:space="preserve"> TOC \o "1-3" \h \z \u </w:instrText>
          </w:r>
          <w:r>
            <w:fldChar w:fldCharType="separate"/>
          </w:r>
          <w:hyperlink w:anchor="_Toc4425782" w:history="1">
            <w:r w:rsidR="00FB6856" w:rsidRPr="007B58F7">
              <w:rPr>
                <w:rStyle w:val="Hyperlink"/>
                <w:lang w:val="en-GB"/>
              </w:rPr>
              <w:t>1</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Document Revision History</w:t>
            </w:r>
            <w:r w:rsidR="00FB6856">
              <w:rPr>
                <w:webHidden/>
              </w:rPr>
              <w:tab/>
            </w:r>
            <w:r w:rsidR="00FB6856">
              <w:rPr>
                <w:webHidden/>
              </w:rPr>
              <w:fldChar w:fldCharType="begin"/>
            </w:r>
            <w:r w:rsidR="00FB6856">
              <w:rPr>
                <w:webHidden/>
              </w:rPr>
              <w:instrText xml:space="preserve"> PAGEREF _Toc4425782 \h </w:instrText>
            </w:r>
            <w:r w:rsidR="00FB6856">
              <w:rPr>
                <w:webHidden/>
              </w:rPr>
            </w:r>
            <w:r w:rsidR="00FB6856">
              <w:rPr>
                <w:webHidden/>
              </w:rPr>
              <w:fldChar w:fldCharType="separate"/>
            </w:r>
            <w:r w:rsidR="00FB6856">
              <w:rPr>
                <w:webHidden/>
              </w:rPr>
              <w:t>3</w:t>
            </w:r>
            <w:r w:rsidR="00FB6856">
              <w:rPr>
                <w:webHidden/>
              </w:rPr>
              <w:fldChar w:fldCharType="end"/>
            </w:r>
          </w:hyperlink>
        </w:p>
        <w:p w14:paraId="2397F482"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783" w:history="1">
            <w:r w:rsidR="00FB6856" w:rsidRPr="007B58F7">
              <w:rPr>
                <w:rStyle w:val="Hyperlink"/>
                <w:lang w:val="en-GB"/>
              </w:rPr>
              <w:t>2</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Introduction</w:t>
            </w:r>
            <w:r w:rsidR="00FB6856">
              <w:rPr>
                <w:webHidden/>
              </w:rPr>
              <w:tab/>
            </w:r>
            <w:r w:rsidR="00FB6856">
              <w:rPr>
                <w:webHidden/>
              </w:rPr>
              <w:fldChar w:fldCharType="begin"/>
            </w:r>
            <w:r w:rsidR="00FB6856">
              <w:rPr>
                <w:webHidden/>
              </w:rPr>
              <w:instrText xml:space="preserve"> PAGEREF _Toc4425783 \h </w:instrText>
            </w:r>
            <w:r w:rsidR="00FB6856">
              <w:rPr>
                <w:webHidden/>
              </w:rPr>
            </w:r>
            <w:r w:rsidR="00FB6856">
              <w:rPr>
                <w:webHidden/>
              </w:rPr>
              <w:fldChar w:fldCharType="separate"/>
            </w:r>
            <w:r w:rsidR="00FB6856">
              <w:rPr>
                <w:webHidden/>
              </w:rPr>
              <w:t>3</w:t>
            </w:r>
            <w:r w:rsidR="00FB6856">
              <w:rPr>
                <w:webHidden/>
              </w:rPr>
              <w:fldChar w:fldCharType="end"/>
            </w:r>
          </w:hyperlink>
        </w:p>
        <w:p w14:paraId="178BDD1F" w14:textId="77777777" w:rsidR="00FB6856" w:rsidRDefault="00C4393D">
          <w:pPr>
            <w:pStyle w:val="TOC2"/>
            <w:rPr>
              <w:rFonts w:asciiTheme="minorHAnsi" w:eastAsiaTheme="minorEastAsia" w:hAnsiTheme="minorHAnsi" w:cstheme="minorBidi"/>
              <w:szCs w:val="22"/>
              <w:lang w:eastAsia="en-IE"/>
            </w:rPr>
          </w:pPr>
          <w:hyperlink w:anchor="_Toc4425784" w:history="1">
            <w:r w:rsidR="00FB6856" w:rsidRPr="007B58F7">
              <w:rPr>
                <w:rStyle w:val="Hyperlink"/>
              </w:rPr>
              <w:t>2.1</w:t>
            </w:r>
            <w:r w:rsidR="00FB6856">
              <w:rPr>
                <w:rFonts w:asciiTheme="minorHAnsi" w:eastAsiaTheme="minorEastAsia" w:hAnsiTheme="minorHAnsi" w:cstheme="minorBidi"/>
                <w:szCs w:val="22"/>
                <w:lang w:eastAsia="en-IE"/>
              </w:rPr>
              <w:tab/>
            </w:r>
            <w:r w:rsidR="00FB6856" w:rsidRPr="007B58F7">
              <w:rPr>
                <w:rStyle w:val="Hyperlink"/>
              </w:rPr>
              <w:t>WFPS Submissions</w:t>
            </w:r>
            <w:r w:rsidR="00FB6856">
              <w:rPr>
                <w:webHidden/>
              </w:rPr>
              <w:tab/>
            </w:r>
            <w:r w:rsidR="00FB6856">
              <w:rPr>
                <w:webHidden/>
              </w:rPr>
              <w:fldChar w:fldCharType="begin"/>
            </w:r>
            <w:r w:rsidR="00FB6856">
              <w:rPr>
                <w:webHidden/>
              </w:rPr>
              <w:instrText xml:space="preserve"> PAGEREF _Toc4425784 \h </w:instrText>
            </w:r>
            <w:r w:rsidR="00FB6856">
              <w:rPr>
                <w:webHidden/>
              </w:rPr>
            </w:r>
            <w:r w:rsidR="00FB6856">
              <w:rPr>
                <w:webHidden/>
              </w:rPr>
              <w:fldChar w:fldCharType="separate"/>
            </w:r>
            <w:r w:rsidR="00FB6856">
              <w:rPr>
                <w:webHidden/>
              </w:rPr>
              <w:t>3</w:t>
            </w:r>
            <w:r w:rsidR="00FB6856">
              <w:rPr>
                <w:webHidden/>
              </w:rPr>
              <w:fldChar w:fldCharType="end"/>
            </w:r>
          </w:hyperlink>
        </w:p>
        <w:p w14:paraId="6BAEA315" w14:textId="77777777" w:rsidR="00FB6856" w:rsidRDefault="00C4393D">
          <w:pPr>
            <w:pStyle w:val="TOC2"/>
            <w:rPr>
              <w:rFonts w:asciiTheme="minorHAnsi" w:eastAsiaTheme="minorEastAsia" w:hAnsiTheme="minorHAnsi" w:cstheme="minorBidi"/>
              <w:szCs w:val="22"/>
              <w:lang w:eastAsia="en-IE"/>
            </w:rPr>
          </w:pPr>
          <w:hyperlink w:anchor="_Toc4425785" w:history="1">
            <w:r w:rsidR="00FB6856" w:rsidRPr="007B58F7">
              <w:rPr>
                <w:rStyle w:val="Hyperlink"/>
              </w:rPr>
              <w:t>2.1</w:t>
            </w:r>
            <w:r w:rsidR="00FB6856">
              <w:rPr>
                <w:rFonts w:asciiTheme="minorHAnsi" w:eastAsiaTheme="minorEastAsia" w:hAnsiTheme="minorHAnsi" w:cstheme="minorBidi"/>
                <w:szCs w:val="22"/>
                <w:lang w:eastAsia="en-IE"/>
              </w:rPr>
              <w:tab/>
            </w:r>
            <w:r w:rsidR="00FB6856" w:rsidRPr="007B58F7">
              <w:rPr>
                <w:rStyle w:val="Hyperlink"/>
              </w:rPr>
              <w:t>Test Execution</w:t>
            </w:r>
            <w:r w:rsidR="00FB6856">
              <w:rPr>
                <w:webHidden/>
              </w:rPr>
              <w:tab/>
            </w:r>
            <w:r w:rsidR="00FB6856">
              <w:rPr>
                <w:webHidden/>
              </w:rPr>
              <w:fldChar w:fldCharType="begin"/>
            </w:r>
            <w:r w:rsidR="00FB6856">
              <w:rPr>
                <w:webHidden/>
              </w:rPr>
              <w:instrText xml:space="preserve"> PAGEREF _Toc4425785 \h </w:instrText>
            </w:r>
            <w:r w:rsidR="00FB6856">
              <w:rPr>
                <w:webHidden/>
              </w:rPr>
            </w:r>
            <w:r w:rsidR="00FB6856">
              <w:rPr>
                <w:webHidden/>
              </w:rPr>
              <w:fldChar w:fldCharType="separate"/>
            </w:r>
            <w:r w:rsidR="00FB6856">
              <w:rPr>
                <w:webHidden/>
              </w:rPr>
              <w:t>4</w:t>
            </w:r>
            <w:r w:rsidR="00FB6856">
              <w:rPr>
                <w:webHidden/>
              </w:rPr>
              <w:fldChar w:fldCharType="end"/>
            </w:r>
          </w:hyperlink>
        </w:p>
        <w:p w14:paraId="25B35F02" w14:textId="77777777" w:rsidR="00FB6856" w:rsidRDefault="00C4393D">
          <w:pPr>
            <w:pStyle w:val="TOC2"/>
            <w:rPr>
              <w:rFonts w:asciiTheme="minorHAnsi" w:eastAsiaTheme="minorEastAsia" w:hAnsiTheme="minorHAnsi" w:cstheme="minorBidi"/>
              <w:szCs w:val="22"/>
              <w:lang w:eastAsia="en-IE"/>
            </w:rPr>
          </w:pPr>
          <w:hyperlink w:anchor="_Toc4425786" w:history="1">
            <w:r w:rsidR="00FB6856" w:rsidRPr="007B58F7">
              <w:rPr>
                <w:rStyle w:val="Hyperlink"/>
              </w:rPr>
              <w:t>2.2</w:t>
            </w:r>
            <w:r w:rsidR="00FB6856">
              <w:rPr>
                <w:rFonts w:asciiTheme="minorHAnsi" w:eastAsiaTheme="minorEastAsia" w:hAnsiTheme="minorHAnsi" w:cstheme="minorBidi"/>
                <w:szCs w:val="22"/>
                <w:lang w:eastAsia="en-IE"/>
              </w:rPr>
              <w:tab/>
            </w:r>
            <w:r w:rsidR="00FB6856" w:rsidRPr="007B58F7">
              <w:rPr>
                <w:rStyle w:val="Hyperlink"/>
              </w:rPr>
              <w:t>Timing of Test Steps</w:t>
            </w:r>
            <w:r w:rsidR="00FB6856">
              <w:rPr>
                <w:webHidden/>
              </w:rPr>
              <w:tab/>
            </w:r>
            <w:r w:rsidR="00FB6856">
              <w:rPr>
                <w:webHidden/>
              </w:rPr>
              <w:fldChar w:fldCharType="begin"/>
            </w:r>
            <w:r w:rsidR="00FB6856">
              <w:rPr>
                <w:webHidden/>
              </w:rPr>
              <w:instrText xml:space="preserve"> PAGEREF _Toc4425786 \h </w:instrText>
            </w:r>
            <w:r w:rsidR="00FB6856">
              <w:rPr>
                <w:webHidden/>
              </w:rPr>
            </w:r>
            <w:r w:rsidR="00FB6856">
              <w:rPr>
                <w:webHidden/>
              </w:rPr>
              <w:fldChar w:fldCharType="separate"/>
            </w:r>
            <w:r w:rsidR="00FB6856">
              <w:rPr>
                <w:webHidden/>
              </w:rPr>
              <w:t>4</w:t>
            </w:r>
            <w:r w:rsidR="00FB6856">
              <w:rPr>
                <w:webHidden/>
              </w:rPr>
              <w:fldChar w:fldCharType="end"/>
            </w:r>
          </w:hyperlink>
        </w:p>
        <w:p w14:paraId="6D50854C" w14:textId="77777777" w:rsidR="00FB6856" w:rsidRDefault="00C4393D">
          <w:pPr>
            <w:pStyle w:val="TOC2"/>
            <w:rPr>
              <w:rFonts w:asciiTheme="minorHAnsi" w:eastAsiaTheme="minorEastAsia" w:hAnsiTheme="minorHAnsi" w:cstheme="minorBidi"/>
              <w:szCs w:val="22"/>
              <w:lang w:eastAsia="en-IE"/>
            </w:rPr>
          </w:pPr>
          <w:hyperlink w:anchor="_Toc4425787" w:history="1">
            <w:r w:rsidR="00FB6856" w:rsidRPr="007B58F7">
              <w:rPr>
                <w:rStyle w:val="Hyperlink"/>
              </w:rPr>
              <w:t>2.3</w:t>
            </w:r>
            <w:r w:rsidR="00FB6856">
              <w:rPr>
                <w:rFonts w:asciiTheme="minorHAnsi" w:eastAsiaTheme="minorEastAsia" w:hAnsiTheme="minorHAnsi" w:cstheme="minorBidi"/>
                <w:szCs w:val="22"/>
                <w:lang w:eastAsia="en-IE"/>
              </w:rPr>
              <w:tab/>
            </w:r>
            <w:r w:rsidR="00FB6856" w:rsidRPr="007B58F7">
              <w:rPr>
                <w:rStyle w:val="Hyperlink"/>
              </w:rPr>
              <w:t>Notes</w:t>
            </w:r>
            <w:r w:rsidR="00FB6856">
              <w:rPr>
                <w:webHidden/>
              </w:rPr>
              <w:tab/>
            </w:r>
            <w:r w:rsidR="00FB6856">
              <w:rPr>
                <w:webHidden/>
              </w:rPr>
              <w:fldChar w:fldCharType="begin"/>
            </w:r>
            <w:r w:rsidR="00FB6856">
              <w:rPr>
                <w:webHidden/>
              </w:rPr>
              <w:instrText xml:space="preserve"> PAGEREF _Toc4425787 \h </w:instrText>
            </w:r>
            <w:r w:rsidR="00FB6856">
              <w:rPr>
                <w:webHidden/>
              </w:rPr>
            </w:r>
            <w:r w:rsidR="00FB6856">
              <w:rPr>
                <w:webHidden/>
              </w:rPr>
              <w:fldChar w:fldCharType="separate"/>
            </w:r>
            <w:r w:rsidR="00FB6856">
              <w:rPr>
                <w:webHidden/>
              </w:rPr>
              <w:t>4</w:t>
            </w:r>
            <w:r w:rsidR="00FB6856">
              <w:rPr>
                <w:webHidden/>
              </w:rPr>
              <w:fldChar w:fldCharType="end"/>
            </w:r>
          </w:hyperlink>
        </w:p>
        <w:p w14:paraId="4516AFF1"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788" w:history="1">
            <w:r w:rsidR="00FB6856" w:rsidRPr="007B58F7">
              <w:rPr>
                <w:rStyle w:val="Hyperlink"/>
                <w:lang w:val="en-GB"/>
              </w:rPr>
              <w:t>3</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Abbreviations</w:t>
            </w:r>
            <w:r w:rsidR="00FB6856">
              <w:rPr>
                <w:webHidden/>
              </w:rPr>
              <w:tab/>
            </w:r>
            <w:r w:rsidR="00FB6856">
              <w:rPr>
                <w:webHidden/>
              </w:rPr>
              <w:fldChar w:fldCharType="begin"/>
            </w:r>
            <w:r w:rsidR="00FB6856">
              <w:rPr>
                <w:webHidden/>
              </w:rPr>
              <w:instrText xml:space="preserve"> PAGEREF _Toc4425788 \h </w:instrText>
            </w:r>
            <w:r w:rsidR="00FB6856">
              <w:rPr>
                <w:webHidden/>
              </w:rPr>
            </w:r>
            <w:r w:rsidR="00FB6856">
              <w:rPr>
                <w:webHidden/>
              </w:rPr>
              <w:fldChar w:fldCharType="separate"/>
            </w:r>
            <w:r w:rsidR="00FB6856">
              <w:rPr>
                <w:webHidden/>
              </w:rPr>
              <w:t>5</w:t>
            </w:r>
            <w:r w:rsidR="00FB6856">
              <w:rPr>
                <w:webHidden/>
              </w:rPr>
              <w:fldChar w:fldCharType="end"/>
            </w:r>
          </w:hyperlink>
        </w:p>
        <w:p w14:paraId="126889CB"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789" w:history="1">
            <w:r w:rsidR="00FB6856" w:rsidRPr="007B58F7">
              <w:rPr>
                <w:rStyle w:val="Hyperlink"/>
                <w:lang w:val="en-GB"/>
              </w:rPr>
              <w:t>4</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WFPS Data</w:t>
            </w:r>
            <w:r w:rsidR="00FB6856">
              <w:rPr>
                <w:webHidden/>
              </w:rPr>
              <w:tab/>
            </w:r>
            <w:r w:rsidR="00FB6856">
              <w:rPr>
                <w:webHidden/>
              </w:rPr>
              <w:fldChar w:fldCharType="begin"/>
            </w:r>
            <w:r w:rsidR="00FB6856">
              <w:rPr>
                <w:webHidden/>
              </w:rPr>
              <w:instrText xml:space="preserve"> PAGEREF _Toc4425789 \h </w:instrText>
            </w:r>
            <w:r w:rsidR="00FB6856">
              <w:rPr>
                <w:webHidden/>
              </w:rPr>
            </w:r>
            <w:r w:rsidR="00FB6856">
              <w:rPr>
                <w:webHidden/>
              </w:rPr>
              <w:fldChar w:fldCharType="separate"/>
            </w:r>
            <w:r w:rsidR="00FB6856">
              <w:rPr>
                <w:webHidden/>
              </w:rPr>
              <w:t>5</w:t>
            </w:r>
            <w:r w:rsidR="00FB6856">
              <w:rPr>
                <w:webHidden/>
              </w:rPr>
              <w:fldChar w:fldCharType="end"/>
            </w:r>
          </w:hyperlink>
        </w:p>
        <w:p w14:paraId="4F7AF109"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790" w:history="1">
            <w:r w:rsidR="00FB6856" w:rsidRPr="007B58F7">
              <w:rPr>
                <w:rStyle w:val="Hyperlink"/>
                <w:lang w:val="en-GB"/>
              </w:rPr>
              <w:t>5</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System Services Definitions</w:t>
            </w:r>
            <w:r w:rsidR="00FB6856">
              <w:rPr>
                <w:webHidden/>
              </w:rPr>
              <w:tab/>
            </w:r>
            <w:r w:rsidR="00FB6856">
              <w:rPr>
                <w:webHidden/>
              </w:rPr>
              <w:fldChar w:fldCharType="begin"/>
            </w:r>
            <w:r w:rsidR="00FB6856">
              <w:rPr>
                <w:webHidden/>
              </w:rPr>
              <w:instrText xml:space="preserve"> PAGEREF _Toc4425790 \h </w:instrText>
            </w:r>
            <w:r w:rsidR="00FB6856">
              <w:rPr>
                <w:webHidden/>
              </w:rPr>
            </w:r>
            <w:r w:rsidR="00FB6856">
              <w:rPr>
                <w:webHidden/>
              </w:rPr>
              <w:fldChar w:fldCharType="separate"/>
            </w:r>
            <w:r w:rsidR="00FB6856">
              <w:rPr>
                <w:webHidden/>
              </w:rPr>
              <w:t>6</w:t>
            </w:r>
            <w:r w:rsidR="00FB6856">
              <w:rPr>
                <w:webHidden/>
              </w:rPr>
              <w:fldChar w:fldCharType="end"/>
            </w:r>
          </w:hyperlink>
        </w:p>
        <w:p w14:paraId="3A7DBA44" w14:textId="77777777" w:rsidR="00FB6856" w:rsidRDefault="00C4393D">
          <w:pPr>
            <w:pStyle w:val="TOC2"/>
            <w:rPr>
              <w:rFonts w:asciiTheme="minorHAnsi" w:eastAsiaTheme="minorEastAsia" w:hAnsiTheme="minorHAnsi" w:cstheme="minorBidi"/>
              <w:szCs w:val="22"/>
              <w:lang w:eastAsia="en-IE"/>
            </w:rPr>
          </w:pPr>
          <w:hyperlink w:anchor="_Toc4425791" w:history="1">
            <w:r w:rsidR="00FB6856" w:rsidRPr="007B58F7">
              <w:rPr>
                <w:rStyle w:val="Hyperlink"/>
                <w:lang w:val="en-GB"/>
              </w:rPr>
              <w:t>5.1</w:t>
            </w:r>
            <w:r w:rsidR="00FB6856">
              <w:rPr>
                <w:rFonts w:asciiTheme="minorHAnsi" w:eastAsiaTheme="minorEastAsia" w:hAnsiTheme="minorHAnsi" w:cstheme="minorBidi"/>
                <w:szCs w:val="22"/>
                <w:lang w:eastAsia="en-IE"/>
              </w:rPr>
              <w:tab/>
            </w:r>
            <w:r w:rsidR="00FB6856" w:rsidRPr="007B58F7">
              <w:rPr>
                <w:rStyle w:val="Hyperlink"/>
                <w:lang w:val="en-GB"/>
              </w:rPr>
              <w:t>Fast Frequency Response (FFR)</w:t>
            </w:r>
            <w:r w:rsidR="00FB6856">
              <w:rPr>
                <w:webHidden/>
              </w:rPr>
              <w:tab/>
            </w:r>
            <w:r w:rsidR="00FB6856">
              <w:rPr>
                <w:webHidden/>
              </w:rPr>
              <w:fldChar w:fldCharType="begin"/>
            </w:r>
            <w:r w:rsidR="00FB6856">
              <w:rPr>
                <w:webHidden/>
              </w:rPr>
              <w:instrText xml:space="preserve"> PAGEREF _Toc4425791 \h </w:instrText>
            </w:r>
            <w:r w:rsidR="00FB6856">
              <w:rPr>
                <w:webHidden/>
              </w:rPr>
            </w:r>
            <w:r w:rsidR="00FB6856">
              <w:rPr>
                <w:webHidden/>
              </w:rPr>
              <w:fldChar w:fldCharType="separate"/>
            </w:r>
            <w:r w:rsidR="00FB6856">
              <w:rPr>
                <w:webHidden/>
              </w:rPr>
              <w:t>6</w:t>
            </w:r>
            <w:r w:rsidR="00FB6856">
              <w:rPr>
                <w:webHidden/>
              </w:rPr>
              <w:fldChar w:fldCharType="end"/>
            </w:r>
          </w:hyperlink>
        </w:p>
        <w:p w14:paraId="045F8DEF" w14:textId="77777777" w:rsidR="00FB6856" w:rsidRDefault="00C4393D">
          <w:pPr>
            <w:pStyle w:val="TOC2"/>
            <w:rPr>
              <w:rFonts w:asciiTheme="minorHAnsi" w:eastAsiaTheme="minorEastAsia" w:hAnsiTheme="minorHAnsi" w:cstheme="minorBidi"/>
              <w:szCs w:val="22"/>
              <w:lang w:eastAsia="en-IE"/>
            </w:rPr>
          </w:pPr>
          <w:hyperlink w:anchor="_Toc4425792" w:history="1">
            <w:r w:rsidR="00FB6856" w:rsidRPr="007B58F7">
              <w:rPr>
                <w:rStyle w:val="Hyperlink"/>
              </w:rPr>
              <w:t>5.2</w:t>
            </w:r>
            <w:r w:rsidR="00FB6856">
              <w:rPr>
                <w:rFonts w:asciiTheme="minorHAnsi" w:eastAsiaTheme="minorEastAsia" w:hAnsiTheme="minorHAnsi" w:cstheme="minorBidi"/>
                <w:szCs w:val="22"/>
                <w:lang w:eastAsia="en-IE"/>
              </w:rPr>
              <w:tab/>
            </w:r>
            <w:r w:rsidR="00FB6856" w:rsidRPr="007B58F7">
              <w:rPr>
                <w:rStyle w:val="Hyperlink"/>
              </w:rPr>
              <w:t>FFR Response Time</w:t>
            </w:r>
            <w:r w:rsidR="00FB6856">
              <w:rPr>
                <w:webHidden/>
              </w:rPr>
              <w:tab/>
            </w:r>
            <w:r w:rsidR="00FB6856">
              <w:rPr>
                <w:webHidden/>
              </w:rPr>
              <w:fldChar w:fldCharType="begin"/>
            </w:r>
            <w:r w:rsidR="00FB6856">
              <w:rPr>
                <w:webHidden/>
              </w:rPr>
              <w:instrText xml:space="preserve"> PAGEREF _Toc4425792 \h </w:instrText>
            </w:r>
            <w:r w:rsidR="00FB6856">
              <w:rPr>
                <w:webHidden/>
              </w:rPr>
            </w:r>
            <w:r w:rsidR="00FB6856">
              <w:rPr>
                <w:webHidden/>
              </w:rPr>
              <w:fldChar w:fldCharType="separate"/>
            </w:r>
            <w:r w:rsidR="00FB6856">
              <w:rPr>
                <w:webHidden/>
              </w:rPr>
              <w:t>6</w:t>
            </w:r>
            <w:r w:rsidR="00FB6856">
              <w:rPr>
                <w:webHidden/>
              </w:rPr>
              <w:fldChar w:fldCharType="end"/>
            </w:r>
          </w:hyperlink>
        </w:p>
        <w:p w14:paraId="60D4CB63" w14:textId="77777777" w:rsidR="00FB6856" w:rsidRDefault="00C4393D">
          <w:pPr>
            <w:pStyle w:val="TOC2"/>
            <w:rPr>
              <w:rFonts w:asciiTheme="minorHAnsi" w:eastAsiaTheme="minorEastAsia" w:hAnsiTheme="minorHAnsi" w:cstheme="minorBidi"/>
              <w:szCs w:val="22"/>
              <w:lang w:eastAsia="en-IE"/>
            </w:rPr>
          </w:pPr>
          <w:hyperlink w:anchor="_Toc4425793" w:history="1">
            <w:r w:rsidR="00FB6856" w:rsidRPr="007B58F7">
              <w:rPr>
                <w:rStyle w:val="Hyperlink"/>
                <w:lang w:val="en-GB"/>
              </w:rPr>
              <w:t>5.3</w:t>
            </w:r>
            <w:r w:rsidR="00FB6856">
              <w:rPr>
                <w:rFonts w:asciiTheme="minorHAnsi" w:eastAsiaTheme="minorEastAsia" w:hAnsiTheme="minorHAnsi" w:cstheme="minorBidi"/>
                <w:szCs w:val="22"/>
                <w:lang w:eastAsia="en-IE"/>
              </w:rPr>
              <w:tab/>
            </w:r>
            <w:r w:rsidR="00FB6856" w:rsidRPr="007B58F7">
              <w:rPr>
                <w:rStyle w:val="Hyperlink"/>
                <w:lang w:val="en-GB"/>
              </w:rPr>
              <w:t>POR, SOR &amp; TOR1</w:t>
            </w:r>
            <w:r w:rsidR="00FB6856">
              <w:rPr>
                <w:webHidden/>
              </w:rPr>
              <w:tab/>
            </w:r>
            <w:r w:rsidR="00FB6856">
              <w:rPr>
                <w:webHidden/>
              </w:rPr>
              <w:fldChar w:fldCharType="begin"/>
            </w:r>
            <w:r w:rsidR="00FB6856">
              <w:rPr>
                <w:webHidden/>
              </w:rPr>
              <w:instrText xml:space="preserve"> PAGEREF _Toc4425793 \h </w:instrText>
            </w:r>
            <w:r w:rsidR="00FB6856">
              <w:rPr>
                <w:webHidden/>
              </w:rPr>
            </w:r>
            <w:r w:rsidR="00FB6856">
              <w:rPr>
                <w:webHidden/>
              </w:rPr>
              <w:fldChar w:fldCharType="separate"/>
            </w:r>
            <w:r w:rsidR="00FB6856">
              <w:rPr>
                <w:webHidden/>
              </w:rPr>
              <w:t>7</w:t>
            </w:r>
            <w:r w:rsidR="00FB6856">
              <w:rPr>
                <w:webHidden/>
              </w:rPr>
              <w:fldChar w:fldCharType="end"/>
            </w:r>
          </w:hyperlink>
        </w:p>
        <w:p w14:paraId="5E8B6C54" w14:textId="77777777" w:rsidR="00FB6856" w:rsidRDefault="00C4393D">
          <w:pPr>
            <w:pStyle w:val="TOC3"/>
            <w:rPr>
              <w:rFonts w:asciiTheme="minorHAnsi" w:eastAsiaTheme="minorEastAsia" w:hAnsiTheme="minorHAnsi" w:cstheme="minorBidi"/>
              <w:noProof/>
              <w:szCs w:val="22"/>
              <w:lang w:eastAsia="en-IE"/>
            </w:rPr>
          </w:pPr>
          <w:hyperlink w:anchor="_Toc4425794" w:history="1">
            <w:r w:rsidR="00FB6856" w:rsidRPr="007B58F7">
              <w:rPr>
                <w:rStyle w:val="Hyperlink"/>
                <w:noProof/>
              </w:rPr>
              <w:t>5.3.1</w:t>
            </w:r>
            <w:r w:rsidR="00FB6856">
              <w:rPr>
                <w:rFonts w:asciiTheme="minorHAnsi" w:eastAsiaTheme="minorEastAsia" w:hAnsiTheme="minorHAnsi" w:cstheme="minorBidi"/>
                <w:noProof/>
                <w:szCs w:val="22"/>
                <w:lang w:eastAsia="en-IE"/>
              </w:rPr>
              <w:tab/>
            </w:r>
            <w:r w:rsidR="00FB6856" w:rsidRPr="007B58F7">
              <w:rPr>
                <w:rStyle w:val="Hyperlink"/>
                <w:noProof/>
              </w:rPr>
              <w:t>Operating Reserve</w:t>
            </w:r>
            <w:r w:rsidR="00FB6856">
              <w:rPr>
                <w:noProof/>
                <w:webHidden/>
              </w:rPr>
              <w:tab/>
            </w:r>
            <w:r w:rsidR="00FB6856">
              <w:rPr>
                <w:noProof/>
                <w:webHidden/>
              </w:rPr>
              <w:fldChar w:fldCharType="begin"/>
            </w:r>
            <w:r w:rsidR="00FB6856">
              <w:rPr>
                <w:noProof/>
                <w:webHidden/>
              </w:rPr>
              <w:instrText xml:space="preserve"> PAGEREF _Toc4425794 \h </w:instrText>
            </w:r>
            <w:r w:rsidR="00FB6856">
              <w:rPr>
                <w:noProof/>
                <w:webHidden/>
              </w:rPr>
            </w:r>
            <w:r w:rsidR="00FB6856">
              <w:rPr>
                <w:noProof/>
                <w:webHidden/>
              </w:rPr>
              <w:fldChar w:fldCharType="separate"/>
            </w:r>
            <w:r w:rsidR="00FB6856">
              <w:rPr>
                <w:noProof/>
                <w:webHidden/>
              </w:rPr>
              <w:t>7</w:t>
            </w:r>
            <w:r w:rsidR="00FB6856">
              <w:rPr>
                <w:noProof/>
                <w:webHidden/>
              </w:rPr>
              <w:fldChar w:fldCharType="end"/>
            </w:r>
          </w:hyperlink>
        </w:p>
        <w:p w14:paraId="25C7CAC7" w14:textId="77777777" w:rsidR="00FB6856" w:rsidRDefault="00C4393D">
          <w:pPr>
            <w:pStyle w:val="TOC3"/>
            <w:rPr>
              <w:rFonts w:asciiTheme="minorHAnsi" w:eastAsiaTheme="minorEastAsia" w:hAnsiTheme="minorHAnsi" w:cstheme="minorBidi"/>
              <w:noProof/>
              <w:szCs w:val="22"/>
              <w:lang w:eastAsia="en-IE"/>
            </w:rPr>
          </w:pPr>
          <w:hyperlink w:anchor="_Toc4425795" w:history="1">
            <w:r w:rsidR="00FB6856" w:rsidRPr="007B58F7">
              <w:rPr>
                <w:rStyle w:val="Hyperlink"/>
                <w:noProof/>
              </w:rPr>
              <w:t>5.3.2</w:t>
            </w:r>
            <w:r w:rsidR="00FB6856">
              <w:rPr>
                <w:rFonts w:asciiTheme="minorHAnsi" w:eastAsiaTheme="minorEastAsia" w:hAnsiTheme="minorHAnsi" w:cstheme="minorBidi"/>
                <w:noProof/>
                <w:szCs w:val="22"/>
                <w:lang w:eastAsia="en-IE"/>
              </w:rPr>
              <w:tab/>
            </w:r>
            <w:r w:rsidR="00FB6856" w:rsidRPr="007B58F7">
              <w:rPr>
                <w:rStyle w:val="Hyperlink"/>
                <w:noProof/>
              </w:rPr>
              <w:t>Primary Operating Reserve (POR)</w:t>
            </w:r>
            <w:r w:rsidR="00FB6856">
              <w:rPr>
                <w:noProof/>
                <w:webHidden/>
              </w:rPr>
              <w:tab/>
            </w:r>
            <w:r w:rsidR="00FB6856">
              <w:rPr>
                <w:noProof/>
                <w:webHidden/>
              </w:rPr>
              <w:fldChar w:fldCharType="begin"/>
            </w:r>
            <w:r w:rsidR="00FB6856">
              <w:rPr>
                <w:noProof/>
                <w:webHidden/>
              </w:rPr>
              <w:instrText xml:space="preserve"> PAGEREF _Toc4425795 \h </w:instrText>
            </w:r>
            <w:r w:rsidR="00FB6856">
              <w:rPr>
                <w:noProof/>
                <w:webHidden/>
              </w:rPr>
            </w:r>
            <w:r w:rsidR="00FB6856">
              <w:rPr>
                <w:noProof/>
                <w:webHidden/>
              </w:rPr>
              <w:fldChar w:fldCharType="separate"/>
            </w:r>
            <w:r w:rsidR="00FB6856">
              <w:rPr>
                <w:noProof/>
                <w:webHidden/>
              </w:rPr>
              <w:t>7</w:t>
            </w:r>
            <w:r w:rsidR="00FB6856">
              <w:rPr>
                <w:noProof/>
                <w:webHidden/>
              </w:rPr>
              <w:fldChar w:fldCharType="end"/>
            </w:r>
          </w:hyperlink>
        </w:p>
        <w:p w14:paraId="7CBAFC39" w14:textId="77777777" w:rsidR="00FB6856" w:rsidRDefault="00C4393D">
          <w:pPr>
            <w:pStyle w:val="TOC3"/>
            <w:rPr>
              <w:rFonts w:asciiTheme="minorHAnsi" w:eastAsiaTheme="minorEastAsia" w:hAnsiTheme="minorHAnsi" w:cstheme="minorBidi"/>
              <w:noProof/>
              <w:szCs w:val="22"/>
              <w:lang w:eastAsia="en-IE"/>
            </w:rPr>
          </w:pPr>
          <w:hyperlink w:anchor="_Toc4425796" w:history="1">
            <w:r w:rsidR="00FB6856" w:rsidRPr="007B58F7">
              <w:rPr>
                <w:rStyle w:val="Hyperlink"/>
                <w:noProof/>
              </w:rPr>
              <w:t>5.3.3</w:t>
            </w:r>
            <w:r w:rsidR="00FB6856">
              <w:rPr>
                <w:rFonts w:asciiTheme="minorHAnsi" w:eastAsiaTheme="minorEastAsia" w:hAnsiTheme="minorHAnsi" w:cstheme="minorBidi"/>
                <w:noProof/>
                <w:szCs w:val="22"/>
                <w:lang w:eastAsia="en-IE"/>
              </w:rPr>
              <w:tab/>
            </w:r>
            <w:r w:rsidR="00FB6856" w:rsidRPr="007B58F7">
              <w:rPr>
                <w:rStyle w:val="Hyperlink"/>
                <w:noProof/>
              </w:rPr>
              <w:t>Secondary Operating Reserve (SOR)</w:t>
            </w:r>
            <w:r w:rsidR="00FB6856">
              <w:rPr>
                <w:noProof/>
                <w:webHidden/>
              </w:rPr>
              <w:tab/>
            </w:r>
            <w:r w:rsidR="00FB6856">
              <w:rPr>
                <w:noProof/>
                <w:webHidden/>
              </w:rPr>
              <w:fldChar w:fldCharType="begin"/>
            </w:r>
            <w:r w:rsidR="00FB6856">
              <w:rPr>
                <w:noProof/>
                <w:webHidden/>
              </w:rPr>
              <w:instrText xml:space="preserve"> PAGEREF _Toc4425796 \h </w:instrText>
            </w:r>
            <w:r w:rsidR="00FB6856">
              <w:rPr>
                <w:noProof/>
                <w:webHidden/>
              </w:rPr>
            </w:r>
            <w:r w:rsidR="00FB6856">
              <w:rPr>
                <w:noProof/>
                <w:webHidden/>
              </w:rPr>
              <w:fldChar w:fldCharType="separate"/>
            </w:r>
            <w:r w:rsidR="00FB6856">
              <w:rPr>
                <w:noProof/>
                <w:webHidden/>
              </w:rPr>
              <w:t>7</w:t>
            </w:r>
            <w:r w:rsidR="00FB6856">
              <w:rPr>
                <w:noProof/>
                <w:webHidden/>
              </w:rPr>
              <w:fldChar w:fldCharType="end"/>
            </w:r>
          </w:hyperlink>
        </w:p>
        <w:p w14:paraId="2C6AFEEF" w14:textId="77777777" w:rsidR="00FB6856" w:rsidRDefault="00C4393D">
          <w:pPr>
            <w:pStyle w:val="TOC3"/>
            <w:rPr>
              <w:rFonts w:asciiTheme="minorHAnsi" w:eastAsiaTheme="minorEastAsia" w:hAnsiTheme="minorHAnsi" w:cstheme="minorBidi"/>
              <w:noProof/>
              <w:szCs w:val="22"/>
              <w:lang w:eastAsia="en-IE"/>
            </w:rPr>
          </w:pPr>
          <w:hyperlink w:anchor="_Toc4425797" w:history="1">
            <w:r w:rsidR="00FB6856" w:rsidRPr="007B58F7">
              <w:rPr>
                <w:rStyle w:val="Hyperlink"/>
                <w:noProof/>
              </w:rPr>
              <w:t>5.3.4</w:t>
            </w:r>
            <w:r w:rsidR="00FB6856">
              <w:rPr>
                <w:rFonts w:asciiTheme="minorHAnsi" w:eastAsiaTheme="minorEastAsia" w:hAnsiTheme="minorHAnsi" w:cstheme="minorBidi"/>
                <w:noProof/>
                <w:szCs w:val="22"/>
                <w:lang w:eastAsia="en-IE"/>
              </w:rPr>
              <w:tab/>
            </w:r>
            <w:r w:rsidR="00FB6856" w:rsidRPr="007B58F7">
              <w:rPr>
                <w:rStyle w:val="Hyperlink"/>
                <w:noProof/>
              </w:rPr>
              <w:t>Tertiary Operating Reserve band 1 (TOR1)</w:t>
            </w:r>
            <w:r w:rsidR="00FB6856">
              <w:rPr>
                <w:noProof/>
                <w:webHidden/>
              </w:rPr>
              <w:tab/>
            </w:r>
            <w:r w:rsidR="00FB6856">
              <w:rPr>
                <w:noProof/>
                <w:webHidden/>
              </w:rPr>
              <w:fldChar w:fldCharType="begin"/>
            </w:r>
            <w:r w:rsidR="00FB6856">
              <w:rPr>
                <w:noProof/>
                <w:webHidden/>
              </w:rPr>
              <w:instrText xml:space="preserve"> PAGEREF _Toc4425797 \h </w:instrText>
            </w:r>
            <w:r w:rsidR="00FB6856">
              <w:rPr>
                <w:noProof/>
                <w:webHidden/>
              </w:rPr>
            </w:r>
            <w:r w:rsidR="00FB6856">
              <w:rPr>
                <w:noProof/>
                <w:webHidden/>
              </w:rPr>
              <w:fldChar w:fldCharType="separate"/>
            </w:r>
            <w:r w:rsidR="00FB6856">
              <w:rPr>
                <w:noProof/>
                <w:webHidden/>
              </w:rPr>
              <w:t>7</w:t>
            </w:r>
            <w:r w:rsidR="00FB6856">
              <w:rPr>
                <w:noProof/>
                <w:webHidden/>
              </w:rPr>
              <w:fldChar w:fldCharType="end"/>
            </w:r>
          </w:hyperlink>
        </w:p>
        <w:p w14:paraId="1FC2E3C7" w14:textId="77777777" w:rsidR="00FB6856" w:rsidRDefault="00C4393D">
          <w:pPr>
            <w:pStyle w:val="TOC2"/>
            <w:rPr>
              <w:rFonts w:asciiTheme="minorHAnsi" w:eastAsiaTheme="minorEastAsia" w:hAnsiTheme="minorHAnsi" w:cstheme="minorBidi"/>
              <w:szCs w:val="22"/>
              <w:lang w:eastAsia="en-IE"/>
            </w:rPr>
          </w:pPr>
          <w:hyperlink w:anchor="_Toc4425798" w:history="1">
            <w:r w:rsidR="00FB6856" w:rsidRPr="007B58F7">
              <w:rPr>
                <w:rStyle w:val="Hyperlink"/>
              </w:rPr>
              <w:t>5.4</w:t>
            </w:r>
            <w:r w:rsidR="00FB6856">
              <w:rPr>
                <w:rFonts w:asciiTheme="minorHAnsi" w:eastAsiaTheme="minorEastAsia" w:hAnsiTheme="minorHAnsi" w:cstheme="minorBidi"/>
                <w:szCs w:val="22"/>
                <w:lang w:eastAsia="en-IE"/>
              </w:rPr>
              <w:tab/>
            </w:r>
            <w:r w:rsidR="00FB6856" w:rsidRPr="007B58F7">
              <w:rPr>
                <w:rStyle w:val="Hyperlink"/>
              </w:rPr>
              <w:t>Inertial Emulation</w:t>
            </w:r>
            <w:r w:rsidR="00FB6856">
              <w:rPr>
                <w:webHidden/>
              </w:rPr>
              <w:tab/>
            </w:r>
            <w:r w:rsidR="00FB6856">
              <w:rPr>
                <w:webHidden/>
              </w:rPr>
              <w:fldChar w:fldCharType="begin"/>
            </w:r>
            <w:r w:rsidR="00FB6856">
              <w:rPr>
                <w:webHidden/>
              </w:rPr>
              <w:instrText xml:space="preserve"> PAGEREF _Toc4425798 \h </w:instrText>
            </w:r>
            <w:r w:rsidR="00FB6856">
              <w:rPr>
                <w:webHidden/>
              </w:rPr>
            </w:r>
            <w:r w:rsidR="00FB6856">
              <w:rPr>
                <w:webHidden/>
              </w:rPr>
              <w:fldChar w:fldCharType="separate"/>
            </w:r>
            <w:r w:rsidR="00FB6856">
              <w:rPr>
                <w:webHidden/>
              </w:rPr>
              <w:t>7</w:t>
            </w:r>
            <w:r w:rsidR="00FB6856">
              <w:rPr>
                <w:webHidden/>
              </w:rPr>
              <w:fldChar w:fldCharType="end"/>
            </w:r>
          </w:hyperlink>
        </w:p>
        <w:p w14:paraId="12A911AD"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799" w:history="1">
            <w:r w:rsidR="00FB6856" w:rsidRPr="007B58F7">
              <w:rPr>
                <w:rStyle w:val="Hyperlink"/>
                <w:lang w:val="en-GB"/>
              </w:rPr>
              <w:t>6</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Site Safety</w:t>
            </w:r>
            <w:r w:rsidR="00FB6856">
              <w:rPr>
                <w:webHidden/>
              </w:rPr>
              <w:tab/>
            </w:r>
            <w:r w:rsidR="00FB6856">
              <w:rPr>
                <w:webHidden/>
              </w:rPr>
              <w:fldChar w:fldCharType="begin"/>
            </w:r>
            <w:r w:rsidR="00FB6856">
              <w:rPr>
                <w:webHidden/>
              </w:rPr>
              <w:instrText xml:space="preserve"> PAGEREF _Toc4425799 \h </w:instrText>
            </w:r>
            <w:r w:rsidR="00FB6856">
              <w:rPr>
                <w:webHidden/>
              </w:rPr>
            </w:r>
            <w:r w:rsidR="00FB6856">
              <w:rPr>
                <w:webHidden/>
              </w:rPr>
              <w:fldChar w:fldCharType="separate"/>
            </w:r>
            <w:r w:rsidR="00FB6856">
              <w:rPr>
                <w:webHidden/>
              </w:rPr>
              <w:t>7</w:t>
            </w:r>
            <w:r w:rsidR="00FB6856">
              <w:rPr>
                <w:webHidden/>
              </w:rPr>
              <w:fldChar w:fldCharType="end"/>
            </w:r>
          </w:hyperlink>
        </w:p>
        <w:p w14:paraId="7B17DF27"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800" w:history="1">
            <w:r w:rsidR="00FB6856" w:rsidRPr="007B58F7">
              <w:rPr>
                <w:rStyle w:val="Hyperlink"/>
                <w:lang w:val="en-GB"/>
              </w:rPr>
              <w:t>7</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Test Description and Pre Conditions</w:t>
            </w:r>
            <w:r w:rsidR="00FB6856">
              <w:rPr>
                <w:webHidden/>
              </w:rPr>
              <w:tab/>
            </w:r>
            <w:r w:rsidR="00FB6856">
              <w:rPr>
                <w:webHidden/>
              </w:rPr>
              <w:fldChar w:fldCharType="begin"/>
            </w:r>
            <w:r w:rsidR="00FB6856">
              <w:rPr>
                <w:webHidden/>
              </w:rPr>
              <w:instrText xml:space="preserve"> PAGEREF _Toc4425800 \h </w:instrText>
            </w:r>
            <w:r w:rsidR="00FB6856">
              <w:rPr>
                <w:webHidden/>
              </w:rPr>
            </w:r>
            <w:r w:rsidR="00FB6856">
              <w:rPr>
                <w:webHidden/>
              </w:rPr>
              <w:fldChar w:fldCharType="separate"/>
            </w:r>
            <w:r w:rsidR="00FB6856">
              <w:rPr>
                <w:webHidden/>
              </w:rPr>
              <w:t>8</w:t>
            </w:r>
            <w:r w:rsidR="00FB6856">
              <w:rPr>
                <w:webHidden/>
              </w:rPr>
              <w:fldChar w:fldCharType="end"/>
            </w:r>
          </w:hyperlink>
        </w:p>
        <w:p w14:paraId="5DD8DC0B" w14:textId="77777777" w:rsidR="00FB6856" w:rsidRDefault="00C4393D">
          <w:pPr>
            <w:pStyle w:val="TOC2"/>
            <w:rPr>
              <w:rFonts w:asciiTheme="minorHAnsi" w:eastAsiaTheme="minorEastAsia" w:hAnsiTheme="minorHAnsi" w:cstheme="minorBidi"/>
              <w:szCs w:val="22"/>
              <w:lang w:eastAsia="en-IE"/>
            </w:rPr>
          </w:pPr>
          <w:hyperlink w:anchor="_Toc4425801" w:history="1">
            <w:r w:rsidR="00FB6856" w:rsidRPr="007B58F7">
              <w:rPr>
                <w:rStyle w:val="Hyperlink"/>
                <w:lang w:val="en-GB"/>
              </w:rPr>
              <w:t>7.1</w:t>
            </w:r>
            <w:r w:rsidR="00FB6856">
              <w:rPr>
                <w:rFonts w:asciiTheme="minorHAnsi" w:eastAsiaTheme="minorEastAsia" w:hAnsiTheme="minorHAnsi" w:cstheme="minorBidi"/>
                <w:szCs w:val="22"/>
                <w:lang w:eastAsia="en-IE"/>
              </w:rPr>
              <w:tab/>
            </w:r>
            <w:r w:rsidR="00FB6856" w:rsidRPr="007B58F7">
              <w:rPr>
                <w:rStyle w:val="Hyperlink"/>
                <w:lang w:val="en-GB"/>
              </w:rPr>
              <w:t>Purpose of the test</w:t>
            </w:r>
            <w:r w:rsidR="00FB6856">
              <w:rPr>
                <w:webHidden/>
              </w:rPr>
              <w:tab/>
            </w:r>
            <w:r w:rsidR="00FB6856">
              <w:rPr>
                <w:webHidden/>
              </w:rPr>
              <w:fldChar w:fldCharType="begin"/>
            </w:r>
            <w:r w:rsidR="00FB6856">
              <w:rPr>
                <w:webHidden/>
              </w:rPr>
              <w:instrText xml:space="preserve"> PAGEREF _Toc4425801 \h </w:instrText>
            </w:r>
            <w:r w:rsidR="00FB6856">
              <w:rPr>
                <w:webHidden/>
              </w:rPr>
            </w:r>
            <w:r w:rsidR="00FB6856">
              <w:rPr>
                <w:webHidden/>
              </w:rPr>
              <w:fldChar w:fldCharType="separate"/>
            </w:r>
            <w:r w:rsidR="00FB6856">
              <w:rPr>
                <w:webHidden/>
              </w:rPr>
              <w:t>8</w:t>
            </w:r>
            <w:r w:rsidR="00FB6856">
              <w:rPr>
                <w:webHidden/>
              </w:rPr>
              <w:fldChar w:fldCharType="end"/>
            </w:r>
          </w:hyperlink>
        </w:p>
        <w:p w14:paraId="637E7C05" w14:textId="77777777" w:rsidR="00FB6856" w:rsidRDefault="00C4393D">
          <w:pPr>
            <w:pStyle w:val="TOC2"/>
            <w:rPr>
              <w:rFonts w:asciiTheme="minorHAnsi" w:eastAsiaTheme="minorEastAsia" w:hAnsiTheme="minorHAnsi" w:cstheme="minorBidi"/>
              <w:szCs w:val="22"/>
              <w:lang w:eastAsia="en-IE"/>
            </w:rPr>
          </w:pPr>
          <w:hyperlink w:anchor="_Toc4425802" w:history="1">
            <w:r w:rsidR="00FB6856" w:rsidRPr="007B58F7">
              <w:rPr>
                <w:rStyle w:val="Hyperlink"/>
                <w:highlight w:val="yellow"/>
                <w:lang w:val="en-GB"/>
              </w:rPr>
              <w:t>7.2</w:t>
            </w:r>
            <w:r w:rsidR="00FB6856">
              <w:rPr>
                <w:rFonts w:asciiTheme="minorHAnsi" w:eastAsiaTheme="minorEastAsia" w:hAnsiTheme="minorHAnsi" w:cstheme="minorBidi"/>
                <w:szCs w:val="22"/>
                <w:lang w:eastAsia="en-IE"/>
              </w:rPr>
              <w:tab/>
            </w:r>
            <w:r w:rsidR="00FB6856" w:rsidRPr="007B58F7">
              <w:rPr>
                <w:rStyle w:val="Hyperlink"/>
                <w:highlight w:val="yellow"/>
                <w:lang w:val="en-GB"/>
              </w:rPr>
              <w:t>Emulated Inertia Details</w:t>
            </w:r>
            <w:r w:rsidR="00FB6856">
              <w:rPr>
                <w:webHidden/>
              </w:rPr>
              <w:tab/>
            </w:r>
            <w:r w:rsidR="00FB6856">
              <w:rPr>
                <w:webHidden/>
              </w:rPr>
              <w:fldChar w:fldCharType="begin"/>
            </w:r>
            <w:r w:rsidR="00FB6856">
              <w:rPr>
                <w:webHidden/>
              </w:rPr>
              <w:instrText xml:space="preserve"> PAGEREF _Toc4425802 \h </w:instrText>
            </w:r>
            <w:r w:rsidR="00FB6856">
              <w:rPr>
                <w:webHidden/>
              </w:rPr>
            </w:r>
            <w:r w:rsidR="00FB6856">
              <w:rPr>
                <w:webHidden/>
              </w:rPr>
              <w:fldChar w:fldCharType="separate"/>
            </w:r>
            <w:r w:rsidR="00FB6856">
              <w:rPr>
                <w:webHidden/>
              </w:rPr>
              <w:t>9</w:t>
            </w:r>
            <w:r w:rsidR="00FB6856">
              <w:rPr>
                <w:webHidden/>
              </w:rPr>
              <w:fldChar w:fldCharType="end"/>
            </w:r>
          </w:hyperlink>
        </w:p>
        <w:p w14:paraId="0668A67C" w14:textId="77777777" w:rsidR="00FB6856" w:rsidRDefault="00C4393D">
          <w:pPr>
            <w:pStyle w:val="TOC2"/>
            <w:rPr>
              <w:rFonts w:asciiTheme="minorHAnsi" w:eastAsiaTheme="minorEastAsia" w:hAnsiTheme="minorHAnsi" w:cstheme="minorBidi"/>
              <w:szCs w:val="22"/>
              <w:lang w:eastAsia="en-IE"/>
            </w:rPr>
          </w:pPr>
          <w:hyperlink w:anchor="_Toc4425803" w:history="1">
            <w:r w:rsidR="00FB6856" w:rsidRPr="007B58F7">
              <w:rPr>
                <w:rStyle w:val="Hyperlink"/>
                <w:lang w:val="en-GB"/>
              </w:rPr>
              <w:t>7.3</w:t>
            </w:r>
            <w:r w:rsidR="00FB6856">
              <w:rPr>
                <w:rFonts w:asciiTheme="minorHAnsi" w:eastAsiaTheme="minorEastAsia" w:hAnsiTheme="minorHAnsi" w:cstheme="minorBidi"/>
                <w:szCs w:val="22"/>
                <w:lang w:eastAsia="en-IE"/>
              </w:rPr>
              <w:tab/>
            </w:r>
            <w:r w:rsidR="00FB6856" w:rsidRPr="007B58F7">
              <w:rPr>
                <w:rStyle w:val="Hyperlink"/>
                <w:lang w:val="en-GB"/>
              </w:rPr>
              <w:t>Instrumentation and Onsite Data Trending</w:t>
            </w:r>
            <w:r w:rsidR="00FB6856">
              <w:rPr>
                <w:webHidden/>
              </w:rPr>
              <w:tab/>
            </w:r>
            <w:r w:rsidR="00FB6856">
              <w:rPr>
                <w:webHidden/>
              </w:rPr>
              <w:fldChar w:fldCharType="begin"/>
            </w:r>
            <w:r w:rsidR="00FB6856">
              <w:rPr>
                <w:webHidden/>
              </w:rPr>
              <w:instrText xml:space="preserve"> PAGEREF _Toc4425803 \h </w:instrText>
            </w:r>
            <w:r w:rsidR="00FB6856">
              <w:rPr>
                <w:webHidden/>
              </w:rPr>
            </w:r>
            <w:r w:rsidR="00FB6856">
              <w:rPr>
                <w:webHidden/>
              </w:rPr>
              <w:fldChar w:fldCharType="separate"/>
            </w:r>
            <w:r w:rsidR="00FB6856">
              <w:rPr>
                <w:webHidden/>
              </w:rPr>
              <w:t>9</w:t>
            </w:r>
            <w:r w:rsidR="00FB6856">
              <w:rPr>
                <w:webHidden/>
              </w:rPr>
              <w:fldChar w:fldCharType="end"/>
            </w:r>
          </w:hyperlink>
        </w:p>
        <w:p w14:paraId="77C78E47" w14:textId="77777777" w:rsidR="00FB6856" w:rsidRDefault="00C4393D">
          <w:pPr>
            <w:pStyle w:val="TOC2"/>
            <w:rPr>
              <w:rFonts w:asciiTheme="minorHAnsi" w:eastAsiaTheme="minorEastAsia" w:hAnsiTheme="minorHAnsi" w:cstheme="minorBidi"/>
              <w:szCs w:val="22"/>
              <w:lang w:eastAsia="en-IE"/>
            </w:rPr>
          </w:pPr>
          <w:hyperlink w:anchor="_Toc4425804" w:history="1">
            <w:r w:rsidR="00FB6856" w:rsidRPr="007B58F7">
              <w:rPr>
                <w:rStyle w:val="Hyperlink"/>
                <w:lang w:val="en-GB"/>
              </w:rPr>
              <w:t>7.4</w:t>
            </w:r>
            <w:r w:rsidR="00FB6856">
              <w:rPr>
                <w:rFonts w:asciiTheme="minorHAnsi" w:eastAsiaTheme="minorEastAsia" w:hAnsiTheme="minorHAnsi" w:cstheme="minorBidi"/>
                <w:szCs w:val="22"/>
                <w:lang w:eastAsia="en-IE"/>
              </w:rPr>
              <w:tab/>
            </w:r>
            <w:r w:rsidR="00FB6856" w:rsidRPr="007B58F7">
              <w:rPr>
                <w:rStyle w:val="Hyperlink"/>
                <w:lang w:val="en-GB"/>
              </w:rPr>
              <w:t>Initial Conditions</w:t>
            </w:r>
            <w:r w:rsidR="00FB6856">
              <w:rPr>
                <w:webHidden/>
              </w:rPr>
              <w:tab/>
            </w:r>
            <w:r w:rsidR="00FB6856">
              <w:rPr>
                <w:webHidden/>
              </w:rPr>
              <w:fldChar w:fldCharType="begin"/>
            </w:r>
            <w:r w:rsidR="00FB6856">
              <w:rPr>
                <w:webHidden/>
              </w:rPr>
              <w:instrText xml:space="preserve"> PAGEREF _Toc4425804 \h </w:instrText>
            </w:r>
            <w:r w:rsidR="00FB6856">
              <w:rPr>
                <w:webHidden/>
              </w:rPr>
            </w:r>
            <w:r w:rsidR="00FB6856">
              <w:rPr>
                <w:webHidden/>
              </w:rPr>
              <w:fldChar w:fldCharType="separate"/>
            </w:r>
            <w:r w:rsidR="00FB6856">
              <w:rPr>
                <w:webHidden/>
              </w:rPr>
              <w:t>10</w:t>
            </w:r>
            <w:r w:rsidR="00FB6856">
              <w:rPr>
                <w:webHidden/>
              </w:rPr>
              <w:fldChar w:fldCharType="end"/>
            </w:r>
          </w:hyperlink>
        </w:p>
        <w:p w14:paraId="3DAA3294" w14:textId="77777777" w:rsidR="00FB6856" w:rsidRDefault="00C4393D">
          <w:pPr>
            <w:pStyle w:val="TOC2"/>
            <w:rPr>
              <w:rFonts w:asciiTheme="minorHAnsi" w:eastAsiaTheme="minorEastAsia" w:hAnsiTheme="minorHAnsi" w:cstheme="minorBidi"/>
              <w:szCs w:val="22"/>
              <w:lang w:eastAsia="en-IE"/>
            </w:rPr>
          </w:pPr>
          <w:hyperlink w:anchor="_Toc4425805" w:history="1">
            <w:r w:rsidR="00FB6856" w:rsidRPr="007B58F7">
              <w:rPr>
                <w:rStyle w:val="Hyperlink"/>
              </w:rPr>
              <w:t>7.5</w:t>
            </w:r>
            <w:r w:rsidR="00FB6856">
              <w:rPr>
                <w:rFonts w:asciiTheme="minorHAnsi" w:eastAsiaTheme="minorEastAsia" w:hAnsiTheme="minorHAnsi" w:cstheme="minorBidi"/>
                <w:szCs w:val="22"/>
                <w:lang w:eastAsia="en-IE"/>
              </w:rPr>
              <w:tab/>
            </w:r>
            <w:r w:rsidR="00FB6856" w:rsidRPr="007B58F7">
              <w:rPr>
                <w:rStyle w:val="Hyperlink"/>
              </w:rPr>
              <w:t>Response Calculations</w:t>
            </w:r>
            <w:r w:rsidR="00FB6856">
              <w:rPr>
                <w:webHidden/>
              </w:rPr>
              <w:tab/>
            </w:r>
            <w:r w:rsidR="00FB6856">
              <w:rPr>
                <w:webHidden/>
              </w:rPr>
              <w:fldChar w:fldCharType="begin"/>
            </w:r>
            <w:r w:rsidR="00FB6856">
              <w:rPr>
                <w:webHidden/>
              </w:rPr>
              <w:instrText xml:space="preserve"> PAGEREF _Toc4425805 \h </w:instrText>
            </w:r>
            <w:r w:rsidR="00FB6856">
              <w:rPr>
                <w:webHidden/>
              </w:rPr>
            </w:r>
            <w:r w:rsidR="00FB6856">
              <w:rPr>
                <w:webHidden/>
              </w:rPr>
              <w:fldChar w:fldCharType="separate"/>
            </w:r>
            <w:r w:rsidR="00FB6856">
              <w:rPr>
                <w:webHidden/>
              </w:rPr>
              <w:t>11</w:t>
            </w:r>
            <w:r w:rsidR="00FB6856">
              <w:rPr>
                <w:webHidden/>
              </w:rPr>
              <w:fldChar w:fldCharType="end"/>
            </w:r>
          </w:hyperlink>
        </w:p>
        <w:p w14:paraId="45632A1D" w14:textId="77777777" w:rsidR="00FB6856" w:rsidRDefault="00C4393D">
          <w:pPr>
            <w:pStyle w:val="TOC2"/>
            <w:rPr>
              <w:rFonts w:asciiTheme="minorHAnsi" w:eastAsiaTheme="minorEastAsia" w:hAnsiTheme="minorHAnsi" w:cstheme="minorBidi"/>
              <w:szCs w:val="22"/>
              <w:lang w:eastAsia="en-IE"/>
            </w:rPr>
          </w:pPr>
          <w:hyperlink w:anchor="_Toc4425806" w:history="1">
            <w:r w:rsidR="00FB6856" w:rsidRPr="007B58F7">
              <w:rPr>
                <w:rStyle w:val="Hyperlink"/>
              </w:rPr>
              <w:t>7.6</w:t>
            </w:r>
            <w:r w:rsidR="00FB6856">
              <w:rPr>
                <w:rFonts w:asciiTheme="minorHAnsi" w:eastAsiaTheme="minorEastAsia" w:hAnsiTheme="minorHAnsi" w:cstheme="minorBidi"/>
                <w:szCs w:val="22"/>
                <w:lang w:eastAsia="en-IE"/>
              </w:rPr>
              <w:tab/>
            </w:r>
            <w:r w:rsidR="00FB6856" w:rsidRPr="007B58F7">
              <w:rPr>
                <w:rStyle w:val="Hyperlink"/>
              </w:rPr>
              <w:t>Frequency Droop and Ramp Rate Settings</w:t>
            </w:r>
            <w:r w:rsidR="00FB6856">
              <w:rPr>
                <w:webHidden/>
              </w:rPr>
              <w:tab/>
            </w:r>
            <w:r w:rsidR="00FB6856">
              <w:rPr>
                <w:webHidden/>
              </w:rPr>
              <w:fldChar w:fldCharType="begin"/>
            </w:r>
            <w:r w:rsidR="00FB6856">
              <w:rPr>
                <w:webHidden/>
              </w:rPr>
              <w:instrText xml:space="preserve"> PAGEREF _Toc4425806 \h </w:instrText>
            </w:r>
            <w:r w:rsidR="00FB6856">
              <w:rPr>
                <w:webHidden/>
              </w:rPr>
            </w:r>
            <w:r w:rsidR="00FB6856">
              <w:rPr>
                <w:webHidden/>
              </w:rPr>
              <w:fldChar w:fldCharType="separate"/>
            </w:r>
            <w:r w:rsidR="00FB6856">
              <w:rPr>
                <w:webHidden/>
              </w:rPr>
              <w:t>11</w:t>
            </w:r>
            <w:r w:rsidR="00FB6856">
              <w:rPr>
                <w:webHidden/>
              </w:rPr>
              <w:fldChar w:fldCharType="end"/>
            </w:r>
          </w:hyperlink>
        </w:p>
        <w:p w14:paraId="085365EB"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807" w:history="1">
            <w:r w:rsidR="00FB6856" w:rsidRPr="007B58F7">
              <w:rPr>
                <w:rStyle w:val="Hyperlink"/>
                <w:lang w:val="en-GB"/>
              </w:rPr>
              <w:t>8</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Test Steps</w:t>
            </w:r>
            <w:r w:rsidR="00FB6856">
              <w:rPr>
                <w:webHidden/>
              </w:rPr>
              <w:tab/>
            </w:r>
            <w:r w:rsidR="00FB6856">
              <w:rPr>
                <w:webHidden/>
              </w:rPr>
              <w:fldChar w:fldCharType="begin"/>
            </w:r>
            <w:r w:rsidR="00FB6856">
              <w:rPr>
                <w:webHidden/>
              </w:rPr>
              <w:instrText xml:space="preserve"> PAGEREF _Toc4425807 \h </w:instrText>
            </w:r>
            <w:r w:rsidR="00FB6856">
              <w:rPr>
                <w:webHidden/>
              </w:rPr>
            </w:r>
            <w:r w:rsidR="00FB6856">
              <w:rPr>
                <w:webHidden/>
              </w:rPr>
              <w:fldChar w:fldCharType="separate"/>
            </w:r>
            <w:r w:rsidR="00FB6856">
              <w:rPr>
                <w:webHidden/>
              </w:rPr>
              <w:t>12</w:t>
            </w:r>
            <w:r w:rsidR="00FB6856">
              <w:rPr>
                <w:webHidden/>
              </w:rPr>
              <w:fldChar w:fldCharType="end"/>
            </w:r>
          </w:hyperlink>
        </w:p>
        <w:p w14:paraId="02799183" w14:textId="77777777" w:rsidR="00FB6856" w:rsidRDefault="00C4393D">
          <w:pPr>
            <w:pStyle w:val="TOC2"/>
            <w:rPr>
              <w:rFonts w:asciiTheme="minorHAnsi" w:eastAsiaTheme="minorEastAsia" w:hAnsiTheme="minorHAnsi" w:cstheme="minorBidi"/>
              <w:szCs w:val="22"/>
              <w:lang w:eastAsia="en-IE"/>
            </w:rPr>
          </w:pPr>
          <w:hyperlink w:anchor="_Toc4425808" w:history="1">
            <w:r w:rsidR="00FB6856" w:rsidRPr="007B58F7">
              <w:rPr>
                <w:rStyle w:val="Hyperlink"/>
              </w:rPr>
              <w:t>8.1</w:t>
            </w:r>
            <w:r w:rsidR="00FB6856">
              <w:rPr>
                <w:rFonts w:asciiTheme="minorHAnsi" w:eastAsiaTheme="minorEastAsia" w:hAnsiTheme="minorHAnsi" w:cstheme="minorBidi"/>
                <w:szCs w:val="22"/>
                <w:lang w:eastAsia="en-IE"/>
              </w:rPr>
              <w:tab/>
            </w:r>
            <w:r w:rsidR="00FB6856" w:rsidRPr="007B58F7">
              <w:rPr>
                <w:rStyle w:val="Hyperlink"/>
              </w:rPr>
              <w:t>Functional Check of Signals</w:t>
            </w:r>
            <w:r w:rsidR="00FB6856">
              <w:rPr>
                <w:webHidden/>
              </w:rPr>
              <w:tab/>
            </w:r>
            <w:r w:rsidR="00FB6856">
              <w:rPr>
                <w:webHidden/>
              </w:rPr>
              <w:fldChar w:fldCharType="begin"/>
            </w:r>
            <w:r w:rsidR="00FB6856">
              <w:rPr>
                <w:webHidden/>
              </w:rPr>
              <w:instrText xml:space="preserve"> PAGEREF _Toc4425808 \h </w:instrText>
            </w:r>
            <w:r w:rsidR="00FB6856">
              <w:rPr>
                <w:webHidden/>
              </w:rPr>
            </w:r>
            <w:r w:rsidR="00FB6856">
              <w:rPr>
                <w:webHidden/>
              </w:rPr>
              <w:fldChar w:fldCharType="separate"/>
            </w:r>
            <w:r w:rsidR="00FB6856">
              <w:rPr>
                <w:webHidden/>
              </w:rPr>
              <w:t>12</w:t>
            </w:r>
            <w:r w:rsidR="00FB6856">
              <w:rPr>
                <w:webHidden/>
              </w:rPr>
              <w:fldChar w:fldCharType="end"/>
            </w:r>
          </w:hyperlink>
        </w:p>
        <w:p w14:paraId="0CCFF75B" w14:textId="77777777" w:rsidR="00FB6856" w:rsidRDefault="00C4393D">
          <w:pPr>
            <w:pStyle w:val="TOC2"/>
            <w:rPr>
              <w:rFonts w:asciiTheme="minorHAnsi" w:eastAsiaTheme="minorEastAsia" w:hAnsiTheme="minorHAnsi" w:cstheme="minorBidi"/>
              <w:szCs w:val="22"/>
              <w:lang w:eastAsia="en-IE"/>
            </w:rPr>
          </w:pPr>
          <w:hyperlink w:anchor="_Toc4425809" w:history="1">
            <w:r w:rsidR="00FB6856" w:rsidRPr="007B58F7">
              <w:rPr>
                <w:rStyle w:val="Hyperlink"/>
              </w:rPr>
              <w:t>8.2</w:t>
            </w:r>
            <w:r w:rsidR="00FB6856">
              <w:rPr>
                <w:rFonts w:asciiTheme="minorHAnsi" w:eastAsiaTheme="minorEastAsia" w:hAnsiTheme="minorHAnsi" w:cstheme="minorBidi"/>
                <w:szCs w:val="22"/>
                <w:lang w:eastAsia="en-IE"/>
              </w:rPr>
              <w:tab/>
            </w:r>
            <w:r w:rsidR="00FB6856" w:rsidRPr="007B58F7">
              <w:rPr>
                <w:rStyle w:val="Hyperlink"/>
              </w:rPr>
              <w:t>Functional Check</w:t>
            </w:r>
            <w:r w:rsidR="00FB6856">
              <w:rPr>
                <w:webHidden/>
              </w:rPr>
              <w:tab/>
            </w:r>
            <w:r w:rsidR="00FB6856">
              <w:rPr>
                <w:webHidden/>
              </w:rPr>
              <w:fldChar w:fldCharType="begin"/>
            </w:r>
            <w:r w:rsidR="00FB6856">
              <w:rPr>
                <w:webHidden/>
              </w:rPr>
              <w:instrText xml:space="preserve"> PAGEREF _Toc4425809 \h </w:instrText>
            </w:r>
            <w:r w:rsidR="00FB6856">
              <w:rPr>
                <w:webHidden/>
              </w:rPr>
            </w:r>
            <w:r w:rsidR="00FB6856">
              <w:rPr>
                <w:webHidden/>
              </w:rPr>
              <w:fldChar w:fldCharType="separate"/>
            </w:r>
            <w:r w:rsidR="00FB6856">
              <w:rPr>
                <w:webHidden/>
              </w:rPr>
              <w:t>12</w:t>
            </w:r>
            <w:r w:rsidR="00FB6856">
              <w:rPr>
                <w:webHidden/>
              </w:rPr>
              <w:fldChar w:fldCharType="end"/>
            </w:r>
          </w:hyperlink>
        </w:p>
        <w:p w14:paraId="21510A59" w14:textId="77777777" w:rsidR="00FB6856" w:rsidRDefault="00C4393D">
          <w:pPr>
            <w:pStyle w:val="TOC2"/>
            <w:rPr>
              <w:rFonts w:asciiTheme="minorHAnsi" w:eastAsiaTheme="minorEastAsia" w:hAnsiTheme="minorHAnsi" w:cstheme="minorBidi"/>
              <w:szCs w:val="22"/>
              <w:lang w:eastAsia="en-IE"/>
            </w:rPr>
          </w:pPr>
          <w:hyperlink w:anchor="_Toc4425810" w:history="1">
            <w:r w:rsidR="00FB6856" w:rsidRPr="007B58F7">
              <w:rPr>
                <w:rStyle w:val="Hyperlink"/>
              </w:rPr>
              <w:t>8.3</w:t>
            </w:r>
            <w:r w:rsidR="00FB6856">
              <w:rPr>
                <w:rFonts w:asciiTheme="minorHAnsi" w:eastAsiaTheme="minorEastAsia" w:hAnsiTheme="minorHAnsi" w:cstheme="minorBidi"/>
                <w:szCs w:val="22"/>
                <w:lang w:eastAsia="en-IE"/>
              </w:rPr>
              <w:tab/>
            </w:r>
            <w:r w:rsidR="00FB6856" w:rsidRPr="007B58F7">
              <w:rPr>
                <w:rStyle w:val="Hyperlink"/>
              </w:rPr>
              <w:t>APC/Emergency Action ON, Frequency response Mode ON</w:t>
            </w:r>
            <w:r w:rsidR="00FB6856">
              <w:rPr>
                <w:webHidden/>
              </w:rPr>
              <w:tab/>
            </w:r>
            <w:r w:rsidR="00FB6856">
              <w:rPr>
                <w:webHidden/>
              </w:rPr>
              <w:fldChar w:fldCharType="begin"/>
            </w:r>
            <w:r w:rsidR="00FB6856">
              <w:rPr>
                <w:webHidden/>
              </w:rPr>
              <w:instrText xml:space="preserve"> PAGEREF _Toc4425810 \h </w:instrText>
            </w:r>
            <w:r w:rsidR="00FB6856">
              <w:rPr>
                <w:webHidden/>
              </w:rPr>
            </w:r>
            <w:r w:rsidR="00FB6856">
              <w:rPr>
                <w:webHidden/>
              </w:rPr>
              <w:fldChar w:fldCharType="separate"/>
            </w:r>
            <w:r w:rsidR="00FB6856">
              <w:rPr>
                <w:webHidden/>
              </w:rPr>
              <w:t>13</w:t>
            </w:r>
            <w:r w:rsidR="00FB6856">
              <w:rPr>
                <w:webHidden/>
              </w:rPr>
              <w:fldChar w:fldCharType="end"/>
            </w:r>
          </w:hyperlink>
        </w:p>
        <w:p w14:paraId="3D06A9DA" w14:textId="77777777" w:rsidR="00FB6856" w:rsidRDefault="00C4393D">
          <w:pPr>
            <w:pStyle w:val="TOC2"/>
            <w:rPr>
              <w:rFonts w:asciiTheme="minorHAnsi" w:eastAsiaTheme="minorEastAsia" w:hAnsiTheme="minorHAnsi" w:cstheme="minorBidi"/>
              <w:szCs w:val="22"/>
              <w:lang w:eastAsia="en-IE"/>
            </w:rPr>
          </w:pPr>
          <w:hyperlink w:anchor="_Toc4425811" w:history="1">
            <w:r w:rsidR="00FB6856" w:rsidRPr="007B58F7">
              <w:rPr>
                <w:rStyle w:val="Hyperlink"/>
                <w:highlight w:val="yellow"/>
                <w:lang w:val="en-GB"/>
              </w:rPr>
              <w:t>8.4</w:t>
            </w:r>
            <w:r w:rsidR="00FB6856">
              <w:rPr>
                <w:rFonts w:asciiTheme="minorHAnsi" w:eastAsiaTheme="minorEastAsia" w:hAnsiTheme="minorHAnsi" w:cstheme="minorBidi"/>
                <w:szCs w:val="22"/>
                <w:lang w:eastAsia="en-IE"/>
              </w:rPr>
              <w:tab/>
            </w:r>
            <w:r w:rsidR="00FB6856" w:rsidRPr="007B58F7">
              <w:rPr>
                <w:rStyle w:val="Hyperlink"/>
                <w:highlight w:val="yellow"/>
                <w:lang w:val="en-GB"/>
              </w:rPr>
              <w:t>Emulated Inertia Testing</w:t>
            </w:r>
            <w:r w:rsidR="00FB6856">
              <w:rPr>
                <w:webHidden/>
              </w:rPr>
              <w:tab/>
            </w:r>
            <w:r w:rsidR="00FB6856">
              <w:rPr>
                <w:webHidden/>
              </w:rPr>
              <w:fldChar w:fldCharType="begin"/>
            </w:r>
            <w:r w:rsidR="00FB6856">
              <w:rPr>
                <w:webHidden/>
              </w:rPr>
              <w:instrText xml:space="preserve"> PAGEREF _Toc4425811 \h </w:instrText>
            </w:r>
            <w:r w:rsidR="00FB6856">
              <w:rPr>
                <w:webHidden/>
              </w:rPr>
            </w:r>
            <w:r w:rsidR="00FB6856">
              <w:rPr>
                <w:webHidden/>
              </w:rPr>
              <w:fldChar w:fldCharType="separate"/>
            </w:r>
            <w:r w:rsidR="00FB6856">
              <w:rPr>
                <w:webHidden/>
              </w:rPr>
              <w:t>14</w:t>
            </w:r>
            <w:r w:rsidR="00FB6856">
              <w:rPr>
                <w:webHidden/>
              </w:rPr>
              <w:fldChar w:fldCharType="end"/>
            </w:r>
          </w:hyperlink>
        </w:p>
        <w:p w14:paraId="43AEDD42" w14:textId="77777777" w:rsidR="00FB6856" w:rsidRDefault="00C4393D">
          <w:pPr>
            <w:pStyle w:val="TOC3"/>
            <w:rPr>
              <w:rFonts w:asciiTheme="minorHAnsi" w:eastAsiaTheme="minorEastAsia" w:hAnsiTheme="minorHAnsi" w:cstheme="minorBidi"/>
              <w:noProof/>
              <w:szCs w:val="22"/>
              <w:lang w:eastAsia="en-IE"/>
            </w:rPr>
          </w:pPr>
          <w:hyperlink w:anchor="_Toc4425812" w:history="1">
            <w:r w:rsidR="00FB6856" w:rsidRPr="007B58F7">
              <w:rPr>
                <w:rStyle w:val="Hyperlink"/>
                <w:noProof/>
                <w:highlight w:val="yellow"/>
              </w:rPr>
              <w:t>8.4.1</w:t>
            </w:r>
            <w:r w:rsidR="00FB6856">
              <w:rPr>
                <w:rFonts w:asciiTheme="minorHAnsi" w:eastAsiaTheme="minorEastAsia" w:hAnsiTheme="minorHAnsi" w:cstheme="minorBidi"/>
                <w:noProof/>
                <w:szCs w:val="22"/>
                <w:lang w:eastAsia="en-IE"/>
              </w:rPr>
              <w:tab/>
            </w:r>
            <w:r w:rsidR="00FB6856" w:rsidRPr="007B58F7">
              <w:rPr>
                <w:rStyle w:val="Hyperlink"/>
                <w:noProof/>
                <w:highlight w:val="yellow"/>
              </w:rPr>
              <w:t>APC/Emergency Action ON, Frequency Response Mode ON, Emulated Inertia ON,</w:t>
            </w:r>
            <w:r w:rsidR="00FB6856">
              <w:rPr>
                <w:noProof/>
                <w:webHidden/>
              </w:rPr>
              <w:tab/>
            </w:r>
            <w:r w:rsidR="00FB6856">
              <w:rPr>
                <w:noProof/>
                <w:webHidden/>
              </w:rPr>
              <w:fldChar w:fldCharType="begin"/>
            </w:r>
            <w:r w:rsidR="00FB6856">
              <w:rPr>
                <w:noProof/>
                <w:webHidden/>
              </w:rPr>
              <w:instrText xml:space="preserve"> PAGEREF _Toc4425812 \h </w:instrText>
            </w:r>
            <w:r w:rsidR="00FB6856">
              <w:rPr>
                <w:noProof/>
                <w:webHidden/>
              </w:rPr>
            </w:r>
            <w:r w:rsidR="00FB6856">
              <w:rPr>
                <w:noProof/>
                <w:webHidden/>
              </w:rPr>
              <w:fldChar w:fldCharType="separate"/>
            </w:r>
            <w:r w:rsidR="00FB6856">
              <w:rPr>
                <w:noProof/>
                <w:webHidden/>
              </w:rPr>
              <w:t>14</w:t>
            </w:r>
            <w:r w:rsidR="00FB6856">
              <w:rPr>
                <w:noProof/>
                <w:webHidden/>
              </w:rPr>
              <w:fldChar w:fldCharType="end"/>
            </w:r>
          </w:hyperlink>
        </w:p>
        <w:p w14:paraId="266B1308" w14:textId="77777777" w:rsidR="00FB6856" w:rsidRDefault="00C4393D">
          <w:pPr>
            <w:pStyle w:val="TOC3"/>
            <w:rPr>
              <w:rFonts w:asciiTheme="minorHAnsi" w:eastAsiaTheme="minorEastAsia" w:hAnsiTheme="minorHAnsi" w:cstheme="minorBidi"/>
              <w:noProof/>
              <w:szCs w:val="22"/>
              <w:lang w:eastAsia="en-IE"/>
            </w:rPr>
          </w:pPr>
          <w:hyperlink w:anchor="_Toc4425813" w:history="1">
            <w:r w:rsidR="00FB6856" w:rsidRPr="007B58F7">
              <w:rPr>
                <w:rStyle w:val="Hyperlink"/>
                <w:noProof/>
                <w:highlight w:val="yellow"/>
              </w:rPr>
              <w:t>8.4.2</w:t>
            </w:r>
            <w:r w:rsidR="00FB6856">
              <w:rPr>
                <w:rFonts w:asciiTheme="minorHAnsi" w:eastAsiaTheme="minorEastAsia" w:hAnsiTheme="minorHAnsi" w:cstheme="minorBidi"/>
                <w:noProof/>
                <w:szCs w:val="22"/>
                <w:lang w:eastAsia="en-IE"/>
              </w:rPr>
              <w:tab/>
            </w:r>
            <w:r w:rsidR="00FB6856" w:rsidRPr="007B58F7">
              <w:rPr>
                <w:rStyle w:val="Hyperlink"/>
                <w:noProof/>
                <w:highlight w:val="yellow"/>
              </w:rPr>
              <w:t>APC/Emergency Action OFF, Frequency Response Mode OFF, Emulated Inertia ON</w:t>
            </w:r>
            <w:r w:rsidR="00FB6856">
              <w:rPr>
                <w:noProof/>
                <w:webHidden/>
              </w:rPr>
              <w:tab/>
            </w:r>
            <w:r w:rsidR="00FB6856">
              <w:rPr>
                <w:noProof/>
                <w:webHidden/>
              </w:rPr>
              <w:fldChar w:fldCharType="begin"/>
            </w:r>
            <w:r w:rsidR="00FB6856">
              <w:rPr>
                <w:noProof/>
                <w:webHidden/>
              </w:rPr>
              <w:instrText xml:space="preserve"> PAGEREF _Toc4425813 \h </w:instrText>
            </w:r>
            <w:r w:rsidR="00FB6856">
              <w:rPr>
                <w:noProof/>
                <w:webHidden/>
              </w:rPr>
            </w:r>
            <w:r w:rsidR="00FB6856">
              <w:rPr>
                <w:noProof/>
                <w:webHidden/>
              </w:rPr>
              <w:fldChar w:fldCharType="separate"/>
            </w:r>
            <w:r w:rsidR="00FB6856">
              <w:rPr>
                <w:noProof/>
                <w:webHidden/>
              </w:rPr>
              <w:t>15</w:t>
            </w:r>
            <w:r w:rsidR="00FB6856">
              <w:rPr>
                <w:noProof/>
                <w:webHidden/>
              </w:rPr>
              <w:fldChar w:fldCharType="end"/>
            </w:r>
          </w:hyperlink>
        </w:p>
        <w:p w14:paraId="74C5DC84" w14:textId="77777777" w:rsidR="00FB6856" w:rsidRDefault="00C4393D">
          <w:pPr>
            <w:pStyle w:val="TOC3"/>
            <w:rPr>
              <w:rFonts w:asciiTheme="minorHAnsi" w:eastAsiaTheme="minorEastAsia" w:hAnsiTheme="minorHAnsi" w:cstheme="minorBidi"/>
              <w:noProof/>
              <w:szCs w:val="22"/>
              <w:lang w:eastAsia="en-IE"/>
            </w:rPr>
          </w:pPr>
          <w:hyperlink w:anchor="_Toc4425814" w:history="1">
            <w:r w:rsidR="00FB6856" w:rsidRPr="007B58F7">
              <w:rPr>
                <w:rStyle w:val="Hyperlink"/>
                <w:noProof/>
                <w:highlight w:val="yellow"/>
              </w:rPr>
              <w:t>8.4.3</w:t>
            </w:r>
            <w:r w:rsidR="00FB6856">
              <w:rPr>
                <w:rFonts w:asciiTheme="minorHAnsi" w:eastAsiaTheme="minorEastAsia" w:hAnsiTheme="minorHAnsi" w:cstheme="minorBidi"/>
                <w:noProof/>
                <w:szCs w:val="22"/>
                <w:lang w:eastAsia="en-IE"/>
              </w:rPr>
              <w:tab/>
            </w:r>
            <w:r w:rsidR="00FB6856" w:rsidRPr="007B58F7">
              <w:rPr>
                <w:rStyle w:val="Hyperlink"/>
                <w:noProof/>
                <w:highlight w:val="yellow"/>
              </w:rPr>
              <w:t>APC/Emergency Action OFF, Frequency Response Mode ON, Emulated Inertia ON</w:t>
            </w:r>
            <w:r w:rsidR="00FB6856">
              <w:rPr>
                <w:noProof/>
                <w:webHidden/>
              </w:rPr>
              <w:tab/>
            </w:r>
            <w:r w:rsidR="00FB6856">
              <w:rPr>
                <w:noProof/>
                <w:webHidden/>
              </w:rPr>
              <w:fldChar w:fldCharType="begin"/>
            </w:r>
            <w:r w:rsidR="00FB6856">
              <w:rPr>
                <w:noProof/>
                <w:webHidden/>
              </w:rPr>
              <w:instrText xml:space="preserve"> PAGEREF _Toc4425814 \h </w:instrText>
            </w:r>
            <w:r w:rsidR="00FB6856">
              <w:rPr>
                <w:noProof/>
                <w:webHidden/>
              </w:rPr>
            </w:r>
            <w:r w:rsidR="00FB6856">
              <w:rPr>
                <w:noProof/>
                <w:webHidden/>
              </w:rPr>
              <w:fldChar w:fldCharType="separate"/>
            </w:r>
            <w:r w:rsidR="00FB6856">
              <w:rPr>
                <w:noProof/>
                <w:webHidden/>
              </w:rPr>
              <w:t>16</w:t>
            </w:r>
            <w:r w:rsidR="00FB6856">
              <w:rPr>
                <w:noProof/>
                <w:webHidden/>
              </w:rPr>
              <w:fldChar w:fldCharType="end"/>
            </w:r>
          </w:hyperlink>
        </w:p>
        <w:p w14:paraId="65A9A026" w14:textId="77777777" w:rsidR="00FB6856" w:rsidRDefault="00C4393D">
          <w:pPr>
            <w:pStyle w:val="TOC3"/>
            <w:rPr>
              <w:rFonts w:asciiTheme="minorHAnsi" w:eastAsiaTheme="minorEastAsia" w:hAnsiTheme="minorHAnsi" w:cstheme="minorBidi"/>
              <w:noProof/>
              <w:szCs w:val="22"/>
              <w:lang w:eastAsia="en-IE"/>
            </w:rPr>
          </w:pPr>
          <w:hyperlink w:anchor="_Toc4425815" w:history="1">
            <w:r w:rsidR="00FB6856" w:rsidRPr="007B58F7">
              <w:rPr>
                <w:rStyle w:val="Hyperlink"/>
                <w:noProof/>
                <w:highlight w:val="yellow"/>
              </w:rPr>
              <w:t>8.4.4</w:t>
            </w:r>
            <w:r w:rsidR="00FB6856">
              <w:rPr>
                <w:rFonts w:asciiTheme="minorHAnsi" w:eastAsiaTheme="minorEastAsia" w:hAnsiTheme="minorHAnsi" w:cstheme="minorBidi"/>
                <w:noProof/>
                <w:szCs w:val="22"/>
                <w:lang w:eastAsia="en-IE"/>
              </w:rPr>
              <w:tab/>
            </w:r>
            <w:r w:rsidR="00FB6856" w:rsidRPr="007B58F7">
              <w:rPr>
                <w:rStyle w:val="Hyperlink"/>
                <w:noProof/>
                <w:highlight w:val="yellow"/>
              </w:rPr>
              <w:t>APC/Emergency Action ON, Frequency Response Mode OFF, Emulated Inertia ON,</w:t>
            </w:r>
            <w:r w:rsidR="00FB6856">
              <w:rPr>
                <w:noProof/>
                <w:webHidden/>
              </w:rPr>
              <w:tab/>
            </w:r>
            <w:r w:rsidR="00FB6856">
              <w:rPr>
                <w:noProof/>
                <w:webHidden/>
              </w:rPr>
              <w:fldChar w:fldCharType="begin"/>
            </w:r>
            <w:r w:rsidR="00FB6856">
              <w:rPr>
                <w:noProof/>
                <w:webHidden/>
              </w:rPr>
              <w:instrText xml:space="preserve"> PAGEREF _Toc4425815 \h </w:instrText>
            </w:r>
            <w:r w:rsidR="00FB6856">
              <w:rPr>
                <w:noProof/>
                <w:webHidden/>
              </w:rPr>
            </w:r>
            <w:r w:rsidR="00FB6856">
              <w:rPr>
                <w:noProof/>
                <w:webHidden/>
              </w:rPr>
              <w:fldChar w:fldCharType="separate"/>
            </w:r>
            <w:r w:rsidR="00FB6856">
              <w:rPr>
                <w:noProof/>
                <w:webHidden/>
              </w:rPr>
              <w:t>17</w:t>
            </w:r>
            <w:r w:rsidR="00FB6856">
              <w:rPr>
                <w:noProof/>
                <w:webHidden/>
              </w:rPr>
              <w:fldChar w:fldCharType="end"/>
            </w:r>
          </w:hyperlink>
        </w:p>
        <w:p w14:paraId="3771B6BC" w14:textId="77777777" w:rsidR="00FB6856" w:rsidRDefault="00C4393D">
          <w:pPr>
            <w:pStyle w:val="TOC2"/>
            <w:rPr>
              <w:rFonts w:asciiTheme="minorHAnsi" w:eastAsiaTheme="minorEastAsia" w:hAnsiTheme="minorHAnsi" w:cstheme="minorBidi"/>
              <w:szCs w:val="22"/>
              <w:lang w:eastAsia="en-IE"/>
            </w:rPr>
          </w:pPr>
          <w:hyperlink w:anchor="_Toc4425816" w:history="1">
            <w:r w:rsidR="00FB6856" w:rsidRPr="007B58F7">
              <w:rPr>
                <w:rStyle w:val="Hyperlink"/>
                <w:lang w:val="en-GB"/>
              </w:rPr>
              <w:t>8.5</w:t>
            </w:r>
            <w:r w:rsidR="00FB6856">
              <w:rPr>
                <w:rFonts w:asciiTheme="minorHAnsi" w:eastAsiaTheme="minorEastAsia" w:hAnsiTheme="minorHAnsi" w:cstheme="minorBidi"/>
                <w:szCs w:val="22"/>
                <w:lang w:eastAsia="en-IE"/>
              </w:rPr>
              <w:tab/>
            </w:r>
            <w:r w:rsidR="00FB6856" w:rsidRPr="007B58F7">
              <w:rPr>
                <w:rStyle w:val="Hyperlink"/>
                <w:lang w:val="en-GB"/>
              </w:rPr>
              <w:t>Return to Standard Settings</w:t>
            </w:r>
            <w:r w:rsidR="00FB6856">
              <w:rPr>
                <w:webHidden/>
              </w:rPr>
              <w:tab/>
            </w:r>
            <w:r w:rsidR="00FB6856">
              <w:rPr>
                <w:webHidden/>
              </w:rPr>
              <w:fldChar w:fldCharType="begin"/>
            </w:r>
            <w:r w:rsidR="00FB6856">
              <w:rPr>
                <w:webHidden/>
              </w:rPr>
              <w:instrText xml:space="preserve"> PAGEREF _Toc4425816 \h </w:instrText>
            </w:r>
            <w:r w:rsidR="00FB6856">
              <w:rPr>
                <w:webHidden/>
              </w:rPr>
            </w:r>
            <w:r w:rsidR="00FB6856">
              <w:rPr>
                <w:webHidden/>
              </w:rPr>
              <w:fldChar w:fldCharType="separate"/>
            </w:r>
            <w:r w:rsidR="00FB6856">
              <w:rPr>
                <w:webHidden/>
              </w:rPr>
              <w:t>18</w:t>
            </w:r>
            <w:r w:rsidR="00FB6856">
              <w:rPr>
                <w:webHidden/>
              </w:rPr>
              <w:fldChar w:fldCharType="end"/>
            </w:r>
          </w:hyperlink>
        </w:p>
        <w:p w14:paraId="207C177A" w14:textId="77777777" w:rsidR="00FB6856" w:rsidRDefault="00C4393D">
          <w:pPr>
            <w:pStyle w:val="TOC1"/>
            <w:rPr>
              <w:rFonts w:asciiTheme="minorHAnsi" w:eastAsiaTheme="minorEastAsia" w:hAnsiTheme="minorHAnsi" w:cstheme="minorBidi"/>
              <w:b w:val="0"/>
              <w:caps w:val="0"/>
              <w:color w:val="auto"/>
              <w:szCs w:val="22"/>
              <w:lang w:eastAsia="en-IE"/>
            </w:rPr>
          </w:pPr>
          <w:hyperlink w:anchor="_Toc4425817" w:history="1">
            <w:r w:rsidR="00FB6856" w:rsidRPr="007B58F7">
              <w:rPr>
                <w:rStyle w:val="Hyperlink"/>
                <w:lang w:val="en-GB"/>
              </w:rPr>
              <w:t>9</w:t>
            </w:r>
            <w:r w:rsidR="00FB6856">
              <w:rPr>
                <w:rFonts w:asciiTheme="minorHAnsi" w:eastAsiaTheme="minorEastAsia" w:hAnsiTheme="minorHAnsi" w:cstheme="minorBidi"/>
                <w:b w:val="0"/>
                <w:caps w:val="0"/>
                <w:color w:val="auto"/>
                <w:szCs w:val="22"/>
                <w:lang w:eastAsia="en-IE"/>
              </w:rPr>
              <w:tab/>
            </w:r>
            <w:r w:rsidR="00FB6856" w:rsidRPr="007B58F7">
              <w:rPr>
                <w:rStyle w:val="Hyperlink"/>
                <w:lang w:val="en-GB"/>
              </w:rPr>
              <w:t>Comments and sign off</w:t>
            </w:r>
            <w:r w:rsidR="00FB6856">
              <w:rPr>
                <w:webHidden/>
              </w:rPr>
              <w:tab/>
            </w:r>
            <w:r w:rsidR="00FB6856">
              <w:rPr>
                <w:webHidden/>
              </w:rPr>
              <w:fldChar w:fldCharType="begin"/>
            </w:r>
            <w:r w:rsidR="00FB6856">
              <w:rPr>
                <w:webHidden/>
              </w:rPr>
              <w:instrText xml:space="preserve"> PAGEREF _Toc4425817 \h </w:instrText>
            </w:r>
            <w:r w:rsidR="00FB6856">
              <w:rPr>
                <w:webHidden/>
              </w:rPr>
            </w:r>
            <w:r w:rsidR="00FB6856">
              <w:rPr>
                <w:webHidden/>
              </w:rPr>
              <w:fldChar w:fldCharType="separate"/>
            </w:r>
            <w:r w:rsidR="00FB6856">
              <w:rPr>
                <w:webHidden/>
              </w:rPr>
              <w:t>19</w:t>
            </w:r>
            <w:r w:rsidR="00FB6856">
              <w:rPr>
                <w:webHidden/>
              </w:rPr>
              <w:fldChar w:fldCharType="end"/>
            </w:r>
          </w:hyperlink>
        </w:p>
        <w:p w14:paraId="217004EA" w14:textId="77777777" w:rsidR="00713B20" w:rsidRDefault="00B66CE2">
          <w:pPr>
            <w:rPr>
              <w:noProof/>
            </w:rPr>
          </w:pPr>
          <w:r>
            <w:rPr>
              <w:b/>
              <w:bCs/>
              <w:noProof/>
            </w:rPr>
            <w:lastRenderedPageBreak/>
            <w:fldChar w:fldCharType="end"/>
          </w:r>
        </w:p>
      </w:sdtContent>
    </w:sdt>
    <w:p w14:paraId="03484AEA" w14:textId="6A2654DA" w:rsidR="00846772" w:rsidRDefault="00846772" w:rsidP="002A1351">
      <w:pPr>
        <w:pStyle w:val="Heading1"/>
        <w:jc w:val="both"/>
        <w:rPr>
          <w:lang w:val="en-GB"/>
        </w:rPr>
      </w:pPr>
      <w:bookmarkStart w:id="0" w:name="_Toc4425782"/>
      <w:r w:rsidRPr="00D74602">
        <w:rPr>
          <w:lang w:val="en-GB"/>
        </w:rPr>
        <w:t>Document Revision History</w:t>
      </w:r>
      <w:bookmarkEnd w:id="0"/>
    </w:p>
    <w:p w14:paraId="57CC8F6F" w14:textId="75EEB668" w:rsidR="008B3DFF" w:rsidRPr="00C4393D" w:rsidRDefault="008B3DFF" w:rsidP="008B3DFF">
      <w:pPr>
        <w:pStyle w:val="BodyText"/>
        <w:rPr>
          <w:lang w:val="en-GB"/>
        </w:rPr>
      </w:pPr>
      <w:bookmarkStart w:id="1" w:name="_GoBack"/>
      <w:r w:rsidRPr="00C4393D">
        <w:rPr>
          <w:lang w:val="en-GB"/>
        </w:rPr>
        <w:t xml:space="preserve">Revision </w:t>
      </w:r>
      <w:r w:rsidR="00755D6B" w:rsidRPr="00C4393D">
        <w:rPr>
          <w:lang w:val="en-GB"/>
        </w:rPr>
        <w:t>3</w:t>
      </w:r>
      <w:r w:rsidRPr="00C4393D">
        <w:rPr>
          <w:lang w:val="en-GB"/>
        </w:rPr>
        <w:t xml:space="preserve">.0 published </w:t>
      </w:r>
      <w:r w:rsidR="00755D6B" w:rsidRPr="00C4393D">
        <w:rPr>
          <w:lang w:val="en-GB"/>
        </w:rPr>
        <w:t>23 November 2020</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D84DD4" w:rsidRPr="00086CF4" w14:paraId="1CA18A33" w14:textId="77777777" w:rsidTr="00784BF1">
        <w:trPr>
          <w:trHeight w:val="260"/>
        </w:trPr>
        <w:tc>
          <w:tcPr>
            <w:tcW w:w="1719" w:type="dxa"/>
            <w:tcBorders>
              <w:bottom w:val="single" w:sz="4" w:space="0" w:color="auto"/>
            </w:tcBorders>
          </w:tcPr>
          <w:bookmarkEnd w:id="1"/>
          <w:p w14:paraId="6B6E686A" w14:textId="77777777" w:rsidR="00D84DD4" w:rsidRPr="00BE04BC" w:rsidRDefault="00D84DD4" w:rsidP="00784BF1">
            <w:pPr>
              <w:tabs>
                <w:tab w:val="center" w:pos="5245"/>
                <w:tab w:val="left" w:pos="8218"/>
                <w:tab w:val="right" w:pos="9923"/>
              </w:tabs>
              <w:jc w:val="center"/>
              <w:rPr>
                <w:rFonts w:cs="Arial"/>
                <w:b/>
                <w:szCs w:val="22"/>
              </w:rPr>
            </w:pPr>
            <w:r w:rsidRPr="00C77FE8">
              <w:rPr>
                <w:b/>
              </w:rPr>
              <w:t>Version</w:t>
            </w:r>
          </w:p>
        </w:tc>
        <w:tc>
          <w:tcPr>
            <w:tcW w:w="1868" w:type="dxa"/>
            <w:tcBorders>
              <w:bottom w:val="single" w:sz="4" w:space="0" w:color="auto"/>
            </w:tcBorders>
          </w:tcPr>
          <w:p w14:paraId="05A88CF8" w14:textId="77777777" w:rsidR="00D84DD4" w:rsidRPr="008A10C1" w:rsidRDefault="00D84DD4" w:rsidP="00784BF1">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2E34AD48" w14:textId="77777777" w:rsidR="00D84DD4" w:rsidRPr="008A10C1" w:rsidRDefault="00D84DD4" w:rsidP="00784BF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35E87CEC" w14:textId="77777777" w:rsidR="00D84DD4" w:rsidRPr="008A10C1" w:rsidRDefault="00D84DD4" w:rsidP="00784BF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0D3470" w14:textId="77777777" w:rsidR="00D84DD4" w:rsidRPr="008A10C1" w:rsidRDefault="00D84DD4" w:rsidP="00784BF1">
            <w:pPr>
              <w:tabs>
                <w:tab w:val="center" w:pos="5245"/>
                <w:tab w:val="left" w:pos="8218"/>
                <w:tab w:val="right" w:pos="9923"/>
              </w:tabs>
              <w:jc w:val="center"/>
              <w:rPr>
                <w:rFonts w:cs="Arial"/>
                <w:b/>
                <w:szCs w:val="22"/>
              </w:rPr>
            </w:pPr>
            <w:r w:rsidRPr="008A10C1">
              <w:rPr>
                <w:rFonts w:cs="Arial"/>
                <w:b/>
                <w:szCs w:val="22"/>
              </w:rPr>
              <w:t>Company</w:t>
            </w:r>
          </w:p>
        </w:tc>
      </w:tr>
      <w:tr w:rsidR="00D84DD4" w:rsidRPr="00086CF4" w14:paraId="42A10338" w14:textId="77777777" w:rsidTr="00784BF1">
        <w:trPr>
          <w:trHeight w:val="251"/>
        </w:trPr>
        <w:tc>
          <w:tcPr>
            <w:tcW w:w="1719" w:type="dxa"/>
            <w:shd w:val="clear" w:color="auto" w:fill="auto"/>
            <w:vAlign w:val="center"/>
          </w:tcPr>
          <w:p w14:paraId="7C3F9460" w14:textId="77777777" w:rsidR="00D84DD4" w:rsidRPr="009F080D" w:rsidRDefault="00D84DD4" w:rsidP="00784BF1">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E2C1C84" w14:textId="77777777" w:rsidR="00D84DD4" w:rsidRPr="009F080D" w:rsidRDefault="00D84DD4" w:rsidP="00784BF1">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6D4EAE52" w14:textId="77777777" w:rsidR="00D84DD4" w:rsidRPr="009F080D" w:rsidRDefault="00D84DD4" w:rsidP="00784BF1">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7E826CBB" w14:textId="77777777" w:rsidR="00D84DD4" w:rsidRPr="009F080D" w:rsidRDefault="00D84DD4" w:rsidP="00784BF1">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6C924654" w14:textId="77777777" w:rsidR="00D84DD4" w:rsidRPr="009F080D" w:rsidRDefault="00D84DD4" w:rsidP="00784BF1">
            <w:pPr>
              <w:tabs>
                <w:tab w:val="center" w:pos="5245"/>
                <w:tab w:val="left" w:pos="8218"/>
                <w:tab w:val="right" w:pos="9923"/>
              </w:tabs>
              <w:rPr>
                <w:rFonts w:cs="Arial"/>
                <w:szCs w:val="22"/>
                <w:highlight w:val="yellow"/>
              </w:rPr>
            </w:pPr>
            <w:r>
              <w:rPr>
                <w:rFonts w:cs="Arial"/>
                <w:szCs w:val="22"/>
                <w:highlight w:val="yellow"/>
              </w:rPr>
              <w:t>Insert company</w:t>
            </w:r>
          </w:p>
        </w:tc>
      </w:tr>
      <w:tr w:rsidR="00D84DD4" w:rsidRPr="00086CF4" w14:paraId="3FC13E08" w14:textId="77777777" w:rsidTr="00784BF1">
        <w:trPr>
          <w:trHeight w:val="251"/>
        </w:trPr>
        <w:tc>
          <w:tcPr>
            <w:tcW w:w="1719" w:type="dxa"/>
            <w:shd w:val="clear" w:color="auto" w:fill="auto"/>
            <w:vAlign w:val="center"/>
          </w:tcPr>
          <w:p w14:paraId="36055B2E" w14:textId="77777777" w:rsidR="00D84DD4" w:rsidRDefault="00D84DD4" w:rsidP="00784BF1">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0687B367" w14:textId="77777777" w:rsidR="00D84DD4" w:rsidRPr="009F080D" w:rsidDel="009F080D" w:rsidRDefault="00D84DD4" w:rsidP="00784BF1">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1EFA3908" w14:textId="77777777" w:rsidR="00D84DD4" w:rsidRPr="009F080D" w:rsidRDefault="00D84DD4" w:rsidP="00784BF1">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006AADBE" w14:textId="77777777" w:rsidR="00D84DD4" w:rsidRDefault="00D84DD4" w:rsidP="00784BF1">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17981097" w14:textId="77777777" w:rsidR="00D84DD4" w:rsidRDefault="00D84DD4" w:rsidP="00784BF1">
            <w:pPr>
              <w:tabs>
                <w:tab w:val="center" w:pos="5245"/>
                <w:tab w:val="left" w:pos="8218"/>
                <w:tab w:val="right" w:pos="9923"/>
              </w:tabs>
              <w:rPr>
                <w:rFonts w:cs="Arial"/>
                <w:szCs w:val="22"/>
                <w:highlight w:val="yellow"/>
              </w:rPr>
            </w:pPr>
            <w:r w:rsidRPr="005F5B0E">
              <w:rPr>
                <w:szCs w:val="22"/>
                <w:highlight w:val="yellow"/>
              </w:rPr>
              <w:t>Unit Company Name</w:t>
            </w:r>
          </w:p>
        </w:tc>
      </w:tr>
    </w:tbl>
    <w:p w14:paraId="070CE104" w14:textId="03E12C0F" w:rsidR="00091E4A" w:rsidRPr="00091E4A" w:rsidRDefault="00C4795D" w:rsidP="00091E4A">
      <w:pPr>
        <w:pStyle w:val="Heading1"/>
        <w:jc w:val="both"/>
        <w:rPr>
          <w:lang w:val="en-GB"/>
        </w:rPr>
      </w:pPr>
      <w:bookmarkStart w:id="2" w:name="_Toc500252989"/>
      <w:bookmarkStart w:id="3" w:name="_Toc500254295"/>
      <w:bookmarkStart w:id="4" w:name="_Toc500254658"/>
      <w:bookmarkStart w:id="5" w:name="_Toc500272712"/>
      <w:bookmarkStart w:id="6" w:name="_Toc4425783"/>
      <w:bookmarkEnd w:id="2"/>
      <w:bookmarkEnd w:id="3"/>
      <w:bookmarkEnd w:id="4"/>
      <w:bookmarkEnd w:id="5"/>
      <w:r w:rsidRPr="00D74602">
        <w:rPr>
          <w:lang w:val="en-GB"/>
        </w:rPr>
        <w:t>Introduction</w:t>
      </w:r>
      <w:bookmarkEnd w:id="6"/>
    </w:p>
    <w:p w14:paraId="543071EC" w14:textId="77777777" w:rsidR="00E02581" w:rsidRPr="0002332A" w:rsidRDefault="00E02581" w:rsidP="00E02581">
      <w:pPr>
        <w:pStyle w:val="Heading2"/>
        <w:tabs>
          <w:tab w:val="clear" w:pos="576"/>
          <w:tab w:val="num" w:pos="718"/>
        </w:tabs>
        <w:spacing w:before="360"/>
        <w:ind w:left="718"/>
      </w:pPr>
      <w:bookmarkStart w:id="7" w:name="_Toc4425784"/>
      <w:r>
        <w:t>WFPS Submissions</w:t>
      </w:r>
      <w:bookmarkEnd w:id="7"/>
    </w:p>
    <w:p w14:paraId="75CE7BD4" w14:textId="77777777" w:rsidR="00D07AF6" w:rsidRDefault="00D07AF6" w:rsidP="00124EAA">
      <w:pPr>
        <w:pStyle w:val="BodyText"/>
        <w:spacing w:after="120"/>
        <w:jc w:val="both"/>
        <w:rPr>
          <w:szCs w:val="22"/>
          <w:lang w:val="en-GB"/>
        </w:rPr>
      </w:pPr>
      <w:r>
        <w:rPr>
          <w:szCs w:val="22"/>
          <w:lang w:val="en-GB"/>
        </w:rPr>
        <w:t>If</w:t>
      </w:r>
      <w:r w:rsidRPr="00D74602">
        <w:rPr>
          <w:szCs w:val="22"/>
          <w:lang w:val="en-GB"/>
        </w:rPr>
        <w:t xml:space="preserve"> test data </w:t>
      </w:r>
      <w:r>
        <w:rPr>
          <w:szCs w:val="22"/>
          <w:lang w:val="en-GB"/>
        </w:rPr>
        <w:t>i</w:t>
      </w:r>
      <w:r w:rsidRPr="00D74602">
        <w:rPr>
          <w:szCs w:val="22"/>
          <w:lang w:val="en-GB"/>
        </w:rPr>
        <w:t xml:space="preserve">s already </w:t>
      </w:r>
      <w:r>
        <w:rPr>
          <w:szCs w:val="22"/>
          <w:lang w:val="en-GB"/>
        </w:rPr>
        <w:t>available and no testing is required, t</w:t>
      </w:r>
      <w:r w:rsidRPr="00D74602">
        <w:rPr>
          <w:szCs w:val="22"/>
          <w:lang w:val="en-GB"/>
        </w:rPr>
        <w:t>he accomp</w:t>
      </w:r>
      <w:r>
        <w:rPr>
          <w:szCs w:val="22"/>
          <w:lang w:val="en-GB"/>
        </w:rPr>
        <w:t>an</w:t>
      </w:r>
      <w:r w:rsidRPr="00D74602">
        <w:rPr>
          <w:szCs w:val="22"/>
          <w:lang w:val="en-GB"/>
        </w:rPr>
        <w:t xml:space="preserve">ying test report </w:t>
      </w:r>
      <w:r>
        <w:rPr>
          <w:szCs w:val="22"/>
          <w:lang w:val="en-GB"/>
        </w:rPr>
        <w:t>shall</w:t>
      </w:r>
      <w:r w:rsidRPr="00D74602">
        <w:rPr>
          <w:szCs w:val="22"/>
          <w:lang w:val="en-GB"/>
        </w:rPr>
        <w:t xml:space="preserve"> be </w:t>
      </w:r>
      <w:r>
        <w:rPr>
          <w:szCs w:val="22"/>
          <w:lang w:val="en-GB"/>
        </w:rPr>
        <w:t xml:space="preserve">completed </w:t>
      </w:r>
      <w:r w:rsidRPr="00D74602">
        <w:rPr>
          <w:szCs w:val="22"/>
          <w:lang w:val="en-GB"/>
        </w:rPr>
        <w:t xml:space="preserve">and submitted along with all supporting documentation. </w:t>
      </w:r>
    </w:p>
    <w:p w14:paraId="59A32507" w14:textId="0D716550" w:rsidR="00936773" w:rsidRPr="004C4BF6" w:rsidRDefault="00936773" w:rsidP="00124EAA">
      <w:pPr>
        <w:pStyle w:val="BodyText"/>
        <w:spacing w:after="120"/>
        <w:jc w:val="both"/>
        <w:rPr>
          <w:b/>
          <w:szCs w:val="22"/>
          <w:lang w:val="en-GB"/>
        </w:rPr>
      </w:pPr>
      <w:r w:rsidRPr="004C4BF6">
        <w:rPr>
          <w:b/>
          <w:szCs w:val="22"/>
          <w:lang w:val="en-GB"/>
        </w:rPr>
        <w:t>WFPS shall highlight any changes made to this document or approval will be void.</w:t>
      </w:r>
    </w:p>
    <w:p w14:paraId="62D074D4" w14:textId="1FC6DC90" w:rsidR="00936773" w:rsidRPr="00D74602" w:rsidRDefault="00936773" w:rsidP="004C4BF6">
      <w:pPr>
        <w:pStyle w:val="BodyText"/>
        <w:spacing w:before="120" w:after="120"/>
        <w:jc w:val="both"/>
        <w:rPr>
          <w:szCs w:val="22"/>
          <w:lang w:val="en-GB"/>
        </w:rPr>
      </w:pPr>
      <w:r w:rsidRPr="00D74602">
        <w:rPr>
          <w:szCs w:val="22"/>
          <w:lang w:val="en-GB"/>
        </w:rPr>
        <w:t xml:space="preserve">The WFPS shall submit the latest version of this </w:t>
      </w:r>
      <w:r w:rsidRPr="00D07AF6">
        <w:rPr>
          <w:szCs w:val="22"/>
          <w:lang w:val="en-GB"/>
        </w:rPr>
        <w:t xml:space="preserve">test procedure </w:t>
      </w:r>
      <w:r w:rsidRPr="004C4BF6">
        <w:rPr>
          <w:szCs w:val="22"/>
          <w:lang w:val="en-GB"/>
        </w:rPr>
        <w:t>template</w:t>
      </w:r>
      <w:r w:rsidRPr="00D07AF6">
        <w:rPr>
          <w:szCs w:val="22"/>
          <w:lang w:val="en-GB"/>
        </w:rPr>
        <w:t xml:space="preserve"> </w:t>
      </w:r>
      <w:r w:rsidRPr="00D74602">
        <w:rPr>
          <w:szCs w:val="22"/>
          <w:lang w:val="en-GB"/>
        </w:rPr>
        <w:t xml:space="preserve">as published on the </w:t>
      </w:r>
      <w:r w:rsidR="00C73049">
        <w:rPr>
          <w:szCs w:val="22"/>
          <w:lang w:val="en-GB"/>
        </w:rPr>
        <w:t>EirGrid</w:t>
      </w:r>
      <w:r w:rsidR="007E54E5">
        <w:rPr>
          <w:szCs w:val="22"/>
          <w:lang w:val="en-GB"/>
        </w:rPr>
        <w:t xml:space="preserve">, </w:t>
      </w:r>
      <w:r w:rsidR="00C73049">
        <w:rPr>
          <w:szCs w:val="22"/>
          <w:lang w:val="en-GB"/>
        </w:rPr>
        <w:t>SONI</w:t>
      </w:r>
      <w:r w:rsidRPr="00D74602">
        <w:rPr>
          <w:szCs w:val="22"/>
          <w:lang w:val="en-GB"/>
        </w:rPr>
        <w:t xml:space="preserve"> website</w:t>
      </w:r>
      <w:r w:rsidRPr="00D74602">
        <w:rPr>
          <w:rStyle w:val="FootnoteReference"/>
          <w:szCs w:val="22"/>
          <w:lang w:val="en-GB"/>
        </w:rPr>
        <w:footnoteReference w:id="2"/>
      </w:r>
      <w:r w:rsidRPr="00D74602">
        <w:rPr>
          <w:szCs w:val="22"/>
          <w:lang w:val="en-GB"/>
        </w:rPr>
        <w:t>.</w:t>
      </w:r>
    </w:p>
    <w:p w14:paraId="1B38E35B" w14:textId="2F2AFE73" w:rsidR="0084638E" w:rsidRDefault="0084638E" w:rsidP="004C4BF6">
      <w:pPr>
        <w:pStyle w:val="BodyText"/>
        <w:spacing w:before="120" w:after="120"/>
        <w:jc w:val="both"/>
        <w:rPr>
          <w:rStyle w:val="Hyperlink"/>
          <w:color w:val="auto"/>
          <w:szCs w:val="22"/>
          <w:u w:val="none"/>
          <w:lang w:val="en-GB"/>
        </w:rPr>
      </w:pPr>
      <w:r w:rsidRPr="00D74602">
        <w:rPr>
          <w:szCs w:val="22"/>
          <w:lang w:val="en-GB"/>
        </w:rPr>
        <w:t xml:space="preserve">If the test data has </w:t>
      </w:r>
      <w:r w:rsidRPr="00D74602">
        <w:rPr>
          <w:b/>
          <w:szCs w:val="22"/>
          <w:lang w:val="en-GB"/>
        </w:rPr>
        <w:t>not</w:t>
      </w:r>
      <w:r w:rsidRPr="00D74602">
        <w:rPr>
          <w:szCs w:val="22"/>
          <w:lang w:val="en-GB"/>
        </w:rPr>
        <w:t xml:space="preserve"> been collected or is not available then this test procedure shall be followed and completed in full for all the services that are being applied for. Then the accomp</w:t>
      </w:r>
      <w:r w:rsidR="00D74602">
        <w:rPr>
          <w:szCs w:val="22"/>
          <w:lang w:val="en-GB"/>
        </w:rPr>
        <w:t>an</w:t>
      </w:r>
      <w:r w:rsidRPr="00D74602">
        <w:rPr>
          <w:szCs w:val="22"/>
          <w:lang w:val="en-GB"/>
        </w:rPr>
        <w:t xml:space="preserve">ying test report shall be completed, using the data collected, and submitted to </w:t>
      </w:r>
      <w:hyperlink r:id="rId15" w:history="1">
        <w:r w:rsidRPr="00D74602">
          <w:rPr>
            <w:rStyle w:val="Hyperlink"/>
            <w:szCs w:val="22"/>
            <w:lang w:val="en-GB"/>
          </w:rPr>
          <w:t>generator_testing@eirgrid.com</w:t>
        </w:r>
      </w:hyperlink>
      <w:r w:rsidR="00635018">
        <w:rPr>
          <w:rStyle w:val="Hyperlink"/>
          <w:szCs w:val="22"/>
          <w:u w:val="none"/>
          <w:lang w:val="en-GB"/>
        </w:rPr>
        <w:t xml:space="preserve"> </w:t>
      </w:r>
      <w:r w:rsidR="00635018">
        <w:rPr>
          <w:rStyle w:val="Hyperlink"/>
          <w:color w:val="auto"/>
          <w:szCs w:val="22"/>
          <w:u w:val="none"/>
          <w:lang w:val="en-GB"/>
        </w:rPr>
        <w:t xml:space="preserve">or </w:t>
      </w:r>
      <w:hyperlink r:id="rId16" w:history="1">
        <w:r w:rsidR="00635018" w:rsidRPr="00BF5B4F">
          <w:rPr>
            <w:rStyle w:val="Hyperlink"/>
            <w:szCs w:val="22"/>
            <w:lang w:val="en-GB"/>
          </w:rPr>
          <w:t>generator_testing@soni.ltd.uk</w:t>
        </w:r>
      </w:hyperlink>
    </w:p>
    <w:p w14:paraId="721EC972" w14:textId="7F48AA5B" w:rsidR="00936773" w:rsidRPr="00D74602" w:rsidRDefault="00936773" w:rsidP="004C4BF6">
      <w:pPr>
        <w:pStyle w:val="BodyText"/>
        <w:spacing w:before="120" w:after="120"/>
        <w:jc w:val="both"/>
        <w:rPr>
          <w:szCs w:val="22"/>
          <w:lang w:val="en-GB"/>
        </w:rPr>
      </w:pPr>
      <w:r w:rsidRPr="00D74602">
        <w:rPr>
          <w:szCs w:val="22"/>
          <w:lang w:val="en-GB"/>
        </w:rPr>
        <w:t xml:space="preserve">All yellow sections shall be filled in before the test procedure shall be approved. All grey sections shall be filled in during testing. If any test requirements or steps are unclear, or if there is an issue with meeting any requirements or carrying out any steps, please contact </w:t>
      </w:r>
      <w:hyperlink r:id="rId17" w:history="1">
        <w:r w:rsidR="00E947D4" w:rsidRPr="00D74602">
          <w:rPr>
            <w:rStyle w:val="Hyperlink"/>
            <w:szCs w:val="22"/>
            <w:lang w:val="en-GB"/>
          </w:rPr>
          <w:t>generator_testing@eirgrid.com</w:t>
        </w:r>
      </w:hyperlink>
      <w:r w:rsidR="00E947D4">
        <w:rPr>
          <w:rStyle w:val="Hyperlink"/>
          <w:szCs w:val="22"/>
          <w:u w:val="none"/>
          <w:lang w:val="en-GB"/>
        </w:rPr>
        <w:t xml:space="preserve"> </w:t>
      </w:r>
      <w:r w:rsidR="00E947D4">
        <w:rPr>
          <w:rStyle w:val="Hyperlink"/>
          <w:color w:val="auto"/>
          <w:szCs w:val="22"/>
          <w:u w:val="none"/>
          <w:lang w:val="en-GB"/>
        </w:rPr>
        <w:t xml:space="preserve">or </w:t>
      </w:r>
      <w:hyperlink r:id="rId18" w:history="1">
        <w:r w:rsidR="00E947D4" w:rsidRPr="00BF5B4F">
          <w:rPr>
            <w:rStyle w:val="Hyperlink"/>
            <w:szCs w:val="22"/>
            <w:lang w:val="en-GB"/>
          </w:rPr>
          <w:t>generator_testing@soni.ltd.uk</w:t>
        </w:r>
      </w:hyperlink>
    </w:p>
    <w:p w14:paraId="222311DA" w14:textId="77777777" w:rsidR="00936773" w:rsidRDefault="00936773" w:rsidP="004C4BF6">
      <w:pPr>
        <w:pStyle w:val="BodyText"/>
        <w:spacing w:before="120" w:after="120"/>
        <w:jc w:val="both"/>
        <w:rPr>
          <w:szCs w:val="22"/>
          <w:lang w:val="en-GB"/>
        </w:rPr>
      </w:pPr>
      <w:r w:rsidRPr="00D74602">
        <w:rPr>
          <w:szCs w:val="22"/>
          <w:lang w:val="en-GB"/>
        </w:rPr>
        <w:t>Where a site consists of two separate controllable WFPS with a single connection point, this may impact on the test procedure outlined below.</w:t>
      </w:r>
    </w:p>
    <w:p w14:paraId="10957587" w14:textId="77777777" w:rsidR="00FB3E80" w:rsidRDefault="00FB3E80" w:rsidP="00FB3E80">
      <w:pPr>
        <w:pStyle w:val="BodyText"/>
        <w:spacing w:after="120"/>
        <w:jc w:val="both"/>
        <w:rPr>
          <w:rStyle w:val="Hyperlink"/>
          <w:szCs w:val="22"/>
          <w:lang w:val="en-GB"/>
        </w:rPr>
      </w:pPr>
      <w:r w:rsidRPr="00D74602">
        <w:rPr>
          <w:szCs w:val="22"/>
          <w:lang w:val="en-GB"/>
        </w:rPr>
        <w:t xml:space="preserve">Following testing, the following shall be submitted to </w:t>
      </w:r>
      <w:hyperlink r:id="rId19" w:history="1">
        <w:r w:rsidRPr="00D74602">
          <w:rPr>
            <w:rStyle w:val="Hyperlink"/>
            <w:szCs w:val="22"/>
            <w:lang w:val="en-GB"/>
          </w:rPr>
          <w:t>generator_testing@eirgrid.com</w:t>
        </w:r>
      </w:hyperlink>
      <w:r>
        <w:rPr>
          <w:rStyle w:val="Hyperlink"/>
          <w:szCs w:val="22"/>
          <w:u w:val="none"/>
          <w:lang w:val="en-GB"/>
        </w:rPr>
        <w:t xml:space="preserve"> </w:t>
      </w:r>
      <w:r>
        <w:rPr>
          <w:rStyle w:val="Hyperlink"/>
          <w:color w:val="auto"/>
          <w:szCs w:val="22"/>
          <w:u w:val="none"/>
          <w:lang w:val="en-GB"/>
        </w:rPr>
        <w:t xml:space="preserve">or </w:t>
      </w:r>
      <w:hyperlink r:id="rId20" w:history="1">
        <w:r w:rsidRPr="00BF5B4F">
          <w:rPr>
            <w:rStyle w:val="Hyperlink"/>
            <w:szCs w:val="22"/>
            <w:lang w:val="en-GB"/>
          </w:rPr>
          <w:t>generator_testing@soni.ltd.uk</w:t>
        </w:r>
      </w:hyperlink>
      <w:r>
        <w:rPr>
          <w:rStyle w:val="Hyperlink"/>
          <w:szCs w:val="22"/>
          <w:lang w:val="en-GB"/>
        </w:rPr>
        <w:t xml:space="preserve">. </w:t>
      </w:r>
    </w:p>
    <w:tbl>
      <w:tblPr>
        <w:tblStyle w:val="TableGrid"/>
        <w:tblW w:w="0" w:type="auto"/>
        <w:jc w:val="center"/>
        <w:tblLook w:val="04A0" w:firstRow="1" w:lastRow="0" w:firstColumn="1" w:lastColumn="0" w:noHBand="0" w:noVBand="1"/>
      </w:tblPr>
      <w:tblGrid>
        <w:gridCol w:w="5191"/>
        <w:gridCol w:w="3488"/>
      </w:tblGrid>
      <w:tr w:rsidR="00FB3E80" w:rsidRPr="00D74602" w14:paraId="44E666D7" w14:textId="77777777" w:rsidTr="00065D4F">
        <w:trPr>
          <w:jc w:val="center"/>
        </w:trPr>
        <w:tc>
          <w:tcPr>
            <w:tcW w:w="5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A81A7" w14:textId="77777777" w:rsidR="00FB3E80" w:rsidRPr="00D74602" w:rsidRDefault="00FB3E80" w:rsidP="00065D4F">
            <w:pPr>
              <w:pStyle w:val="BodyText"/>
              <w:spacing w:before="120" w:after="120"/>
              <w:rPr>
                <w:b/>
                <w:szCs w:val="22"/>
                <w:lang w:val="en-GB"/>
              </w:rPr>
            </w:pPr>
            <w:r w:rsidRPr="00D74602">
              <w:rPr>
                <w:b/>
                <w:szCs w:val="22"/>
                <w:lang w:val="en-GB"/>
              </w:rPr>
              <w:t>Submission</w:t>
            </w:r>
          </w:p>
        </w:tc>
        <w:tc>
          <w:tcPr>
            <w:tcW w:w="3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CB3B2" w14:textId="77777777" w:rsidR="00FB3E80" w:rsidRPr="00D74602" w:rsidRDefault="00FB3E80" w:rsidP="00065D4F">
            <w:pPr>
              <w:pStyle w:val="BodyText"/>
              <w:rPr>
                <w:b/>
                <w:szCs w:val="22"/>
                <w:lang w:val="en-GB"/>
              </w:rPr>
            </w:pPr>
            <w:r w:rsidRPr="00D74602">
              <w:rPr>
                <w:b/>
                <w:szCs w:val="22"/>
                <w:lang w:val="en-GB"/>
              </w:rPr>
              <w:t>Timeline</w:t>
            </w:r>
          </w:p>
        </w:tc>
      </w:tr>
      <w:tr w:rsidR="00FB3E80" w:rsidRPr="00D74602" w14:paraId="54BC1E7E" w14:textId="77777777" w:rsidTr="00065D4F">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56042244" w14:textId="77777777" w:rsidR="00FB3E80" w:rsidRPr="00D74602" w:rsidRDefault="00FB3E80" w:rsidP="00065D4F">
            <w:pPr>
              <w:pStyle w:val="BodyText"/>
              <w:spacing w:before="120" w:after="120"/>
              <w:rPr>
                <w:szCs w:val="22"/>
                <w:lang w:val="en-GB"/>
              </w:rPr>
            </w:pPr>
            <w:r w:rsidRPr="00D74602">
              <w:rPr>
                <w:szCs w:val="22"/>
                <w:lang w:val="en-GB"/>
              </w:rPr>
              <w:t>A scanned copy of the test procedure, as completed and signed on site on the day of testing</w:t>
            </w:r>
          </w:p>
        </w:tc>
        <w:tc>
          <w:tcPr>
            <w:tcW w:w="3488" w:type="dxa"/>
            <w:tcBorders>
              <w:top w:val="single" w:sz="4" w:space="0" w:color="auto"/>
              <w:left w:val="single" w:sz="4" w:space="0" w:color="auto"/>
              <w:bottom w:val="single" w:sz="4" w:space="0" w:color="auto"/>
              <w:right w:val="single" w:sz="4" w:space="0" w:color="auto"/>
            </w:tcBorders>
            <w:vAlign w:val="center"/>
            <w:hideMark/>
          </w:tcPr>
          <w:p w14:paraId="77A37493" w14:textId="77777777" w:rsidR="00FB3E80" w:rsidRPr="00D74602" w:rsidRDefault="00FB3E80" w:rsidP="00065D4F">
            <w:pPr>
              <w:pStyle w:val="BodyText"/>
              <w:rPr>
                <w:szCs w:val="22"/>
                <w:lang w:val="en-GB"/>
              </w:rPr>
            </w:pPr>
            <w:r w:rsidRPr="00D74602">
              <w:rPr>
                <w:szCs w:val="22"/>
                <w:lang w:val="en-GB"/>
              </w:rPr>
              <w:t>1 working day</w:t>
            </w:r>
          </w:p>
        </w:tc>
      </w:tr>
      <w:tr w:rsidR="00FB3E80" w:rsidRPr="00D74602" w14:paraId="73815A24" w14:textId="77777777" w:rsidTr="00065D4F">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4FEAA19D" w14:textId="77777777" w:rsidR="00FB3E80" w:rsidRPr="00D74602" w:rsidRDefault="00FB3E80" w:rsidP="00065D4F">
            <w:pPr>
              <w:pStyle w:val="BodyText"/>
              <w:spacing w:before="120" w:after="120"/>
              <w:rPr>
                <w:szCs w:val="22"/>
                <w:lang w:val="en-GB"/>
              </w:rPr>
            </w:pPr>
            <w:r w:rsidRPr="00D74602">
              <w:rPr>
                <w:szCs w:val="22"/>
                <w:lang w:val="en-GB"/>
              </w:rPr>
              <w:t>Test data in CSV or Excel format</w:t>
            </w:r>
          </w:p>
        </w:tc>
        <w:tc>
          <w:tcPr>
            <w:tcW w:w="3488" w:type="dxa"/>
            <w:tcBorders>
              <w:top w:val="single" w:sz="4" w:space="0" w:color="auto"/>
              <w:left w:val="single" w:sz="4" w:space="0" w:color="auto"/>
              <w:bottom w:val="single" w:sz="4" w:space="0" w:color="auto"/>
              <w:right w:val="single" w:sz="4" w:space="0" w:color="auto"/>
            </w:tcBorders>
            <w:vAlign w:val="center"/>
            <w:hideMark/>
          </w:tcPr>
          <w:p w14:paraId="7746D5B4" w14:textId="77777777" w:rsidR="00FB3E80" w:rsidRPr="00D74602" w:rsidRDefault="00FB3E80" w:rsidP="00065D4F">
            <w:pPr>
              <w:pStyle w:val="BodyText"/>
              <w:spacing w:before="120" w:after="120"/>
              <w:rPr>
                <w:szCs w:val="22"/>
                <w:lang w:val="en-GB"/>
              </w:rPr>
            </w:pPr>
            <w:r w:rsidRPr="00D74602">
              <w:rPr>
                <w:szCs w:val="22"/>
                <w:lang w:val="en-GB"/>
              </w:rPr>
              <w:t>1 working day</w:t>
            </w:r>
          </w:p>
        </w:tc>
      </w:tr>
      <w:tr w:rsidR="00FB3E80" w:rsidRPr="00D74602" w14:paraId="4C42291D" w14:textId="77777777" w:rsidTr="00065D4F">
        <w:trPr>
          <w:trHeight w:val="458"/>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446C0BBE" w14:textId="77777777" w:rsidR="00FB3E80" w:rsidRPr="00D74602" w:rsidRDefault="00FB3E80" w:rsidP="00065D4F">
            <w:pPr>
              <w:pStyle w:val="BodyText"/>
              <w:spacing w:before="120" w:after="120"/>
              <w:rPr>
                <w:szCs w:val="22"/>
                <w:lang w:val="en-GB"/>
              </w:rPr>
            </w:pPr>
            <w:r w:rsidRPr="00D74602">
              <w:rPr>
                <w:szCs w:val="22"/>
                <w:lang w:val="en-GB"/>
              </w:rPr>
              <w:t>Test report</w:t>
            </w:r>
          </w:p>
        </w:tc>
        <w:tc>
          <w:tcPr>
            <w:tcW w:w="3488" w:type="dxa"/>
            <w:tcBorders>
              <w:top w:val="single" w:sz="4" w:space="0" w:color="auto"/>
              <w:left w:val="single" w:sz="4" w:space="0" w:color="auto"/>
              <w:bottom w:val="single" w:sz="4" w:space="0" w:color="auto"/>
              <w:right w:val="single" w:sz="4" w:space="0" w:color="auto"/>
            </w:tcBorders>
            <w:vAlign w:val="center"/>
            <w:hideMark/>
          </w:tcPr>
          <w:p w14:paraId="000B4AD3" w14:textId="77777777" w:rsidR="00FB3E80" w:rsidRPr="00D74602" w:rsidRDefault="00FB3E80" w:rsidP="00065D4F">
            <w:pPr>
              <w:pStyle w:val="BodyText"/>
              <w:spacing w:before="120" w:after="120"/>
              <w:rPr>
                <w:szCs w:val="22"/>
                <w:lang w:val="en-GB"/>
              </w:rPr>
            </w:pPr>
            <w:r w:rsidRPr="00D74602">
              <w:rPr>
                <w:szCs w:val="22"/>
                <w:lang w:val="en-GB"/>
              </w:rPr>
              <w:t>10 working days</w:t>
            </w:r>
          </w:p>
        </w:tc>
      </w:tr>
    </w:tbl>
    <w:p w14:paraId="618EF0EF" w14:textId="77777777" w:rsidR="000B107A" w:rsidRPr="0002332A" w:rsidRDefault="000B107A" w:rsidP="00A95BF0">
      <w:pPr>
        <w:pStyle w:val="Heading2"/>
        <w:numPr>
          <w:ilvl w:val="1"/>
          <w:numId w:val="17"/>
        </w:numPr>
        <w:tabs>
          <w:tab w:val="num" w:pos="718"/>
        </w:tabs>
        <w:spacing w:before="360"/>
      </w:pPr>
      <w:bookmarkStart w:id="8" w:name="_Toc4425785"/>
      <w:r>
        <w:lastRenderedPageBreak/>
        <w:t>Test Execution</w:t>
      </w:r>
      <w:bookmarkEnd w:id="8"/>
    </w:p>
    <w:p w14:paraId="3AB248C8" w14:textId="77777777" w:rsidR="000B107A" w:rsidRPr="00D74602" w:rsidRDefault="000B107A" w:rsidP="000B107A">
      <w:pPr>
        <w:pStyle w:val="BodyText"/>
        <w:spacing w:after="120"/>
        <w:jc w:val="both"/>
        <w:rPr>
          <w:szCs w:val="22"/>
          <w:lang w:val="en-GB"/>
        </w:rPr>
      </w:pPr>
      <w:r w:rsidRPr="00D74602">
        <w:rPr>
          <w:szCs w:val="22"/>
          <w:lang w:val="en-GB"/>
        </w:rPr>
        <w:t xml:space="preserve">The availability of personnel at </w:t>
      </w:r>
      <w:r>
        <w:rPr>
          <w:szCs w:val="22"/>
          <w:lang w:val="en-GB"/>
        </w:rPr>
        <w:t>NCC, CHCC</w:t>
      </w:r>
      <w:r w:rsidRPr="00D74602">
        <w:rPr>
          <w:szCs w:val="22"/>
          <w:lang w:val="en-GB"/>
        </w:rPr>
        <w:t xml:space="preserve"> will be necessary in order to initiate the necessary instructions for the test.  </w:t>
      </w:r>
      <w:r>
        <w:rPr>
          <w:szCs w:val="22"/>
          <w:lang w:val="en-GB"/>
        </w:rPr>
        <w:t>NCC, CHCC</w:t>
      </w:r>
      <w:r w:rsidRPr="00D74602">
        <w:rPr>
          <w:szCs w:val="22"/>
          <w:lang w:val="en-GB"/>
        </w:rPr>
        <w:t xml:space="preserve"> shall determine if network conditions allow the testing to proceed.</w:t>
      </w:r>
    </w:p>
    <w:p w14:paraId="3670A05A" w14:textId="40E7670C" w:rsidR="00936773" w:rsidRPr="00D74602" w:rsidRDefault="00936773" w:rsidP="004C4BF6">
      <w:pPr>
        <w:pStyle w:val="BodyText"/>
        <w:spacing w:before="120" w:after="120"/>
        <w:jc w:val="both"/>
        <w:rPr>
          <w:szCs w:val="22"/>
          <w:lang w:val="en-GB"/>
        </w:rPr>
      </w:pPr>
      <w:r w:rsidRPr="00D74602">
        <w:rPr>
          <w:szCs w:val="22"/>
          <w:lang w:val="en-GB"/>
        </w:rPr>
        <w:t xml:space="preserve">The WFPS representative shall coordinate testing. On the day of testing, suitably qualified technical personnel may be needed at the wind farm to assist in undertaking the tests. Such personnel shall have the ability to fully understand the function of the wind farm and its relationship to the network to which the wind farm is connected. Furthermore, such personnel shall have the ability to set up the control system of the wind farm so as to enable Grid Code compliance test to be correctly undertaken. In addition, the function of the technical personnel is to liaise with </w:t>
      </w:r>
      <w:r w:rsidR="00C73049">
        <w:rPr>
          <w:szCs w:val="22"/>
          <w:lang w:val="en-GB"/>
        </w:rPr>
        <w:t>NCC</w:t>
      </w:r>
      <w:r w:rsidR="00E377C1">
        <w:rPr>
          <w:szCs w:val="22"/>
          <w:lang w:val="en-GB"/>
        </w:rPr>
        <w:t xml:space="preserve">, </w:t>
      </w:r>
      <w:r w:rsidR="00C73049">
        <w:rPr>
          <w:szCs w:val="22"/>
          <w:lang w:val="en-GB"/>
        </w:rPr>
        <w:t>CHCC</w:t>
      </w:r>
      <w:r w:rsidRPr="00D74602">
        <w:rPr>
          <w:szCs w:val="22"/>
          <w:lang w:val="en-GB"/>
        </w:rPr>
        <w:t xml:space="preserve">. </w:t>
      </w:r>
    </w:p>
    <w:p w14:paraId="26654939" w14:textId="77777777" w:rsidR="000B107A" w:rsidRDefault="000B107A" w:rsidP="000B107A">
      <w:pPr>
        <w:pStyle w:val="BodyText"/>
        <w:spacing w:after="120"/>
        <w:jc w:val="both"/>
        <w:rPr>
          <w:szCs w:val="22"/>
          <w:lang w:val="en-GB"/>
        </w:rPr>
      </w:pPr>
      <w:r w:rsidRPr="004C4BF6">
        <w:rPr>
          <w:szCs w:val="22"/>
          <w:lang w:val="en-GB"/>
        </w:rPr>
        <w:t>All wind turbines shall be available. If on the day of the testing all wind turbines are not available, then the test may proceed where one wind turbine is unavailable for a wind farm of registered capacity of up to 75 MW, if that turbine makes up &lt;20% of Registered Capacity, or two wind turbines are unavailable for a wind farm of registered capacity in excess of 75 MW. Wind conditions need to be sufficient and at a relatively constant level in order adequately perform the test. The required wind capacity for this test is detailed in section 7.4.</w:t>
      </w:r>
    </w:p>
    <w:p w14:paraId="23CEECA1" w14:textId="35463755" w:rsidR="00967989" w:rsidRDefault="00967989" w:rsidP="000B107A">
      <w:pPr>
        <w:pStyle w:val="BodyText"/>
        <w:spacing w:after="120"/>
        <w:jc w:val="both"/>
        <w:rPr>
          <w:szCs w:val="22"/>
          <w:lang w:val="en-GB"/>
        </w:rPr>
      </w:pPr>
    </w:p>
    <w:p w14:paraId="14E3E4FB" w14:textId="77777777" w:rsidR="00967989" w:rsidRPr="00755D6B" w:rsidRDefault="00967989" w:rsidP="00967989">
      <w:pPr>
        <w:pStyle w:val="BodyText"/>
        <w:spacing w:after="120"/>
        <w:jc w:val="both"/>
        <w:rPr>
          <w:b/>
          <w:color w:val="FF0000"/>
          <w:szCs w:val="22"/>
          <w:lang w:val="en-GB"/>
        </w:rPr>
      </w:pPr>
      <w:r w:rsidRPr="00755D6B">
        <w:rPr>
          <w:b/>
          <w:color w:val="FF0000"/>
          <w:szCs w:val="22"/>
          <w:lang w:val="en-GB"/>
        </w:rPr>
        <w:t>Witnessing</w:t>
      </w:r>
    </w:p>
    <w:p w14:paraId="66745ADE" w14:textId="64556CE8" w:rsidR="00967989" w:rsidRPr="00755D6B" w:rsidRDefault="00967989" w:rsidP="00967989">
      <w:pPr>
        <w:rPr>
          <w:iCs/>
          <w:color w:val="FF0000"/>
        </w:rPr>
      </w:pPr>
      <w:r w:rsidRPr="00755D6B">
        <w:rPr>
          <w:iCs/>
          <w:color w:val="FF0000"/>
        </w:rPr>
        <w:t>The TSO retains the right to witness all System Services tests. Subject to agreement by the TSO, it may be possible for a providing unit to carry out a test as an internal test.</w:t>
      </w:r>
    </w:p>
    <w:p w14:paraId="18CEE8D8" w14:textId="5BA0262E" w:rsidR="00967989" w:rsidRPr="00755D6B" w:rsidRDefault="00967989" w:rsidP="00967989">
      <w:pPr>
        <w:rPr>
          <w:iCs/>
          <w:color w:val="FF0000"/>
        </w:rPr>
      </w:pPr>
      <w:r w:rsidRPr="00755D6B">
        <w:rPr>
          <w:iCs/>
          <w:color w:val="FF0000"/>
        </w:rPr>
        <w:t xml:space="preserve">The test date booking process remains the same and requirements around meeting this test date still apply.  </w:t>
      </w:r>
      <w:r w:rsidRPr="00755D6B">
        <w:rPr>
          <w:color w:val="FF0000"/>
        </w:rPr>
        <w:t>Generator Testing shall endeavour to accommodate rescheduling of test dates providing there is sufficient availability before the testing deadline. It should be noted that the ability to accommodate late changes between the tender submission deadline and the testing deadline is very much dependant on the volume of tests being sought. It cannot be guaranteed that a second date will be secured.</w:t>
      </w:r>
    </w:p>
    <w:p w14:paraId="54C7530D" w14:textId="77777777" w:rsidR="00967989" w:rsidRPr="00755D6B" w:rsidRDefault="00967989" w:rsidP="00967989">
      <w:pPr>
        <w:rPr>
          <w:iCs/>
          <w:color w:val="FF0000"/>
        </w:rPr>
      </w:pPr>
      <w:r w:rsidRPr="00755D6B">
        <w:rPr>
          <w:iCs/>
          <w:color w:val="FF0000"/>
        </w:rPr>
        <w:t>Test procedures must be approved in advance of test date, the providing unit must submit test procedures with sufficient time for review and approval in advance of test date</w:t>
      </w:r>
    </w:p>
    <w:p w14:paraId="7DC9F67B" w14:textId="70E9DA13" w:rsidR="00967989" w:rsidRPr="00755D6B" w:rsidRDefault="00967989" w:rsidP="00967989">
      <w:pPr>
        <w:rPr>
          <w:iCs/>
          <w:color w:val="FF0000"/>
        </w:rPr>
      </w:pPr>
      <w:r w:rsidRPr="00755D6B">
        <w:rPr>
          <w:iCs/>
          <w:color w:val="FF0000"/>
        </w:rPr>
        <w:t>If it is agreed to allow the testing to proceed unwitnessed, the unit must submit a load profile by 10am 2 business days in advance through existing internal testing process (</w:t>
      </w:r>
      <w:r w:rsidRPr="00755D6B">
        <w:rPr>
          <w:bCs/>
          <w:iCs/>
          <w:color w:val="FF0000"/>
        </w:rPr>
        <w:t>through submission of a Wind Farm Outage Notification for WFPS connected in Northern Ireland, or a PPM Load Profile Request Form for WFPS connected in Ireland</w:t>
      </w:r>
      <w:r w:rsidRPr="00755D6B">
        <w:rPr>
          <w:iCs/>
          <w:color w:val="FF0000"/>
        </w:rPr>
        <w:t>)</w:t>
      </w:r>
    </w:p>
    <w:p w14:paraId="4801C7F1" w14:textId="3D23E1BB" w:rsidR="00967989" w:rsidRPr="00755D6B" w:rsidRDefault="00967989" w:rsidP="00967989">
      <w:pPr>
        <w:rPr>
          <w:iCs/>
          <w:color w:val="FF0000"/>
        </w:rPr>
      </w:pPr>
      <w:r w:rsidRPr="00755D6B">
        <w:rPr>
          <w:iCs/>
          <w:color w:val="FF0000"/>
        </w:rPr>
        <w:t>The WFPS must remain in close contact with NCC/CHCC before, during and after the test.</w:t>
      </w:r>
    </w:p>
    <w:p w14:paraId="07603AC0" w14:textId="77777777" w:rsidR="00967989" w:rsidRPr="00755D6B" w:rsidRDefault="00967989" w:rsidP="00967989">
      <w:pPr>
        <w:rPr>
          <w:iCs/>
          <w:color w:val="FF0000"/>
        </w:rPr>
      </w:pPr>
      <w:r w:rsidRPr="00755D6B">
        <w:rPr>
          <w:iCs/>
          <w:color w:val="FF0000"/>
        </w:rPr>
        <w:t>Scanned test procedures and test data shall be submitted within one business day of test date (as per existing process)</w:t>
      </w:r>
    </w:p>
    <w:p w14:paraId="7459D4D0" w14:textId="77777777" w:rsidR="00967989" w:rsidRPr="004C4BF6" w:rsidRDefault="00967989" w:rsidP="000B107A">
      <w:pPr>
        <w:pStyle w:val="BodyText"/>
        <w:spacing w:after="120"/>
        <w:jc w:val="both"/>
        <w:rPr>
          <w:szCs w:val="22"/>
          <w:lang w:val="en-GB"/>
        </w:rPr>
      </w:pPr>
    </w:p>
    <w:p w14:paraId="51D6CE1E" w14:textId="77777777" w:rsidR="0038765D" w:rsidRPr="000B107A" w:rsidRDefault="0038765D" w:rsidP="004C4BF6">
      <w:pPr>
        <w:pStyle w:val="Heading2"/>
      </w:pPr>
      <w:bookmarkStart w:id="9" w:name="_Toc500254299"/>
      <w:bookmarkStart w:id="10" w:name="_Toc500254662"/>
      <w:bookmarkStart w:id="11" w:name="_Toc500272716"/>
      <w:bookmarkStart w:id="12" w:name="_Toc500254300"/>
      <w:bookmarkStart w:id="13" w:name="_Toc500254663"/>
      <w:bookmarkStart w:id="14" w:name="_Toc500272717"/>
      <w:bookmarkStart w:id="15" w:name="_Toc500254301"/>
      <w:bookmarkStart w:id="16" w:name="_Toc500254664"/>
      <w:bookmarkStart w:id="17" w:name="_Toc500272718"/>
      <w:bookmarkStart w:id="18" w:name="_Toc4425786"/>
      <w:bookmarkStart w:id="19" w:name="_Toc460600488"/>
      <w:bookmarkEnd w:id="9"/>
      <w:bookmarkEnd w:id="10"/>
      <w:bookmarkEnd w:id="11"/>
      <w:bookmarkEnd w:id="12"/>
      <w:bookmarkEnd w:id="13"/>
      <w:bookmarkEnd w:id="14"/>
      <w:bookmarkEnd w:id="15"/>
      <w:bookmarkEnd w:id="16"/>
      <w:bookmarkEnd w:id="17"/>
      <w:r w:rsidRPr="000B107A">
        <w:t>Timing of Test Steps</w:t>
      </w:r>
      <w:bookmarkEnd w:id="18"/>
    </w:p>
    <w:p w14:paraId="759866D9" w14:textId="059B66B4" w:rsidR="00F04284" w:rsidRPr="004C4BF6" w:rsidRDefault="0038765D" w:rsidP="004C4BF6">
      <w:pPr>
        <w:rPr>
          <w:lang w:val="en-GB"/>
        </w:rPr>
      </w:pPr>
      <w:r w:rsidRPr="004C4BF6">
        <w:rPr>
          <w:lang w:val="en-GB"/>
        </w:rPr>
        <w:t xml:space="preserve">For all of test steps, if the change in Target MW is &lt;15 MW, the wait time shall be 1 minute. If the change in Target MW is &gt; 15 MW, the wait time shall be at least 2 minutes. As these larger changes in MW will have bigger impact on the transmission system, the WFPS may be required to wait for longer than this before carrying out a frequency injection </w:t>
      </w:r>
      <w:r w:rsidRPr="00627555">
        <w:rPr>
          <w:i/>
          <w:lang w:val="en-GB"/>
        </w:rPr>
        <w:t>e.g.</w:t>
      </w:r>
      <w:r w:rsidRPr="004C4BF6">
        <w:rPr>
          <w:lang w:val="en-GB"/>
        </w:rPr>
        <w:t xml:space="preserve"> in steps marked “</w:t>
      </w:r>
      <w:r w:rsidRPr="004C4BF6">
        <w:rPr>
          <w:b/>
          <w:lang w:val="en-GB"/>
        </w:rPr>
        <w:t>In coordination with NCC</w:t>
      </w:r>
      <w:r w:rsidR="000B107A" w:rsidRPr="004C4BF6">
        <w:rPr>
          <w:b/>
          <w:lang w:val="en-GB"/>
        </w:rPr>
        <w:t>, CHCC</w:t>
      </w:r>
      <w:r w:rsidRPr="004C4BF6">
        <w:rPr>
          <w:b/>
          <w:lang w:val="en-GB"/>
        </w:rPr>
        <w:t>*</w:t>
      </w:r>
      <w:r w:rsidRPr="004C4BF6">
        <w:rPr>
          <w:lang w:val="en-GB"/>
        </w:rPr>
        <w:t>”. During the test, if the WFPS output is fluctuating or has not stabilised at the “Target MW”, the injection period shall be extended as appropriate.</w:t>
      </w:r>
    </w:p>
    <w:p w14:paraId="7C97ABFA" w14:textId="77777777" w:rsidR="00F04284" w:rsidRPr="00234740" w:rsidRDefault="00F04284" w:rsidP="004C4BF6">
      <w:pPr>
        <w:pStyle w:val="Heading2"/>
      </w:pPr>
      <w:bookmarkStart w:id="20" w:name="_Toc4425787"/>
      <w:r w:rsidRPr="00234740">
        <w:t>Notes</w:t>
      </w:r>
      <w:bookmarkEnd w:id="20"/>
    </w:p>
    <w:p w14:paraId="711BEAF3" w14:textId="431F23BE" w:rsidR="00F04284" w:rsidRPr="00755D6B" w:rsidRDefault="00F04284" w:rsidP="00F04284">
      <w:pPr>
        <w:spacing w:after="120"/>
        <w:jc w:val="both"/>
        <w:rPr>
          <w:szCs w:val="22"/>
        </w:rPr>
      </w:pPr>
      <w:r w:rsidRPr="004C4BF6">
        <w:rPr>
          <w:szCs w:val="22"/>
        </w:rPr>
        <w:t xml:space="preserve">Graphs of expected responses may be included within the test sections for visual aid purposes only. This is to assist with the </w:t>
      </w:r>
      <w:r w:rsidR="008254A2" w:rsidRPr="004C4BF6">
        <w:rPr>
          <w:szCs w:val="22"/>
        </w:rPr>
        <w:t>efficient</w:t>
      </w:r>
      <w:r w:rsidRPr="004C4BF6">
        <w:rPr>
          <w:szCs w:val="22"/>
        </w:rPr>
        <w:t xml:space="preserve"> execution of the test with NCC. Graphs may include </w:t>
      </w:r>
      <w:r w:rsidRPr="004C4BF6">
        <w:rPr>
          <w:szCs w:val="22"/>
        </w:rPr>
        <w:lastRenderedPageBreak/>
        <w:t>active power, active power control set</w:t>
      </w:r>
      <w:r w:rsidR="00627555">
        <w:rPr>
          <w:szCs w:val="22"/>
        </w:rPr>
        <w:t>-</w:t>
      </w:r>
      <w:r w:rsidRPr="004C4BF6">
        <w:rPr>
          <w:szCs w:val="22"/>
        </w:rPr>
        <w:t xml:space="preserve">point and frequency, developed assuming full available active power. For the avoidance of doubt, these graphs are not </w:t>
      </w:r>
      <w:r w:rsidRPr="00755D6B">
        <w:rPr>
          <w:szCs w:val="22"/>
        </w:rPr>
        <w:t xml:space="preserve">assessed for </w:t>
      </w:r>
      <w:r w:rsidR="00685FE2" w:rsidRPr="00755D6B">
        <w:rPr>
          <w:szCs w:val="22"/>
        </w:rPr>
        <w:t>system service provision.</w:t>
      </w:r>
    </w:p>
    <w:p w14:paraId="57116031" w14:textId="77777777" w:rsidR="00F04284" w:rsidRPr="004C4BF6" w:rsidRDefault="00F04284" w:rsidP="00F04284">
      <w:pPr>
        <w:pStyle w:val="BodyText"/>
        <w:spacing w:after="120"/>
        <w:jc w:val="both"/>
        <w:rPr>
          <w:szCs w:val="22"/>
        </w:rPr>
      </w:pPr>
      <w:r w:rsidRPr="004C4BF6">
        <w:rPr>
          <w:szCs w:val="22"/>
        </w:rPr>
        <w:t>Automated Test Scripts generated by the WFPS shall meet the following requirements:</w:t>
      </w:r>
    </w:p>
    <w:p w14:paraId="50A411A4" w14:textId="77777777" w:rsidR="00F04284" w:rsidRPr="004C4BF6" w:rsidRDefault="00F04284" w:rsidP="00A95BF0">
      <w:pPr>
        <w:pStyle w:val="BodyText"/>
        <w:numPr>
          <w:ilvl w:val="0"/>
          <w:numId w:val="18"/>
        </w:numPr>
        <w:spacing w:after="120"/>
        <w:jc w:val="both"/>
        <w:rPr>
          <w:szCs w:val="22"/>
        </w:rPr>
      </w:pPr>
      <w:r w:rsidRPr="004C4BF6">
        <w:rPr>
          <w:szCs w:val="22"/>
        </w:rPr>
        <w:t xml:space="preserve">It must be possible to </w:t>
      </w:r>
      <w:proofErr w:type="gramStart"/>
      <w:r w:rsidRPr="004C4BF6">
        <w:rPr>
          <w:szCs w:val="22"/>
        </w:rPr>
        <w:t>pause</w:t>
      </w:r>
      <w:proofErr w:type="gramEnd"/>
      <w:r w:rsidRPr="004C4BF6">
        <w:rPr>
          <w:szCs w:val="22"/>
        </w:rPr>
        <w:t xml:space="preserve"> the script at any point.</w:t>
      </w:r>
    </w:p>
    <w:p w14:paraId="41459240" w14:textId="3B1BC169" w:rsidR="0077080C" w:rsidRDefault="00F04284" w:rsidP="00A95BF0">
      <w:pPr>
        <w:pStyle w:val="BodyText"/>
        <w:numPr>
          <w:ilvl w:val="0"/>
          <w:numId w:val="18"/>
        </w:numPr>
        <w:spacing w:after="120"/>
        <w:jc w:val="both"/>
        <w:rPr>
          <w:szCs w:val="22"/>
        </w:rPr>
      </w:pPr>
      <w:r w:rsidRPr="004C4BF6">
        <w:rPr>
          <w:szCs w:val="22"/>
        </w:rPr>
        <w:t>The MW Test Profile has been submitted and agreed in advance (assuming 100% AAP)</w:t>
      </w:r>
    </w:p>
    <w:p w14:paraId="32D7B7B5" w14:textId="77777777" w:rsidR="0077080C" w:rsidRDefault="0077080C">
      <w:pPr>
        <w:rPr>
          <w:szCs w:val="22"/>
        </w:rPr>
      </w:pPr>
      <w:r>
        <w:rPr>
          <w:szCs w:val="22"/>
        </w:rPr>
        <w:br w:type="page"/>
      </w:r>
    </w:p>
    <w:p w14:paraId="40BB656E" w14:textId="77777777" w:rsidR="00936773" w:rsidRPr="00D74602" w:rsidRDefault="00936773" w:rsidP="00A8588D">
      <w:pPr>
        <w:pStyle w:val="Heading1"/>
        <w:rPr>
          <w:lang w:val="en-GB"/>
        </w:rPr>
      </w:pPr>
      <w:bookmarkStart w:id="21" w:name="_Toc4425788"/>
      <w:r w:rsidRPr="00D74602">
        <w:rPr>
          <w:lang w:val="en-GB"/>
        </w:rPr>
        <w:lastRenderedPageBreak/>
        <w:t>Abbreviations</w:t>
      </w:r>
      <w:bookmarkEnd w:id="19"/>
      <w:bookmarkEnd w:id="21"/>
    </w:p>
    <w:p w14:paraId="702EFC15" w14:textId="77777777" w:rsidR="00936773" w:rsidRPr="00D74602" w:rsidRDefault="00936773" w:rsidP="00936773">
      <w:pPr>
        <w:pStyle w:val="BodyText"/>
        <w:rPr>
          <w:szCs w:val="22"/>
          <w:lang w:val="en-GB"/>
        </w:rPr>
      </w:pPr>
      <w:r w:rsidRPr="00D74602">
        <w:rPr>
          <w:szCs w:val="22"/>
          <w:lang w:val="en-GB"/>
        </w:rPr>
        <w:t>AAP</w:t>
      </w:r>
      <w:r w:rsidRPr="00D74602">
        <w:rPr>
          <w:szCs w:val="22"/>
          <w:lang w:val="en-GB"/>
        </w:rPr>
        <w:tab/>
      </w:r>
      <w:r w:rsidRPr="00D74602">
        <w:rPr>
          <w:szCs w:val="22"/>
          <w:lang w:val="en-GB"/>
        </w:rPr>
        <w:tab/>
        <w:t>Available Active Power</w:t>
      </w:r>
    </w:p>
    <w:p w14:paraId="5589AAA3" w14:textId="77777777" w:rsidR="00936773" w:rsidRPr="00D74602" w:rsidRDefault="00936773" w:rsidP="00936773">
      <w:pPr>
        <w:pStyle w:val="BodyText"/>
        <w:rPr>
          <w:szCs w:val="22"/>
          <w:lang w:val="en-GB"/>
        </w:rPr>
      </w:pPr>
      <w:r w:rsidRPr="00D74602">
        <w:rPr>
          <w:szCs w:val="22"/>
          <w:lang w:val="en-GB"/>
        </w:rPr>
        <w:t>APC</w:t>
      </w:r>
      <w:r w:rsidRPr="00D74602">
        <w:rPr>
          <w:szCs w:val="22"/>
          <w:lang w:val="en-GB"/>
        </w:rPr>
        <w:tab/>
      </w:r>
      <w:r w:rsidRPr="00D74602">
        <w:rPr>
          <w:szCs w:val="22"/>
          <w:lang w:val="en-GB"/>
        </w:rPr>
        <w:tab/>
        <w:t>Active Power Control</w:t>
      </w:r>
    </w:p>
    <w:p w14:paraId="1D64168B" w14:textId="35BFC62E" w:rsidR="00936773" w:rsidRPr="00D74602" w:rsidRDefault="00936773" w:rsidP="00936773">
      <w:pPr>
        <w:pStyle w:val="BodyText"/>
        <w:rPr>
          <w:szCs w:val="22"/>
          <w:lang w:val="en-GB"/>
        </w:rPr>
      </w:pPr>
      <w:r w:rsidRPr="00D74602">
        <w:rPr>
          <w:szCs w:val="22"/>
          <w:lang w:val="en-GB"/>
        </w:rPr>
        <w:t>DMOL</w:t>
      </w:r>
      <w:r w:rsidRPr="00D74602">
        <w:rPr>
          <w:szCs w:val="22"/>
          <w:lang w:val="en-GB"/>
        </w:rPr>
        <w:tab/>
      </w:r>
      <w:r w:rsidRPr="00D74602">
        <w:rPr>
          <w:szCs w:val="22"/>
          <w:lang w:val="en-GB"/>
        </w:rPr>
        <w:tab/>
        <w:t>Design Minimum Operating Level</w:t>
      </w:r>
    </w:p>
    <w:p w14:paraId="23C1987B" w14:textId="77777777" w:rsidR="00936773" w:rsidRPr="00D74602" w:rsidRDefault="00936773" w:rsidP="00936773">
      <w:pPr>
        <w:pStyle w:val="BodyText"/>
        <w:rPr>
          <w:szCs w:val="22"/>
          <w:lang w:val="en-GB"/>
        </w:rPr>
      </w:pPr>
      <w:r w:rsidRPr="00D74602">
        <w:rPr>
          <w:szCs w:val="22"/>
          <w:lang w:val="en-GB"/>
        </w:rPr>
        <w:t>HV</w:t>
      </w:r>
      <w:r w:rsidRPr="00D74602">
        <w:rPr>
          <w:szCs w:val="22"/>
          <w:lang w:val="en-GB"/>
        </w:rPr>
        <w:tab/>
      </w:r>
      <w:r w:rsidRPr="00D74602">
        <w:rPr>
          <w:szCs w:val="22"/>
          <w:lang w:val="en-GB"/>
        </w:rPr>
        <w:tab/>
        <w:t>High Voltage</w:t>
      </w:r>
    </w:p>
    <w:p w14:paraId="5503732F" w14:textId="77777777" w:rsidR="00936773" w:rsidRPr="00D74602" w:rsidRDefault="00936773" w:rsidP="00936773">
      <w:pPr>
        <w:pStyle w:val="BodyText"/>
        <w:rPr>
          <w:szCs w:val="22"/>
          <w:lang w:val="en-GB"/>
        </w:rPr>
      </w:pPr>
      <w:r w:rsidRPr="00D74602">
        <w:rPr>
          <w:szCs w:val="22"/>
          <w:lang w:val="en-GB"/>
        </w:rPr>
        <w:t>MEC</w:t>
      </w:r>
      <w:r w:rsidRPr="00D74602">
        <w:rPr>
          <w:szCs w:val="22"/>
          <w:lang w:val="en-GB"/>
        </w:rPr>
        <w:tab/>
      </w:r>
      <w:r w:rsidRPr="00D74602">
        <w:rPr>
          <w:szCs w:val="22"/>
          <w:lang w:val="en-GB"/>
        </w:rPr>
        <w:tab/>
        <w:t>Maximum Export Capacity</w:t>
      </w:r>
    </w:p>
    <w:p w14:paraId="0066BD60" w14:textId="77777777" w:rsidR="00936773" w:rsidRPr="00D74602" w:rsidRDefault="00936773" w:rsidP="00936773">
      <w:pPr>
        <w:pStyle w:val="BodyText"/>
        <w:rPr>
          <w:szCs w:val="22"/>
          <w:lang w:val="en-GB"/>
        </w:rPr>
      </w:pPr>
      <w:r w:rsidRPr="00D74602">
        <w:rPr>
          <w:szCs w:val="22"/>
          <w:lang w:val="en-GB"/>
        </w:rPr>
        <w:t>MW</w:t>
      </w:r>
      <w:r w:rsidRPr="00D74602">
        <w:rPr>
          <w:szCs w:val="22"/>
          <w:lang w:val="en-GB"/>
        </w:rPr>
        <w:tab/>
      </w:r>
      <w:r w:rsidRPr="00D74602">
        <w:rPr>
          <w:szCs w:val="22"/>
          <w:lang w:val="en-GB"/>
        </w:rPr>
        <w:tab/>
        <w:t xml:space="preserve">Mega Watt </w:t>
      </w:r>
    </w:p>
    <w:p w14:paraId="007BC38D" w14:textId="77777777" w:rsidR="00936773" w:rsidRPr="00D74602" w:rsidRDefault="00936773" w:rsidP="00936773">
      <w:pPr>
        <w:pStyle w:val="BodyText"/>
        <w:rPr>
          <w:szCs w:val="22"/>
          <w:lang w:val="en-GB"/>
        </w:rPr>
      </w:pPr>
      <w:r w:rsidRPr="00D74602">
        <w:rPr>
          <w:szCs w:val="22"/>
          <w:lang w:val="en-GB"/>
        </w:rPr>
        <w:t>NCC</w:t>
      </w:r>
      <w:r w:rsidRPr="00D74602">
        <w:rPr>
          <w:szCs w:val="22"/>
          <w:lang w:val="en-GB"/>
        </w:rPr>
        <w:tab/>
      </w:r>
      <w:r w:rsidRPr="00D74602">
        <w:rPr>
          <w:szCs w:val="22"/>
          <w:lang w:val="en-GB"/>
        </w:rPr>
        <w:tab/>
        <w:t>National Control Centre</w:t>
      </w:r>
    </w:p>
    <w:p w14:paraId="6A2BAE69" w14:textId="7D111E82" w:rsidR="00E377C1" w:rsidRDefault="00E377C1" w:rsidP="00936773">
      <w:pPr>
        <w:pStyle w:val="BodyText"/>
        <w:rPr>
          <w:szCs w:val="22"/>
          <w:lang w:val="en-GB"/>
        </w:rPr>
      </w:pPr>
      <w:r>
        <w:rPr>
          <w:szCs w:val="22"/>
          <w:lang w:val="en-GB"/>
        </w:rPr>
        <w:t>CHCC</w:t>
      </w:r>
      <w:r>
        <w:rPr>
          <w:szCs w:val="22"/>
          <w:lang w:val="en-GB"/>
        </w:rPr>
        <w:tab/>
      </w:r>
      <w:r>
        <w:rPr>
          <w:szCs w:val="22"/>
          <w:lang w:val="en-GB"/>
        </w:rPr>
        <w:tab/>
        <w:t>Castlerea</w:t>
      </w:r>
      <w:r w:rsidR="00A6299C">
        <w:rPr>
          <w:szCs w:val="22"/>
          <w:lang w:val="en-GB"/>
        </w:rPr>
        <w:t>gh</w:t>
      </w:r>
      <w:r>
        <w:rPr>
          <w:szCs w:val="22"/>
          <w:lang w:val="en-GB"/>
        </w:rPr>
        <w:t xml:space="preserve"> House Control Centre</w:t>
      </w:r>
    </w:p>
    <w:p w14:paraId="2709AA21" w14:textId="77777777" w:rsidR="00936773" w:rsidRPr="00D74602" w:rsidRDefault="00936773" w:rsidP="00936773">
      <w:pPr>
        <w:pStyle w:val="BodyText"/>
        <w:rPr>
          <w:szCs w:val="22"/>
          <w:lang w:val="en-GB"/>
        </w:rPr>
      </w:pPr>
      <w:r w:rsidRPr="00D74602">
        <w:rPr>
          <w:szCs w:val="22"/>
          <w:lang w:val="en-GB"/>
        </w:rPr>
        <w:t>TSO</w:t>
      </w:r>
      <w:r w:rsidRPr="00D74602">
        <w:rPr>
          <w:szCs w:val="22"/>
          <w:lang w:val="en-GB"/>
        </w:rPr>
        <w:tab/>
      </w:r>
      <w:r w:rsidRPr="00D74602">
        <w:rPr>
          <w:szCs w:val="22"/>
          <w:lang w:val="en-GB"/>
        </w:rPr>
        <w:tab/>
        <w:t>Transmission System Operator</w:t>
      </w:r>
    </w:p>
    <w:p w14:paraId="38D074CA" w14:textId="77777777" w:rsidR="00936773" w:rsidRPr="00D74602" w:rsidRDefault="00936773" w:rsidP="00936773">
      <w:pPr>
        <w:pStyle w:val="BodyText"/>
        <w:rPr>
          <w:szCs w:val="22"/>
          <w:lang w:val="en-GB"/>
        </w:rPr>
      </w:pPr>
      <w:r w:rsidRPr="00D74602">
        <w:rPr>
          <w:szCs w:val="22"/>
          <w:lang w:val="en-GB"/>
        </w:rPr>
        <w:t>WFCS</w:t>
      </w:r>
      <w:r w:rsidRPr="00D74602">
        <w:rPr>
          <w:szCs w:val="22"/>
          <w:lang w:val="en-GB"/>
        </w:rPr>
        <w:tab/>
      </w:r>
      <w:r w:rsidRPr="00D74602">
        <w:rPr>
          <w:szCs w:val="22"/>
          <w:lang w:val="en-GB"/>
        </w:rPr>
        <w:tab/>
        <w:t>Wind Farm Control System</w:t>
      </w:r>
    </w:p>
    <w:p w14:paraId="301D3C68" w14:textId="77777777" w:rsidR="00936773" w:rsidRPr="00D74602" w:rsidRDefault="00936773" w:rsidP="00936773">
      <w:pPr>
        <w:pStyle w:val="BodyText"/>
        <w:rPr>
          <w:szCs w:val="22"/>
          <w:lang w:val="en-GB"/>
        </w:rPr>
      </w:pPr>
      <w:r w:rsidRPr="00D74602">
        <w:rPr>
          <w:szCs w:val="22"/>
          <w:lang w:val="en-GB"/>
        </w:rPr>
        <w:t>WFPS</w:t>
      </w:r>
      <w:r w:rsidRPr="00D74602">
        <w:rPr>
          <w:szCs w:val="22"/>
          <w:lang w:val="en-GB"/>
        </w:rPr>
        <w:tab/>
      </w:r>
      <w:r w:rsidRPr="00D74602">
        <w:rPr>
          <w:szCs w:val="22"/>
          <w:lang w:val="en-GB"/>
        </w:rPr>
        <w:tab/>
        <w:t>Wind Farm Power Station</w:t>
      </w:r>
    </w:p>
    <w:p w14:paraId="6CA31F25" w14:textId="77777777" w:rsidR="00936773" w:rsidRDefault="00936773" w:rsidP="00936773">
      <w:pPr>
        <w:pStyle w:val="BodyText"/>
        <w:rPr>
          <w:szCs w:val="22"/>
          <w:lang w:val="en-GB"/>
        </w:rPr>
      </w:pPr>
      <w:r w:rsidRPr="00D74602">
        <w:rPr>
          <w:szCs w:val="22"/>
          <w:lang w:val="en-GB"/>
        </w:rPr>
        <w:t>WTG</w:t>
      </w:r>
      <w:r w:rsidRPr="00D74602">
        <w:rPr>
          <w:szCs w:val="22"/>
          <w:lang w:val="en-GB"/>
        </w:rPr>
        <w:tab/>
      </w:r>
      <w:r w:rsidRPr="00D74602">
        <w:rPr>
          <w:szCs w:val="22"/>
          <w:lang w:val="en-GB"/>
        </w:rPr>
        <w:tab/>
        <w:t>Wind Turbine Generator</w:t>
      </w:r>
    </w:p>
    <w:p w14:paraId="71DDBCF5" w14:textId="057048C4" w:rsidR="00D84DD4" w:rsidRDefault="00D84DD4" w:rsidP="00936773">
      <w:pPr>
        <w:pStyle w:val="BodyText"/>
        <w:rPr>
          <w:szCs w:val="22"/>
          <w:lang w:val="en-GB"/>
        </w:rPr>
      </w:pPr>
      <w:r>
        <w:rPr>
          <w:szCs w:val="22"/>
          <w:lang w:val="en-GB"/>
        </w:rPr>
        <w:t>FFR</w:t>
      </w:r>
      <w:r>
        <w:rPr>
          <w:szCs w:val="22"/>
          <w:lang w:val="en-GB"/>
        </w:rPr>
        <w:tab/>
      </w:r>
      <w:r>
        <w:rPr>
          <w:szCs w:val="22"/>
          <w:lang w:val="en-GB"/>
        </w:rPr>
        <w:tab/>
        <w:t>Fast Frequency Response</w:t>
      </w:r>
    </w:p>
    <w:p w14:paraId="265AD37E" w14:textId="7C8C0407" w:rsidR="00D84DD4" w:rsidRDefault="00D84DD4" w:rsidP="00936773">
      <w:pPr>
        <w:pStyle w:val="BodyText"/>
        <w:rPr>
          <w:szCs w:val="22"/>
          <w:lang w:val="en-GB"/>
        </w:rPr>
      </w:pPr>
      <w:r>
        <w:rPr>
          <w:szCs w:val="22"/>
          <w:lang w:val="en-GB"/>
        </w:rPr>
        <w:t>POR</w:t>
      </w:r>
      <w:r>
        <w:rPr>
          <w:szCs w:val="22"/>
          <w:lang w:val="en-GB"/>
        </w:rPr>
        <w:tab/>
      </w:r>
      <w:r>
        <w:rPr>
          <w:szCs w:val="22"/>
          <w:lang w:val="en-GB"/>
        </w:rPr>
        <w:tab/>
        <w:t>Primary Operating Reserve</w:t>
      </w:r>
    </w:p>
    <w:p w14:paraId="40B861C8" w14:textId="3B03F763" w:rsidR="00D84DD4" w:rsidRDefault="00D84DD4" w:rsidP="00936773">
      <w:pPr>
        <w:pStyle w:val="BodyText"/>
        <w:rPr>
          <w:szCs w:val="22"/>
          <w:lang w:val="en-GB"/>
        </w:rPr>
      </w:pPr>
      <w:r>
        <w:rPr>
          <w:szCs w:val="22"/>
          <w:lang w:val="en-GB"/>
        </w:rPr>
        <w:t>SOR</w:t>
      </w:r>
      <w:r>
        <w:rPr>
          <w:szCs w:val="22"/>
          <w:lang w:val="en-GB"/>
        </w:rPr>
        <w:tab/>
      </w:r>
      <w:r>
        <w:rPr>
          <w:szCs w:val="22"/>
          <w:lang w:val="en-GB"/>
        </w:rPr>
        <w:tab/>
        <w:t>Secondary Operating Reserve</w:t>
      </w:r>
    </w:p>
    <w:p w14:paraId="48EEC594" w14:textId="7DC13374" w:rsidR="00936773" w:rsidRPr="00D74602" w:rsidRDefault="00D84DD4" w:rsidP="00936773">
      <w:pPr>
        <w:pStyle w:val="BodyText"/>
        <w:rPr>
          <w:sz w:val="20"/>
          <w:lang w:val="en-GB"/>
        </w:rPr>
      </w:pPr>
      <w:r>
        <w:rPr>
          <w:szCs w:val="22"/>
          <w:lang w:val="en-GB"/>
        </w:rPr>
        <w:t>TOR</w:t>
      </w:r>
      <w:r>
        <w:rPr>
          <w:szCs w:val="22"/>
          <w:lang w:val="en-GB"/>
        </w:rPr>
        <w:tab/>
      </w:r>
      <w:r>
        <w:rPr>
          <w:szCs w:val="22"/>
          <w:lang w:val="en-GB"/>
        </w:rPr>
        <w:tab/>
        <w:t>Tertiary Operating Reserve</w:t>
      </w:r>
    </w:p>
    <w:p w14:paraId="0B1E916A" w14:textId="66F893D9" w:rsidR="00936773" w:rsidRPr="00D74602" w:rsidRDefault="00936773" w:rsidP="00A8588D">
      <w:pPr>
        <w:pStyle w:val="Heading1"/>
        <w:spacing w:before="360" w:after="120"/>
        <w:jc w:val="both"/>
        <w:rPr>
          <w:lang w:val="en-GB"/>
        </w:rPr>
      </w:pPr>
      <w:bookmarkStart w:id="22" w:name="_Toc460600489"/>
      <w:bookmarkStart w:id="23" w:name="_Toc4425789"/>
      <w:r w:rsidRPr="00D74602">
        <w:rPr>
          <w:lang w:val="en-GB"/>
        </w:rPr>
        <w:t>WFPS D</w:t>
      </w:r>
      <w:bookmarkEnd w:id="22"/>
      <w:r w:rsidR="00A6299C">
        <w:rPr>
          <w:lang w:val="en-GB"/>
        </w:rPr>
        <w:t>ata</w:t>
      </w:r>
      <w:bookmarkEnd w:id="23"/>
    </w:p>
    <w:tbl>
      <w:tblPr>
        <w:tblStyle w:val="TableGrid"/>
        <w:tblW w:w="0" w:type="auto"/>
        <w:jc w:val="center"/>
        <w:tblLook w:val="04A0" w:firstRow="1" w:lastRow="0" w:firstColumn="1" w:lastColumn="0" w:noHBand="0" w:noVBand="1"/>
      </w:tblPr>
      <w:tblGrid>
        <w:gridCol w:w="5191"/>
        <w:gridCol w:w="3488"/>
      </w:tblGrid>
      <w:tr w:rsidR="00936773" w:rsidRPr="00D74602" w14:paraId="44223B29"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2EBD5066" w14:textId="77777777" w:rsidR="00936773" w:rsidRPr="00D74602" w:rsidRDefault="00936773">
            <w:pPr>
              <w:pStyle w:val="BodyText"/>
              <w:spacing w:before="120" w:after="120"/>
              <w:rPr>
                <w:szCs w:val="22"/>
                <w:lang w:val="en-GB"/>
              </w:rPr>
            </w:pPr>
            <w:r w:rsidRPr="00D74602">
              <w:rPr>
                <w:szCs w:val="22"/>
                <w:lang w:val="en-GB"/>
              </w:rPr>
              <w:t>WFPS 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FC21812" w14:textId="637EA0AB" w:rsidR="00936773" w:rsidRPr="00D74602" w:rsidRDefault="00936773" w:rsidP="00C15F05">
            <w:pPr>
              <w:pStyle w:val="BodyText"/>
              <w:spacing w:before="120" w:after="120"/>
              <w:rPr>
                <w:szCs w:val="22"/>
                <w:lang w:val="en-GB"/>
              </w:rPr>
            </w:pPr>
            <w:r w:rsidRPr="00D74602">
              <w:rPr>
                <w:szCs w:val="22"/>
                <w:lang w:val="en-GB"/>
              </w:rPr>
              <w:t xml:space="preserve">WFPS </w:t>
            </w:r>
            <w:r w:rsidR="00C15F05">
              <w:rPr>
                <w:szCs w:val="22"/>
                <w:lang w:val="en-GB"/>
              </w:rPr>
              <w:t>shall</w:t>
            </w:r>
            <w:r w:rsidRPr="00D74602">
              <w:rPr>
                <w:szCs w:val="22"/>
                <w:lang w:val="en-GB"/>
              </w:rPr>
              <w:t xml:space="preserve"> </w:t>
            </w:r>
            <w:r w:rsidR="00C15F05">
              <w:rPr>
                <w:szCs w:val="22"/>
                <w:lang w:val="en-GB"/>
              </w:rPr>
              <w:t>s</w:t>
            </w:r>
            <w:r w:rsidRPr="00D74602">
              <w:rPr>
                <w:szCs w:val="22"/>
                <w:lang w:val="en-GB"/>
              </w:rPr>
              <w:t xml:space="preserve">pecify </w:t>
            </w:r>
          </w:p>
        </w:tc>
      </w:tr>
      <w:tr w:rsidR="00936773" w:rsidRPr="00D74602" w14:paraId="428CD0B4"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70447ED1" w14:textId="77777777" w:rsidR="00936773" w:rsidRPr="00D74602" w:rsidRDefault="00936773">
            <w:pPr>
              <w:pStyle w:val="BodyText"/>
              <w:spacing w:before="120" w:after="120"/>
              <w:rPr>
                <w:szCs w:val="22"/>
                <w:lang w:val="en-GB"/>
              </w:rPr>
            </w:pPr>
            <w:r w:rsidRPr="00D74602">
              <w:rPr>
                <w:szCs w:val="22"/>
                <w:lang w:val="en-GB"/>
              </w:rPr>
              <w:t>WFPS Test Coordinator and contact number:</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0EC1F97C" w14:textId="0BE6A08F" w:rsidR="00936773" w:rsidRPr="00D74602" w:rsidRDefault="00C15F05">
            <w:pPr>
              <w:pStyle w:val="BodyText"/>
              <w:spacing w:before="120" w:after="120"/>
              <w:rPr>
                <w:szCs w:val="22"/>
                <w:lang w:val="en-GB"/>
              </w:rPr>
            </w:pPr>
            <w:r>
              <w:rPr>
                <w:szCs w:val="22"/>
                <w:lang w:val="en-GB"/>
              </w:rPr>
              <w:t>WFPS shall specify</w:t>
            </w:r>
          </w:p>
        </w:tc>
      </w:tr>
      <w:tr w:rsidR="00936773" w:rsidRPr="00D74602" w14:paraId="60BFD320"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2F2F6E3F" w14:textId="77777777" w:rsidR="00936773" w:rsidRPr="00D74602" w:rsidRDefault="00936773">
            <w:pPr>
              <w:pStyle w:val="BodyText"/>
              <w:spacing w:before="120" w:after="120"/>
              <w:rPr>
                <w:szCs w:val="22"/>
                <w:lang w:val="en-GB"/>
              </w:rPr>
            </w:pPr>
            <w:r w:rsidRPr="00D74602">
              <w:rPr>
                <w:szCs w:val="22"/>
                <w:lang w:val="en-GB"/>
              </w:rPr>
              <w:t>WFPS Location</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49A52D18" w14:textId="29AA38A9" w:rsidR="00936773" w:rsidRPr="00D74602" w:rsidRDefault="00C15F05">
            <w:pPr>
              <w:pStyle w:val="BodyText"/>
              <w:spacing w:before="120" w:after="120"/>
              <w:rPr>
                <w:szCs w:val="22"/>
                <w:lang w:val="en-GB"/>
              </w:rPr>
            </w:pPr>
            <w:r>
              <w:rPr>
                <w:szCs w:val="22"/>
                <w:lang w:val="en-GB"/>
              </w:rPr>
              <w:t>WFPS shall specify</w:t>
            </w:r>
            <w:r w:rsidR="00936773" w:rsidRPr="00D74602">
              <w:rPr>
                <w:szCs w:val="22"/>
                <w:lang w:val="en-GB"/>
              </w:rPr>
              <w:t xml:space="preserve"> </w:t>
            </w:r>
          </w:p>
        </w:tc>
      </w:tr>
      <w:tr w:rsidR="00936773" w:rsidRPr="00D74602" w14:paraId="06A4FFB7"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3A13518F" w14:textId="77777777" w:rsidR="00936773" w:rsidRPr="00D74602" w:rsidRDefault="00936773">
            <w:pPr>
              <w:pStyle w:val="BodyText"/>
              <w:spacing w:before="120" w:after="120"/>
              <w:rPr>
                <w:b/>
                <w:caps/>
                <w:szCs w:val="22"/>
                <w:lang w:val="en-GB"/>
              </w:rPr>
            </w:pPr>
            <w:r w:rsidRPr="00D74602">
              <w:rPr>
                <w:szCs w:val="22"/>
                <w:lang w:val="en-GB"/>
              </w:rPr>
              <w:t>WFPS connection point</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8EC91DF" w14:textId="574FE42B" w:rsidR="00936773" w:rsidRPr="00D74602" w:rsidRDefault="002C6D7D">
            <w:pPr>
              <w:pStyle w:val="BodyText"/>
              <w:spacing w:before="120" w:after="120"/>
              <w:rPr>
                <w:szCs w:val="22"/>
                <w:lang w:val="en-GB"/>
              </w:rPr>
            </w:pPr>
            <w:r w:rsidRPr="00D74602">
              <w:rPr>
                <w:rFonts w:cs="Arial"/>
                <w:szCs w:val="22"/>
                <w:highlight w:val="yellow"/>
                <w:lang w:val="en-GB"/>
              </w:rPr>
              <w:t>HV Bushings of T101 in XX 110kV station</w:t>
            </w:r>
          </w:p>
        </w:tc>
      </w:tr>
      <w:tr w:rsidR="00936773" w:rsidRPr="00D74602" w14:paraId="452C3A5F"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02F2D1F2" w14:textId="77777777" w:rsidR="00936773" w:rsidRPr="00D74602" w:rsidRDefault="00936773">
            <w:pPr>
              <w:pStyle w:val="BodyText"/>
              <w:spacing w:before="120" w:after="120"/>
              <w:rPr>
                <w:szCs w:val="22"/>
                <w:lang w:val="en-GB"/>
              </w:rPr>
            </w:pPr>
            <w:r w:rsidRPr="00D74602">
              <w:rPr>
                <w:szCs w:val="22"/>
                <w:lang w:val="en-GB"/>
              </w:rPr>
              <w:t>WFPS connection voltage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86CE8D0" w14:textId="024C7368" w:rsidR="00936773" w:rsidRPr="00D74602" w:rsidRDefault="00C15F05">
            <w:pPr>
              <w:pStyle w:val="BodyText"/>
              <w:spacing w:before="120" w:after="120"/>
              <w:rPr>
                <w:szCs w:val="22"/>
                <w:lang w:val="en-GB"/>
              </w:rPr>
            </w:pPr>
            <w:r>
              <w:rPr>
                <w:szCs w:val="22"/>
                <w:lang w:val="en-GB"/>
              </w:rPr>
              <w:t>WFPS shall specify</w:t>
            </w:r>
            <w:r w:rsidR="00936773" w:rsidRPr="00D74602">
              <w:rPr>
                <w:szCs w:val="22"/>
                <w:lang w:val="en-GB"/>
              </w:rPr>
              <w:t xml:space="preserve"> </w:t>
            </w:r>
          </w:p>
        </w:tc>
      </w:tr>
      <w:tr w:rsidR="00936773" w:rsidRPr="00D74602" w14:paraId="65219F8A"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4CC831F1" w14:textId="77777777" w:rsidR="00936773" w:rsidRPr="00D74602" w:rsidRDefault="00936773">
            <w:pPr>
              <w:pStyle w:val="BodyText"/>
              <w:spacing w:before="120" w:after="120"/>
              <w:rPr>
                <w:szCs w:val="22"/>
                <w:lang w:val="en-GB"/>
              </w:rPr>
            </w:pPr>
            <w:r w:rsidRPr="00D74602">
              <w:rPr>
                <w:szCs w:val="22"/>
                <w:lang w:val="en-GB"/>
              </w:rPr>
              <w:t>Installed Turbine type, MW size and quantity</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730C5D0" w14:textId="49F3FF3F" w:rsidR="00936773" w:rsidRPr="00D74602" w:rsidRDefault="00C15F05">
            <w:pPr>
              <w:pStyle w:val="BodyText"/>
              <w:spacing w:before="120" w:after="120"/>
              <w:rPr>
                <w:szCs w:val="22"/>
                <w:lang w:val="en-GB"/>
              </w:rPr>
            </w:pPr>
            <w:r>
              <w:rPr>
                <w:szCs w:val="22"/>
                <w:lang w:val="en-GB"/>
              </w:rPr>
              <w:t>WFPS shall specify</w:t>
            </w:r>
          </w:p>
        </w:tc>
      </w:tr>
      <w:tr w:rsidR="00936773" w:rsidRPr="00D74602" w14:paraId="6A98DC59"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55F26F50" w14:textId="77777777" w:rsidR="00936773" w:rsidRPr="00D74602" w:rsidRDefault="00936773">
            <w:pPr>
              <w:pStyle w:val="BodyText"/>
              <w:spacing w:before="120" w:after="120"/>
              <w:rPr>
                <w:szCs w:val="22"/>
                <w:lang w:val="en-GB"/>
              </w:rPr>
            </w:pPr>
            <w:r w:rsidRPr="00D74602">
              <w:rPr>
                <w:szCs w:val="22"/>
                <w:lang w:val="en-GB"/>
              </w:rPr>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0A52568" w14:textId="30940302" w:rsidR="00936773" w:rsidRPr="00D74602" w:rsidRDefault="00C15F05">
            <w:pPr>
              <w:pStyle w:val="BodyText"/>
              <w:spacing w:before="120" w:after="120"/>
              <w:rPr>
                <w:szCs w:val="22"/>
                <w:lang w:val="en-GB"/>
              </w:rPr>
            </w:pPr>
            <w:r>
              <w:rPr>
                <w:szCs w:val="22"/>
                <w:lang w:val="en-GB"/>
              </w:rPr>
              <w:t>WFPS shall specify</w:t>
            </w:r>
            <w:r w:rsidR="00936773" w:rsidRPr="00D74602">
              <w:rPr>
                <w:szCs w:val="22"/>
                <w:lang w:val="en-GB"/>
              </w:rPr>
              <w:t xml:space="preserve"> </w:t>
            </w:r>
          </w:p>
        </w:tc>
      </w:tr>
      <w:tr w:rsidR="00936773" w:rsidRPr="00D74602" w14:paraId="35B4FB26"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054A2CCF" w14:textId="77777777" w:rsidR="00936773" w:rsidRPr="00D74602" w:rsidRDefault="00936773">
            <w:pPr>
              <w:pStyle w:val="BodyText"/>
              <w:spacing w:before="120" w:after="120"/>
              <w:rPr>
                <w:szCs w:val="22"/>
                <w:lang w:val="en-GB"/>
              </w:rPr>
            </w:pPr>
            <w:r w:rsidRPr="00D74602">
              <w:rPr>
                <w:szCs w:val="22"/>
                <w:lang w:val="en-GB"/>
              </w:rPr>
              <w:t>Registered Capacity</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09A5B8F3" w14:textId="09D27729" w:rsidR="00936773" w:rsidRPr="00D74602" w:rsidRDefault="00C15F05">
            <w:pPr>
              <w:pStyle w:val="BodyText"/>
              <w:spacing w:before="120" w:after="120"/>
              <w:rPr>
                <w:szCs w:val="22"/>
                <w:lang w:val="en-GB"/>
              </w:rPr>
            </w:pPr>
            <w:r>
              <w:rPr>
                <w:szCs w:val="22"/>
                <w:lang w:val="en-GB"/>
              </w:rPr>
              <w:t>WFPS shall specify</w:t>
            </w:r>
          </w:p>
        </w:tc>
      </w:tr>
      <w:tr w:rsidR="00936773" w:rsidRPr="00D74602" w14:paraId="4A3E5F0B"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7B13B578" w14:textId="77777777" w:rsidR="00936773" w:rsidRPr="00D74602" w:rsidRDefault="00936773">
            <w:pPr>
              <w:pStyle w:val="BodyText"/>
              <w:spacing w:before="120" w:after="120"/>
              <w:rPr>
                <w:szCs w:val="22"/>
                <w:lang w:val="en-GB"/>
              </w:rPr>
            </w:pPr>
            <w:r w:rsidRPr="00D74602">
              <w:rPr>
                <w:szCs w:val="22"/>
                <w:lang w:val="en-GB"/>
              </w:rPr>
              <w:t>Limiter applied to Exported MW</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E25C68A" w14:textId="6A322640" w:rsidR="00936773" w:rsidRPr="00D74602" w:rsidRDefault="00C15F05">
            <w:pPr>
              <w:pStyle w:val="BodyText"/>
              <w:spacing w:before="120" w:after="120"/>
              <w:rPr>
                <w:szCs w:val="22"/>
                <w:lang w:val="en-GB"/>
              </w:rPr>
            </w:pPr>
            <w:r>
              <w:rPr>
                <w:szCs w:val="22"/>
                <w:lang w:val="en-GB"/>
              </w:rPr>
              <w:t>WFPS shall specify</w:t>
            </w:r>
            <w:r w:rsidR="002632F7">
              <w:rPr>
                <w:szCs w:val="22"/>
                <w:lang w:val="en-GB"/>
              </w:rPr>
              <w:t xml:space="preserve"> and confirm if applicable for Emulated Inertia Mode ON.</w:t>
            </w:r>
          </w:p>
        </w:tc>
      </w:tr>
      <w:tr w:rsidR="00936773" w:rsidRPr="00D74602" w14:paraId="0C93336C"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hideMark/>
          </w:tcPr>
          <w:p w14:paraId="55D10AB4" w14:textId="77777777" w:rsidR="00936773" w:rsidRPr="00D74602" w:rsidRDefault="00936773">
            <w:pPr>
              <w:pStyle w:val="BodyText"/>
              <w:spacing w:before="120" w:after="120"/>
              <w:rPr>
                <w:szCs w:val="22"/>
                <w:lang w:val="en-GB"/>
              </w:rPr>
            </w:pPr>
            <w:r w:rsidRPr="00D74602">
              <w:rPr>
                <w:szCs w:val="22"/>
                <w:lang w:val="en-GB"/>
              </w:rPr>
              <w:t>Limiter applied to AAP</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4F946FD6" w14:textId="0BA421EA" w:rsidR="00936773" w:rsidRPr="00D74602" w:rsidRDefault="00C15F05">
            <w:pPr>
              <w:pStyle w:val="BodyText"/>
              <w:spacing w:before="120" w:after="120"/>
              <w:rPr>
                <w:szCs w:val="22"/>
                <w:lang w:val="en-GB"/>
              </w:rPr>
            </w:pPr>
            <w:r>
              <w:rPr>
                <w:szCs w:val="22"/>
                <w:lang w:val="en-GB"/>
              </w:rPr>
              <w:t>WFPS shall specify</w:t>
            </w:r>
            <w:r w:rsidR="002632F7">
              <w:rPr>
                <w:szCs w:val="22"/>
                <w:lang w:val="en-GB"/>
              </w:rPr>
              <w:t xml:space="preserve"> and confirm if applicable for Emulated Inertia Mode ON.</w:t>
            </w:r>
          </w:p>
        </w:tc>
      </w:tr>
      <w:tr w:rsidR="00936773" w:rsidRPr="00D74602" w14:paraId="43562E4C" w14:textId="77777777" w:rsidTr="00936773">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06285F13" w14:textId="77777777" w:rsidR="00936773" w:rsidRPr="00D74602" w:rsidRDefault="00936773">
            <w:pPr>
              <w:pStyle w:val="BodyText"/>
              <w:spacing w:before="120" w:after="120"/>
              <w:rPr>
                <w:b/>
                <w:caps/>
                <w:szCs w:val="22"/>
                <w:lang w:val="en-GB"/>
              </w:rPr>
            </w:pPr>
            <w:r w:rsidRPr="00D74602">
              <w:rPr>
                <w:szCs w:val="22"/>
                <w:lang w:val="en-GB"/>
              </w:rPr>
              <w:t>DMOL</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5D40F27" w14:textId="32B5C78E" w:rsidR="00936773" w:rsidRPr="00D74602" w:rsidRDefault="00C15F05">
            <w:pPr>
              <w:pStyle w:val="BodyText"/>
              <w:spacing w:before="120" w:after="120"/>
              <w:rPr>
                <w:szCs w:val="22"/>
                <w:lang w:val="en-GB"/>
              </w:rPr>
            </w:pPr>
            <w:r>
              <w:rPr>
                <w:szCs w:val="22"/>
                <w:lang w:val="en-GB"/>
              </w:rPr>
              <w:t>WFPS shall specify</w:t>
            </w:r>
            <w:r w:rsidR="00936773" w:rsidRPr="00D74602">
              <w:rPr>
                <w:szCs w:val="22"/>
                <w:lang w:val="en-GB"/>
              </w:rPr>
              <w:t xml:space="preserve"> </w:t>
            </w:r>
          </w:p>
        </w:tc>
      </w:tr>
    </w:tbl>
    <w:p w14:paraId="0AD7FEE7" w14:textId="3D6A49C9" w:rsidR="004F364E" w:rsidRPr="00D74602" w:rsidRDefault="004F364E" w:rsidP="004F364E">
      <w:pPr>
        <w:pStyle w:val="Heading1"/>
        <w:jc w:val="both"/>
        <w:rPr>
          <w:lang w:val="en-GB"/>
        </w:rPr>
      </w:pPr>
      <w:bookmarkStart w:id="24" w:name="_Toc4425790"/>
      <w:r w:rsidRPr="00D74602">
        <w:rPr>
          <w:lang w:val="en-GB"/>
        </w:rPr>
        <w:lastRenderedPageBreak/>
        <w:t>System Services</w:t>
      </w:r>
      <w:r w:rsidR="004E2FAB">
        <w:rPr>
          <w:lang w:val="en-GB"/>
        </w:rPr>
        <w:t xml:space="preserve"> D</w:t>
      </w:r>
      <w:r w:rsidR="00846673" w:rsidRPr="00D74602">
        <w:rPr>
          <w:lang w:val="en-GB"/>
        </w:rPr>
        <w:t>efinitions</w:t>
      </w:r>
      <w:bookmarkEnd w:id="24"/>
    </w:p>
    <w:p w14:paraId="49854AFA" w14:textId="77777777" w:rsidR="00627555" w:rsidRDefault="00627555" w:rsidP="00627555">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42A325F3" w14:textId="48DE764C" w:rsidR="00AA2F65" w:rsidRPr="00D74602" w:rsidRDefault="00AA2F65" w:rsidP="00AA2F65">
      <w:pPr>
        <w:pStyle w:val="Heading2"/>
        <w:rPr>
          <w:lang w:val="en-GB"/>
        </w:rPr>
      </w:pPr>
      <w:bookmarkStart w:id="25" w:name="_Toc500252996"/>
      <w:bookmarkStart w:id="26" w:name="_Toc500254319"/>
      <w:bookmarkStart w:id="27" w:name="_Toc500254682"/>
      <w:bookmarkStart w:id="28" w:name="_Toc500272736"/>
      <w:bookmarkStart w:id="29" w:name="_Toc4425791"/>
      <w:bookmarkEnd w:id="25"/>
      <w:bookmarkEnd w:id="26"/>
      <w:bookmarkEnd w:id="27"/>
      <w:bookmarkEnd w:id="28"/>
      <w:r w:rsidRPr="00D74602">
        <w:rPr>
          <w:lang w:val="en-GB"/>
        </w:rPr>
        <w:t xml:space="preserve">Fast </w:t>
      </w:r>
      <w:r w:rsidR="00FF6905">
        <w:rPr>
          <w:lang w:val="en-GB"/>
        </w:rPr>
        <w:t>F</w:t>
      </w:r>
      <w:r w:rsidRPr="00D74602">
        <w:rPr>
          <w:lang w:val="en-GB"/>
        </w:rPr>
        <w:t xml:space="preserve">requency </w:t>
      </w:r>
      <w:r w:rsidR="00FF6905">
        <w:rPr>
          <w:lang w:val="en-GB"/>
        </w:rPr>
        <w:t>R</w:t>
      </w:r>
      <w:r w:rsidRPr="00D74602">
        <w:rPr>
          <w:lang w:val="en-GB"/>
        </w:rPr>
        <w:t>esponse (FFR)</w:t>
      </w:r>
      <w:bookmarkEnd w:id="29"/>
    </w:p>
    <w:p w14:paraId="72698090" w14:textId="77777777" w:rsidR="0077080C" w:rsidRPr="00755D6B" w:rsidRDefault="0077080C" w:rsidP="0077080C">
      <w:r w:rsidRPr="003765F3">
        <w:t xml:space="preserve">FFR is defined as the additional increase in MW output from a unit or a reduction in demand following a frequency event that is available within two seconds of the start of the event and sustainable for at </w:t>
      </w:r>
      <w:r w:rsidRPr="00755D6B">
        <w:t>least eight seconds afterwards.</w:t>
      </w:r>
    </w:p>
    <w:p w14:paraId="54760ED2" w14:textId="77777777" w:rsidR="0077080C" w:rsidRPr="00755D6B" w:rsidRDefault="0077080C" w:rsidP="0077080C">
      <w:r w:rsidRPr="00755D6B">
        <w:t xml:space="preserve">The extra energy provided by the MW increase, in the timeframe from the FFR response time to 10 seconds </w:t>
      </w:r>
      <w:r w:rsidRPr="00755D6B">
        <w:rPr>
          <w:b/>
          <w:u w:val="single"/>
        </w:rPr>
        <w:t>shall be greater</w:t>
      </w:r>
      <w:r w:rsidRPr="00755D6B">
        <w:t xml:space="preserve"> than any loss of energy in the ten-to-twenty second timeframe afterwards due to a reduction in MW output. The energy provided and drawn should be compared to the pre-event output.</w:t>
      </w:r>
    </w:p>
    <w:p w14:paraId="63B2FB39" w14:textId="6B0A7756" w:rsidR="00AA2F65" w:rsidRPr="00755D6B" w:rsidRDefault="00AA2F65" w:rsidP="004C4BF6">
      <w:pPr>
        <w:spacing w:before="120" w:after="120"/>
        <w:rPr>
          <w:lang w:val="en-GB"/>
        </w:rPr>
      </w:pPr>
    </w:p>
    <w:p w14:paraId="72370AC1" w14:textId="77777777" w:rsidR="004F364E" w:rsidRPr="00D74602" w:rsidRDefault="004F364E" w:rsidP="004F364E">
      <w:pPr>
        <w:jc w:val="center"/>
        <w:rPr>
          <w:sz w:val="20"/>
          <w:lang w:val="en-GB"/>
        </w:rPr>
      </w:pPr>
      <w:r w:rsidRPr="00D74602">
        <w:rPr>
          <w:noProof/>
          <w:lang w:eastAsia="en-IE"/>
        </w:rPr>
        <w:drawing>
          <wp:inline distT="0" distB="0" distL="0" distR="0" wp14:anchorId="2664D238" wp14:editId="04E17827">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57775" cy="3324225"/>
                    </a:xfrm>
                    <a:prstGeom prst="rect">
                      <a:avLst/>
                    </a:prstGeom>
                  </pic:spPr>
                </pic:pic>
              </a:graphicData>
            </a:graphic>
          </wp:inline>
        </w:drawing>
      </w:r>
    </w:p>
    <w:p w14:paraId="45E59687" w14:textId="03DC3C80" w:rsidR="005F6452" w:rsidRPr="00755D6B" w:rsidRDefault="004F364E" w:rsidP="00495C88">
      <w:pPr>
        <w:spacing w:before="120" w:after="120"/>
        <w:jc w:val="both"/>
        <w:rPr>
          <w:rFonts w:cs="Arial"/>
          <w:lang w:val="en-GB"/>
        </w:rPr>
      </w:pPr>
      <w:r w:rsidRPr="00D74602">
        <w:rPr>
          <w:rFonts w:cs="Arial"/>
          <w:lang w:val="en-GB"/>
        </w:rPr>
        <w:t xml:space="preserve">As shown in the diagram above, in order to be eligible for FFR the amount indicated by the blue hatched area (Power </w:t>
      </w:r>
      <w:r w:rsidRPr="00755D6B">
        <w:rPr>
          <w:rFonts w:cs="Arial"/>
          <w:lang w:val="en-GB"/>
        </w:rPr>
        <w:t>provided) must be greater than the green hatched area (Power drawn).</w:t>
      </w:r>
    </w:p>
    <w:p w14:paraId="560A5C54" w14:textId="77777777" w:rsidR="003F6923" w:rsidRPr="00755D6B" w:rsidRDefault="003F6923" w:rsidP="003F6923">
      <w:pPr>
        <w:pStyle w:val="Heading2"/>
        <w:tabs>
          <w:tab w:val="clear" w:pos="576"/>
        </w:tabs>
        <w:jc w:val="both"/>
      </w:pPr>
      <w:bookmarkStart w:id="30" w:name="_Toc4425792"/>
      <w:r w:rsidRPr="00755D6B">
        <w:t>FFR Response Time</w:t>
      </w:r>
      <w:bookmarkEnd w:id="30"/>
    </w:p>
    <w:p w14:paraId="6E963CA2" w14:textId="77777777" w:rsidR="0077080C" w:rsidRPr="00755D6B" w:rsidRDefault="0077080C" w:rsidP="0077080C">
      <w:r w:rsidRPr="00755D6B">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14A0F576" w14:textId="77777777" w:rsidR="0077080C" w:rsidRPr="00755D6B" w:rsidRDefault="0077080C" w:rsidP="0077080C">
      <w:r w:rsidRPr="00755D6B">
        <w:t>The FFR response time provided in Section 7.4 shall be based on test data.</w:t>
      </w:r>
    </w:p>
    <w:p w14:paraId="7DF564D7" w14:textId="77777777" w:rsidR="0077080C" w:rsidRPr="00755D6B" w:rsidRDefault="0077080C" w:rsidP="0077080C">
      <w:r w:rsidRPr="00755D6B">
        <w:t>Please note that the FFR Response Time, as recorded on the Providing Unit’s installed performance measurement equipment, will be evaluated as part of the FFR performance monitoring process.</w:t>
      </w:r>
    </w:p>
    <w:p w14:paraId="4A2A760E" w14:textId="77777777" w:rsidR="0077080C" w:rsidRPr="00755D6B" w:rsidRDefault="0077080C" w:rsidP="0077080C">
      <w:pPr>
        <w:pStyle w:val="BodyText"/>
      </w:pPr>
      <w:r w:rsidRPr="00755D6B">
        <w:t xml:space="preserve">The product scalar for faster response of FFR will be based on the FFR response time of the Providing Unit. </w:t>
      </w:r>
    </w:p>
    <w:p w14:paraId="7DAA6577" w14:textId="247D697D" w:rsidR="00A56081" w:rsidRPr="00D74602" w:rsidRDefault="0083784D" w:rsidP="00A56081">
      <w:pPr>
        <w:pStyle w:val="Heading2"/>
        <w:rPr>
          <w:lang w:val="en-GB"/>
        </w:rPr>
      </w:pPr>
      <w:bookmarkStart w:id="31" w:name="_Toc500252998"/>
      <w:bookmarkStart w:id="32" w:name="_Toc500254321"/>
      <w:bookmarkStart w:id="33" w:name="_Toc500254684"/>
      <w:bookmarkStart w:id="34" w:name="_Toc500272738"/>
      <w:bookmarkStart w:id="35" w:name="_Toc4425793"/>
      <w:bookmarkEnd w:id="31"/>
      <w:bookmarkEnd w:id="32"/>
      <w:bookmarkEnd w:id="33"/>
      <w:bookmarkEnd w:id="34"/>
      <w:r w:rsidRPr="00D74602">
        <w:rPr>
          <w:lang w:val="en-GB"/>
        </w:rPr>
        <w:lastRenderedPageBreak/>
        <w:t>POR, SOR &amp; TOR1</w:t>
      </w:r>
      <w:bookmarkEnd w:id="35"/>
    </w:p>
    <w:p w14:paraId="50B92054" w14:textId="171BB09D" w:rsidR="00A56081" w:rsidRPr="00D74602" w:rsidRDefault="00A56081" w:rsidP="004C4BF6">
      <w:pPr>
        <w:pStyle w:val="Heading3"/>
      </w:pPr>
      <w:bookmarkStart w:id="36" w:name="_Toc4425794"/>
      <w:r w:rsidRPr="00D74602">
        <w:t>Operating Reserve</w:t>
      </w:r>
      <w:bookmarkEnd w:id="36"/>
    </w:p>
    <w:p w14:paraId="691A2123" w14:textId="77777777" w:rsidR="00A56081" w:rsidRPr="00D74602" w:rsidRDefault="00A56081" w:rsidP="004C4BF6">
      <w:pPr>
        <w:pStyle w:val="BodyText"/>
        <w:jc w:val="both"/>
        <w:rPr>
          <w:lang w:val="en-GB"/>
        </w:rPr>
      </w:pPr>
      <w:r w:rsidRPr="00D74602">
        <w:rPr>
          <w:lang w:val="en-GB"/>
        </w:rPr>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2A7627C3" w14:textId="12521B57" w:rsidR="00A56081" w:rsidRPr="00D74602" w:rsidRDefault="00A56081" w:rsidP="004C4BF6">
      <w:pPr>
        <w:pStyle w:val="Heading3"/>
      </w:pPr>
      <w:bookmarkStart w:id="37" w:name="_Toc4425795"/>
      <w:r w:rsidRPr="00D74602">
        <w:t>Primary Operating Reserve (POR)</w:t>
      </w:r>
      <w:bookmarkEnd w:id="37"/>
    </w:p>
    <w:p w14:paraId="11E03AD6" w14:textId="77777777" w:rsidR="00A56081" w:rsidRPr="00D74602" w:rsidRDefault="00A56081" w:rsidP="004C4BF6">
      <w:pPr>
        <w:pStyle w:val="BodyText"/>
        <w:jc w:val="both"/>
        <w:rPr>
          <w:lang w:val="en-GB"/>
        </w:rPr>
      </w:pPr>
      <w:r w:rsidRPr="00D74602">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78CCB8A5" w14:textId="0A39E65D" w:rsidR="00A56081" w:rsidRPr="00D74602" w:rsidRDefault="00A56081" w:rsidP="004C4BF6">
      <w:pPr>
        <w:pStyle w:val="Heading3"/>
      </w:pPr>
      <w:bookmarkStart w:id="38" w:name="_Toc500253002"/>
      <w:bookmarkStart w:id="39" w:name="_Toc500254325"/>
      <w:bookmarkStart w:id="40" w:name="_Toc500254688"/>
      <w:bookmarkStart w:id="41" w:name="_Toc500272742"/>
      <w:bookmarkStart w:id="42" w:name="_Toc4425796"/>
      <w:bookmarkEnd w:id="38"/>
      <w:bookmarkEnd w:id="39"/>
      <w:bookmarkEnd w:id="40"/>
      <w:bookmarkEnd w:id="41"/>
      <w:r w:rsidRPr="00D74602">
        <w:t>Secondary Operating Reserve (SOR)</w:t>
      </w:r>
      <w:bookmarkEnd w:id="42"/>
    </w:p>
    <w:p w14:paraId="5217B3E1" w14:textId="61F75A24" w:rsidR="00A56081" w:rsidRPr="00D74602" w:rsidRDefault="00A56081" w:rsidP="004C4BF6">
      <w:pPr>
        <w:pStyle w:val="BodyText"/>
        <w:jc w:val="both"/>
        <w:rPr>
          <w:lang w:val="en-GB"/>
        </w:rPr>
      </w:pPr>
      <w:r w:rsidRPr="00D74602">
        <w:rPr>
          <w:lang w:val="en-GB"/>
        </w:rPr>
        <w:t xml:space="preserve">Secondary Operating Reserve (SOR) is the additional MW output (and/or reduction in Demand) required at the frequency nadir (minimum), compared to the pre-incident output (or Demand) </w:t>
      </w:r>
      <w:r w:rsidR="00627555">
        <w:t>which is fully available and sustainable over the period from 15 to 90 seconds following an event</w:t>
      </w:r>
      <w:r w:rsidRPr="00D74602">
        <w:rPr>
          <w:lang w:val="en-GB"/>
        </w:rPr>
        <w:t>.</w:t>
      </w:r>
    </w:p>
    <w:p w14:paraId="725CA862" w14:textId="0C6FC1C4" w:rsidR="00A56081" w:rsidRPr="00D74602" w:rsidRDefault="00A56081" w:rsidP="004C4BF6">
      <w:pPr>
        <w:pStyle w:val="Heading3"/>
      </w:pPr>
      <w:bookmarkStart w:id="43" w:name="_Toc4425797"/>
      <w:r w:rsidRPr="00D74602">
        <w:t>Tertiary Operating Reserve band 1 (TOR1)</w:t>
      </w:r>
      <w:bookmarkEnd w:id="43"/>
    </w:p>
    <w:p w14:paraId="7F76B33E" w14:textId="5D87D3B2" w:rsidR="00B64FF3" w:rsidRPr="00755D6B" w:rsidRDefault="00A56081" w:rsidP="004C4BF6">
      <w:pPr>
        <w:pStyle w:val="BodyText"/>
        <w:jc w:val="both"/>
        <w:rPr>
          <w:lang w:val="en-GB"/>
        </w:rPr>
      </w:pPr>
      <w:r w:rsidRPr="00D74602">
        <w:rPr>
          <w:lang w:val="en-GB"/>
        </w:rPr>
        <w:t>Tertiary Operating Reserve (TOR1) is the additional MW output (and/or reduction in Demand) required at the frequency nadir (</w:t>
      </w:r>
      <w:r w:rsidRPr="00755D6B">
        <w:rPr>
          <w:lang w:val="en-GB"/>
        </w:rPr>
        <w:t xml:space="preserve">minimum), compared to the pre-incident output (or Demand) </w:t>
      </w:r>
      <w:r w:rsidR="00627555" w:rsidRPr="00755D6B">
        <w:t>which is fully available and sustainable over the period from 90 seconds to 5 minutes following an event</w:t>
      </w:r>
      <w:r w:rsidRPr="00755D6B">
        <w:rPr>
          <w:lang w:val="en-GB"/>
        </w:rPr>
        <w:t>.</w:t>
      </w:r>
    </w:p>
    <w:p w14:paraId="0743E87C" w14:textId="77777777" w:rsidR="00B67277" w:rsidRPr="00755D6B" w:rsidRDefault="00B67277" w:rsidP="002C7551">
      <w:pPr>
        <w:pStyle w:val="Heading2"/>
      </w:pPr>
      <w:bookmarkStart w:id="44" w:name="_Toc4425798"/>
      <w:r w:rsidRPr="00755D6B">
        <w:t>Inertial Emulation</w:t>
      </w:r>
      <w:bookmarkEnd w:id="44"/>
    </w:p>
    <w:p w14:paraId="653783D1" w14:textId="77777777" w:rsidR="0077080C" w:rsidRPr="00755D6B" w:rsidRDefault="0077080C" w:rsidP="0077080C">
      <w:r w:rsidRPr="00755D6B">
        <w:t>Emulated Inertia means the ability of some Controllable WFPS technologies to provide additional increase in MW Output following a Performance Incident at times.</w:t>
      </w:r>
    </w:p>
    <w:p w14:paraId="1DC8E216" w14:textId="77777777" w:rsidR="0077080C" w:rsidRPr="00755D6B" w:rsidRDefault="0077080C" w:rsidP="0077080C">
      <w:pPr>
        <w:pStyle w:val="BodyText"/>
      </w:pPr>
      <w:r w:rsidRPr="00755D6B">
        <w:t xml:space="preserve">The response through emulated inertia shall be in addition to the MW provided through frequency response without emulated inertia. </w:t>
      </w:r>
    </w:p>
    <w:p w14:paraId="5512307E" w14:textId="0B134421" w:rsidR="00964308" w:rsidRPr="00755D6B" w:rsidRDefault="00964308" w:rsidP="00964308">
      <w:pPr>
        <w:pStyle w:val="Heading1"/>
        <w:rPr>
          <w:color w:val="auto"/>
          <w:lang w:val="en-GB"/>
        </w:rPr>
      </w:pPr>
      <w:bookmarkStart w:id="45" w:name="_Toc4425799"/>
      <w:r w:rsidRPr="00755D6B">
        <w:rPr>
          <w:color w:val="auto"/>
          <w:lang w:val="en-GB"/>
        </w:rPr>
        <w:t>Site Safety</w:t>
      </w:r>
      <w:bookmarkEnd w:id="45"/>
    </w:p>
    <w:p w14:paraId="64E6AAB1" w14:textId="15F805C0" w:rsidR="00964308" w:rsidRPr="00D74602" w:rsidRDefault="00964308" w:rsidP="00964308">
      <w:pPr>
        <w:spacing w:after="120"/>
        <w:jc w:val="both"/>
        <w:rPr>
          <w:szCs w:val="22"/>
          <w:lang w:val="en-GB"/>
        </w:rPr>
      </w:pPr>
      <w:r w:rsidRPr="00D74602">
        <w:rPr>
          <w:szCs w:val="22"/>
          <w:lang w:val="en-GB"/>
        </w:rPr>
        <w:t xml:space="preserve">The following is required for the </w:t>
      </w:r>
      <w:r w:rsidR="00C73049">
        <w:rPr>
          <w:szCs w:val="22"/>
          <w:lang w:val="en-GB"/>
        </w:rPr>
        <w:t>EirGrid</w:t>
      </w:r>
      <w:r w:rsidR="007E54E5">
        <w:rPr>
          <w:szCs w:val="22"/>
          <w:lang w:val="en-GB"/>
        </w:rPr>
        <w:t xml:space="preserve">, </w:t>
      </w:r>
      <w:r w:rsidR="00C73049">
        <w:rPr>
          <w:szCs w:val="22"/>
          <w:lang w:val="en-GB"/>
        </w:rPr>
        <w:t>SONI</w:t>
      </w:r>
      <w:r w:rsidRPr="00D74602">
        <w:rPr>
          <w:szCs w:val="22"/>
          <w:lang w:val="en-GB"/>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964308" w:rsidRPr="00D74602" w14:paraId="1BF6BA0B" w14:textId="77777777" w:rsidTr="000125CC">
        <w:trPr>
          <w:jc w:val="center"/>
        </w:trPr>
        <w:tc>
          <w:tcPr>
            <w:tcW w:w="5191" w:type="dxa"/>
            <w:vAlign w:val="center"/>
          </w:tcPr>
          <w:p w14:paraId="002F2F55" w14:textId="77777777" w:rsidR="00964308" w:rsidRPr="00D74602" w:rsidRDefault="00964308" w:rsidP="000125CC">
            <w:pPr>
              <w:pStyle w:val="BodyText"/>
              <w:spacing w:before="120" w:after="120"/>
              <w:rPr>
                <w:szCs w:val="22"/>
                <w:lang w:val="en-GB"/>
              </w:rPr>
            </w:pPr>
            <w:r w:rsidRPr="00D74602">
              <w:rPr>
                <w:szCs w:val="22"/>
                <w:lang w:val="en-GB"/>
              </w:rPr>
              <w:t>Personal Protective Equipment Requirements</w:t>
            </w:r>
          </w:p>
          <w:p w14:paraId="2D3779FD" w14:textId="77777777" w:rsidR="00964308" w:rsidRPr="00D74602" w:rsidRDefault="00964308" w:rsidP="00A95BF0">
            <w:pPr>
              <w:pStyle w:val="BodyText"/>
              <w:numPr>
                <w:ilvl w:val="0"/>
                <w:numId w:val="8"/>
              </w:numPr>
              <w:rPr>
                <w:szCs w:val="22"/>
                <w:lang w:val="en-GB"/>
              </w:rPr>
            </w:pPr>
            <w:r w:rsidRPr="00D74602">
              <w:rPr>
                <w:szCs w:val="22"/>
                <w:lang w:val="en-GB"/>
              </w:rPr>
              <w:t>Site Safety boots</w:t>
            </w:r>
          </w:p>
          <w:p w14:paraId="444FBBE6" w14:textId="77777777" w:rsidR="00964308" w:rsidRPr="00D74602" w:rsidRDefault="00964308" w:rsidP="00A95BF0">
            <w:pPr>
              <w:pStyle w:val="BodyText"/>
              <w:numPr>
                <w:ilvl w:val="0"/>
                <w:numId w:val="8"/>
              </w:numPr>
              <w:rPr>
                <w:szCs w:val="22"/>
                <w:lang w:val="en-GB"/>
              </w:rPr>
            </w:pPr>
            <w:r w:rsidRPr="00D74602">
              <w:rPr>
                <w:szCs w:val="22"/>
                <w:lang w:val="en-GB"/>
              </w:rPr>
              <w:t>Hard Hat with chin strap</w:t>
            </w:r>
          </w:p>
          <w:p w14:paraId="41E83860" w14:textId="77777777" w:rsidR="00964308" w:rsidRPr="00D74602" w:rsidRDefault="00964308" w:rsidP="00A95BF0">
            <w:pPr>
              <w:pStyle w:val="BodyText"/>
              <w:numPr>
                <w:ilvl w:val="0"/>
                <w:numId w:val="8"/>
              </w:numPr>
              <w:rPr>
                <w:szCs w:val="22"/>
                <w:lang w:val="en-GB"/>
              </w:rPr>
            </w:pPr>
            <w:r w:rsidRPr="00D74602">
              <w:rPr>
                <w:szCs w:val="22"/>
                <w:lang w:val="en-GB"/>
              </w:rPr>
              <w:t>Hi Vis</w:t>
            </w:r>
          </w:p>
          <w:p w14:paraId="04C7A234" w14:textId="77777777" w:rsidR="00964308" w:rsidRPr="00D74602" w:rsidRDefault="00964308" w:rsidP="00A95BF0">
            <w:pPr>
              <w:pStyle w:val="BodyText"/>
              <w:numPr>
                <w:ilvl w:val="0"/>
                <w:numId w:val="8"/>
              </w:numPr>
              <w:rPr>
                <w:szCs w:val="22"/>
                <w:lang w:val="en-GB"/>
              </w:rPr>
            </w:pPr>
            <w:r w:rsidRPr="00D74602">
              <w:rPr>
                <w:szCs w:val="22"/>
                <w:lang w:val="en-GB"/>
              </w:rPr>
              <w:t>Arc Resistive clothing</w:t>
            </w:r>
          </w:p>
          <w:p w14:paraId="79A66ADF" w14:textId="77777777" w:rsidR="00964308" w:rsidRPr="00D74602" w:rsidRDefault="00964308" w:rsidP="00A95BF0">
            <w:pPr>
              <w:pStyle w:val="BodyText"/>
              <w:numPr>
                <w:ilvl w:val="0"/>
                <w:numId w:val="8"/>
              </w:numPr>
              <w:rPr>
                <w:szCs w:val="22"/>
                <w:lang w:val="en-GB"/>
              </w:rPr>
            </w:pPr>
            <w:r w:rsidRPr="00D74602">
              <w:rPr>
                <w:szCs w:val="22"/>
                <w:lang w:val="en-GB"/>
              </w:rPr>
              <w:t>Safety Glasses</w:t>
            </w:r>
          </w:p>
          <w:p w14:paraId="005EDFE2" w14:textId="77777777" w:rsidR="00964308" w:rsidRPr="00D74602" w:rsidRDefault="00964308" w:rsidP="00A95BF0">
            <w:pPr>
              <w:pStyle w:val="BodyText"/>
              <w:numPr>
                <w:ilvl w:val="0"/>
                <w:numId w:val="8"/>
              </w:numPr>
              <w:rPr>
                <w:szCs w:val="22"/>
                <w:lang w:val="en-GB"/>
              </w:rPr>
            </w:pPr>
            <w:r w:rsidRPr="00D74602">
              <w:rPr>
                <w:szCs w:val="22"/>
                <w:lang w:val="en-GB"/>
              </w:rPr>
              <w:t>Gloves</w:t>
            </w:r>
          </w:p>
          <w:p w14:paraId="52BF7FBF" w14:textId="77777777" w:rsidR="00964308" w:rsidRPr="00D74602" w:rsidRDefault="00964308" w:rsidP="00A95BF0">
            <w:pPr>
              <w:pStyle w:val="BodyText"/>
              <w:numPr>
                <w:ilvl w:val="0"/>
                <w:numId w:val="8"/>
              </w:numPr>
              <w:rPr>
                <w:szCs w:val="22"/>
                <w:lang w:val="en-GB"/>
              </w:rPr>
            </w:pPr>
            <w:r w:rsidRPr="00D74602">
              <w:rPr>
                <w:szCs w:val="22"/>
                <w:lang w:val="en-GB"/>
              </w:rPr>
              <w:t>Safe Pass</w:t>
            </w:r>
          </w:p>
        </w:tc>
        <w:tc>
          <w:tcPr>
            <w:tcW w:w="3488" w:type="dxa"/>
            <w:shd w:val="clear" w:color="auto" w:fill="FFFF00"/>
            <w:vAlign w:val="center"/>
          </w:tcPr>
          <w:p w14:paraId="7343914A"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0229B1F5"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149CB10A"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5A40867B"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7873EFDA"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12C56FDD" w14:textId="77777777" w:rsidR="00964308" w:rsidRPr="00D74602" w:rsidRDefault="00964308" w:rsidP="00A95BF0">
            <w:pPr>
              <w:pStyle w:val="BodyText"/>
              <w:numPr>
                <w:ilvl w:val="0"/>
                <w:numId w:val="7"/>
              </w:numPr>
              <w:rPr>
                <w:szCs w:val="22"/>
                <w:lang w:val="en-GB"/>
              </w:rPr>
            </w:pPr>
            <w:r w:rsidRPr="00D74602">
              <w:rPr>
                <w:szCs w:val="22"/>
                <w:lang w:val="en-GB"/>
              </w:rPr>
              <w:t>Yes / No</w:t>
            </w:r>
          </w:p>
          <w:p w14:paraId="3B6139E4" w14:textId="77777777" w:rsidR="00964308" w:rsidRPr="00D74602" w:rsidRDefault="00964308" w:rsidP="00A95BF0">
            <w:pPr>
              <w:pStyle w:val="BodyText"/>
              <w:numPr>
                <w:ilvl w:val="0"/>
                <w:numId w:val="7"/>
              </w:numPr>
              <w:rPr>
                <w:szCs w:val="22"/>
                <w:lang w:val="en-GB"/>
              </w:rPr>
            </w:pPr>
            <w:r w:rsidRPr="00D74602">
              <w:rPr>
                <w:szCs w:val="22"/>
                <w:lang w:val="en-GB"/>
              </w:rPr>
              <w:t>Yes / No</w:t>
            </w:r>
          </w:p>
        </w:tc>
      </w:tr>
      <w:tr w:rsidR="00964308" w:rsidRPr="00D74602" w14:paraId="6D79E539" w14:textId="77777777" w:rsidTr="000125CC">
        <w:trPr>
          <w:jc w:val="center"/>
        </w:trPr>
        <w:tc>
          <w:tcPr>
            <w:tcW w:w="5191" w:type="dxa"/>
            <w:vAlign w:val="center"/>
          </w:tcPr>
          <w:p w14:paraId="634C0625" w14:textId="77777777" w:rsidR="00964308" w:rsidRPr="00D74602" w:rsidRDefault="00964308" w:rsidP="000125CC">
            <w:pPr>
              <w:pStyle w:val="BodyText"/>
              <w:spacing w:before="120" w:after="120"/>
              <w:rPr>
                <w:szCs w:val="22"/>
                <w:lang w:val="en-GB"/>
              </w:rPr>
            </w:pPr>
            <w:r w:rsidRPr="00D74602">
              <w:rPr>
                <w:szCs w:val="22"/>
                <w:lang w:val="en-GB"/>
              </w:rPr>
              <w:t>Site Induction requirements</w:t>
            </w:r>
          </w:p>
        </w:tc>
        <w:tc>
          <w:tcPr>
            <w:tcW w:w="3488" w:type="dxa"/>
            <w:shd w:val="clear" w:color="auto" w:fill="FFFF00"/>
            <w:vAlign w:val="center"/>
          </w:tcPr>
          <w:p w14:paraId="7694A496" w14:textId="77777777" w:rsidR="00964308" w:rsidRPr="00D74602" w:rsidRDefault="00964308" w:rsidP="000125CC">
            <w:pPr>
              <w:pStyle w:val="BodyText"/>
              <w:spacing w:before="120" w:after="120"/>
              <w:rPr>
                <w:szCs w:val="22"/>
                <w:lang w:val="en-GB"/>
              </w:rPr>
            </w:pPr>
            <w:r w:rsidRPr="00D74602">
              <w:rPr>
                <w:szCs w:val="22"/>
                <w:lang w:val="en-GB"/>
              </w:rPr>
              <w:t xml:space="preserve">Yes / No </w:t>
            </w:r>
          </w:p>
          <w:p w14:paraId="3F7B04F4" w14:textId="5D5A19E6" w:rsidR="00964308" w:rsidRPr="00D74602" w:rsidRDefault="00964308" w:rsidP="000125CC">
            <w:pPr>
              <w:pStyle w:val="BodyText"/>
              <w:spacing w:before="120" w:after="120"/>
              <w:rPr>
                <w:szCs w:val="22"/>
                <w:lang w:val="en-GB"/>
              </w:rPr>
            </w:pPr>
            <w:r w:rsidRPr="00D74602">
              <w:rPr>
                <w:szCs w:val="22"/>
                <w:lang w:val="en-GB"/>
              </w:rPr>
              <w:t xml:space="preserve">(If Yes, </w:t>
            </w:r>
            <w:r w:rsidR="00C15F05">
              <w:rPr>
                <w:szCs w:val="22"/>
                <w:lang w:val="en-GB"/>
              </w:rPr>
              <w:t>WFPS shall specify</w:t>
            </w:r>
            <w:r w:rsidRPr="00D74602">
              <w:rPr>
                <w:szCs w:val="22"/>
                <w:lang w:val="en-GB"/>
              </w:rPr>
              <w:t xml:space="preserve"> how and when the induction shall be </w:t>
            </w:r>
            <w:r w:rsidRPr="00D74602">
              <w:rPr>
                <w:szCs w:val="22"/>
                <w:lang w:val="en-GB"/>
              </w:rPr>
              <w:lastRenderedPageBreak/>
              <w:t>carried out)</w:t>
            </w:r>
          </w:p>
        </w:tc>
      </w:tr>
      <w:tr w:rsidR="00964308" w:rsidRPr="00D74602" w14:paraId="7B93DE53" w14:textId="77777777" w:rsidTr="000125CC">
        <w:trPr>
          <w:jc w:val="center"/>
        </w:trPr>
        <w:tc>
          <w:tcPr>
            <w:tcW w:w="5191" w:type="dxa"/>
            <w:vAlign w:val="center"/>
          </w:tcPr>
          <w:p w14:paraId="785B9AB7" w14:textId="77777777" w:rsidR="00964308" w:rsidRPr="00D74602" w:rsidRDefault="00964308" w:rsidP="000125CC">
            <w:pPr>
              <w:pStyle w:val="BodyText"/>
              <w:spacing w:before="120" w:after="120"/>
              <w:rPr>
                <w:szCs w:val="22"/>
                <w:lang w:val="en-GB"/>
              </w:rPr>
            </w:pPr>
            <w:r w:rsidRPr="00D74602">
              <w:rPr>
                <w:szCs w:val="22"/>
                <w:lang w:val="en-GB"/>
              </w:rPr>
              <w:lastRenderedPageBreak/>
              <w:t>Any further information</w:t>
            </w:r>
          </w:p>
        </w:tc>
        <w:tc>
          <w:tcPr>
            <w:tcW w:w="3488" w:type="dxa"/>
            <w:shd w:val="clear" w:color="auto" w:fill="FFFF00"/>
            <w:vAlign w:val="center"/>
          </w:tcPr>
          <w:p w14:paraId="6D4B449B" w14:textId="64A07E98" w:rsidR="00964308" w:rsidRPr="00D74602" w:rsidRDefault="00C15F05" w:rsidP="000125CC">
            <w:pPr>
              <w:pStyle w:val="BodyText"/>
              <w:spacing w:before="120" w:after="120"/>
              <w:rPr>
                <w:szCs w:val="22"/>
                <w:lang w:val="en-GB"/>
              </w:rPr>
            </w:pPr>
            <w:r>
              <w:rPr>
                <w:szCs w:val="22"/>
                <w:lang w:val="en-GB"/>
              </w:rPr>
              <w:t>WFPS shall specify</w:t>
            </w:r>
          </w:p>
        </w:tc>
      </w:tr>
    </w:tbl>
    <w:p w14:paraId="03484B9B" w14:textId="56175C5A" w:rsidR="007903C0" w:rsidRPr="00D74602" w:rsidRDefault="00D52CEE" w:rsidP="002A1351">
      <w:pPr>
        <w:pStyle w:val="Heading1"/>
        <w:jc w:val="both"/>
        <w:rPr>
          <w:lang w:val="en-GB"/>
        </w:rPr>
      </w:pPr>
      <w:bookmarkStart w:id="46" w:name="_Ref56326733"/>
      <w:bookmarkStart w:id="47" w:name="_Toc4425800"/>
      <w:bookmarkEnd w:id="46"/>
      <w:r w:rsidRPr="00D74602">
        <w:rPr>
          <w:lang w:val="en-GB"/>
        </w:rPr>
        <w:t xml:space="preserve">Test </w:t>
      </w:r>
      <w:r w:rsidR="00A548A3" w:rsidRPr="00D74602">
        <w:rPr>
          <w:lang w:val="en-GB"/>
        </w:rPr>
        <w:t xml:space="preserve">Description and </w:t>
      </w:r>
      <w:r w:rsidR="00BA6637" w:rsidRPr="00D74602">
        <w:rPr>
          <w:lang w:val="en-GB"/>
        </w:rPr>
        <w:t>Pre Conditions</w:t>
      </w:r>
      <w:bookmarkEnd w:id="47"/>
      <w:r w:rsidR="00F81B5D" w:rsidRPr="00D74602">
        <w:rPr>
          <w:lang w:val="en-GB"/>
        </w:rPr>
        <w:t xml:space="preserve"> </w:t>
      </w:r>
    </w:p>
    <w:p w14:paraId="03484B9C" w14:textId="5CDDAFD4" w:rsidR="007903C0" w:rsidRPr="00D74602" w:rsidRDefault="007903C0" w:rsidP="002A1351">
      <w:pPr>
        <w:pStyle w:val="Heading2"/>
        <w:jc w:val="both"/>
        <w:rPr>
          <w:lang w:val="en-GB"/>
        </w:rPr>
      </w:pPr>
      <w:bookmarkStart w:id="48" w:name="_Toc4425801"/>
      <w:r w:rsidRPr="00D74602">
        <w:rPr>
          <w:lang w:val="en-GB"/>
        </w:rPr>
        <w:t xml:space="preserve">Purpose </w:t>
      </w:r>
      <w:r w:rsidR="00964308" w:rsidRPr="00D74602">
        <w:rPr>
          <w:lang w:val="en-GB"/>
        </w:rPr>
        <w:t>of the test</w:t>
      </w:r>
      <w:bookmarkEnd w:id="48"/>
    </w:p>
    <w:p w14:paraId="29D2DDAE" w14:textId="77777777" w:rsidR="00124EAA" w:rsidRPr="00755D6B" w:rsidRDefault="00124EAA" w:rsidP="004C4BF6">
      <w:pPr>
        <w:spacing w:before="120" w:after="120"/>
        <w:rPr>
          <w:rFonts w:cs="Arial"/>
          <w:szCs w:val="22"/>
        </w:rPr>
      </w:pPr>
      <w:r w:rsidRPr="00B54993">
        <w:rPr>
          <w:rFonts w:cs="Arial"/>
          <w:szCs w:val="22"/>
        </w:rPr>
        <w:t xml:space="preserve">This purpose of this </w:t>
      </w:r>
      <w:r w:rsidRPr="00755D6B">
        <w:rPr>
          <w:rFonts w:cs="Arial"/>
          <w:szCs w:val="22"/>
        </w:rPr>
        <w:t>test is to establish:</w:t>
      </w:r>
    </w:p>
    <w:p w14:paraId="198F22B9" w14:textId="77777777" w:rsidR="00124EAA" w:rsidRPr="00755D6B" w:rsidRDefault="00124EAA" w:rsidP="004C4BF6">
      <w:pPr>
        <w:spacing w:before="120" w:after="120"/>
        <w:rPr>
          <w:rFonts w:cs="Arial"/>
        </w:rPr>
      </w:pPr>
      <w:r w:rsidRPr="00755D6B">
        <w:rPr>
          <w:rFonts w:cs="Arial"/>
        </w:rPr>
        <w:t>For FFR:</w:t>
      </w:r>
    </w:p>
    <w:p w14:paraId="2F27D019" w14:textId="1098D709" w:rsidR="00685FE2" w:rsidRPr="00755D6B" w:rsidRDefault="00685FE2" w:rsidP="00A95BF0">
      <w:pPr>
        <w:pStyle w:val="ListParagraph"/>
        <w:numPr>
          <w:ilvl w:val="0"/>
          <w:numId w:val="13"/>
        </w:numPr>
        <w:spacing w:before="120" w:after="120"/>
        <w:ind w:left="709"/>
        <w:jc w:val="both"/>
        <w:rPr>
          <w:rFonts w:ascii="Arial" w:hAnsi="Arial" w:cs="Arial"/>
          <w:sz w:val="22"/>
        </w:rPr>
      </w:pPr>
      <w:r w:rsidRPr="00755D6B">
        <w:rPr>
          <w:rFonts w:ascii="Arial" w:hAnsi="Arial" w:cs="Arial"/>
          <w:sz w:val="22"/>
        </w:rPr>
        <w:t>The level of provision of FFR and FFR response time.</w:t>
      </w:r>
    </w:p>
    <w:p w14:paraId="2333C3C3" w14:textId="69F1EB73" w:rsidR="00124EAA" w:rsidRPr="00755D6B" w:rsidRDefault="00124EAA" w:rsidP="00A95BF0">
      <w:pPr>
        <w:pStyle w:val="ListParagraph"/>
        <w:numPr>
          <w:ilvl w:val="0"/>
          <w:numId w:val="13"/>
        </w:numPr>
        <w:spacing w:before="120" w:after="120"/>
        <w:ind w:left="709"/>
        <w:jc w:val="both"/>
        <w:rPr>
          <w:rFonts w:ascii="Arial" w:hAnsi="Arial" w:cs="Arial"/>
          <w:sz w:val="22"/>
        </w:rPr>
      </w:pPr>
      <w:r w:rsidRPr="00755D6B">
        <w:rPr>
          <w:rFonts w:ascii="Arial" w:hAnsi="Arial" w:cs="Arial"/>
          <w:sz w:val="22"/>
        </w:rPr>
        <w:t>The amount of energy provided by the unit in the timeframe</w:t>
      </w:r>
      <w:r w:rsidR="003F6923" w:rsidRPr="00755D6B">
        <w:rPr>
          <w:rFonts w:ascii="Arial" w:hAnsi="Arial" w:cs="Arial"/>
          <w:sz w:val="22"/>
        </w:rPr>
        <w:t xml:space="preserve"> between the FFR response time and 10 seconds,</w:t>
      </w:r>
    </w:p>
    <w:p w14:paraId="13E9DE4B" w14:textId="77777777" w:rsidR="00124EAA" w:rsidRPr="00755D6B" w:rsidRDefault="00124EAA" w:rsidP="00A95BF0">
      <w:pPr>
        <w:pStyle w:val="ListParagraph"/>
        <w:numPr>
          <w:ilvl w:val="0"/>
          <w:numId w:val="13"/>
        </w:numPr>
        <w:spacing w:before="120" w:after="120"/>
        <w:ind w:left="709"/>
        <w:jc w:val="both"/>
        <w:rPr>
          <w:rFonts w:ascii="Arial" w:hAnsi="Arial" w:cs="Arial"/>
          <w:sz w:val="22"/>
        </w:rPr>
      </w:pPr>
      <w:r w:rsidRPr="00755D6B">
        <w:rPr>
          <w:rFonts w:ascii="Arial" w:hAnsi="Arial" w:cs="Arial"/>
          <w:sz w:val="22"/>
        </w:rPr>
        <w:t>The unit does not draw in more energy in the 10 - 20 second timeframe after the event.</w:t>
      </w:r>
    </w:p>
    <w:p w14:paraId="0E019D8B" w14:textId="77777777" w:rsidR="00124EAA" w:rsidRPr="00755D6B" w:rsidRDefault="00124EAA" w:rsidP="004C4BF6">
      <w:pPr>
        <w:spacing w:before="120" w:after="120"/>
        <w:rPr>
          <w:rFonts w:cs="Arial"/>
        </w:rPr>
      </w:pPr>
      <w:r w:rsidRPr="00755D6B">
        <w:rPr>
          <w:rFonts w:cs="Arial"/>
        </w:rPr>
        <w:t>For POR, SOR and TOR1</w:t>
      </w:r>
    </w:p>
    <w:p w14:paraId="6F059D1C" w14:textId="77777777" w:rsidR="00124EAA" w:rsidRPr="00836E66" w:rsidRDefault="00124EAA" w:rsidP="00A95BF0">
      <w:pPr>
        <w:pStyle w:val="ListParagraph"/>
        <w:numPr>
          <w:ilvl w:val="0"/>
          <w:numId w:val="14"/>
        </w:numPr>
        <w:spacing w:before="120" w:after="120"/>
        <w:jc w:val="both"/>
        <w:rPr>
          <w:rFonts w:ascii="Arial" w:hAnsi="Arial" w:cs="Arial"/>
          <w:sz w:val="22"/>
          <w:szCs w:val="22"/>
        </w:rPr>
      </w:pPr>
      <w:r w:rsidRPr="00836E66">
        <w:rPr>
          <w:rFonts w:ascii="Arial" w:hAnsi="Arial" w:cs="Arial"/>
          <w:sz w:val="22"/>
          <w:szCs w:val="22"/>
        </w:rPr>
        <w:t>The levels of Primary, Secondary and Tertiary Operating Reserves provided by the unit.</w:t>
      </w:r>
    </w:p>
    <w:p w14:paraId="666CDA6F" w14:textId="7EC7C61C" w:rsidR="00BF56E8" w:rsidRPr="002F08CA" w:rsidRDefault="00124EAA" w:rsidP="004C4BF6">
      <w:pPr>
        <w:spacing w:before="120" w:after="120"/>
        <w:jc w:val="both"/>
        <w:rPr>
          <w:szCs w:val="22"/>
          <w:lang w:val="en-GB"/>
        </w:rPr>
      </w:pPr>
      <w:r w:rsidRPr="00B54993">
        <w:rPr>
          <w:rFonts w:cs="Arial"/>
          <w:szCs w:val="22"/>
        </w:rPr>
        <w:t xml:space="preserve">This is achieved by injecting a simulated </w:t>
      </w:r>
      <w:proofErr w:type="gramStart"/>
      <w:r>
        <w:rPr>
          <w:rFonts w:cs="Arial"/>
          <w:szCs w:val="22"/>
        </w:rPr>
        <w:t>-</w:t>
      </w:r>
      <w:r w:rsidRPr="00B54993">
        <w:rPr>
          <w:rFonts w:cs="Arial"/>
          <w:szCs w:val="22"/>
        </w:rPr>
        <w:t>200mHz</w:t>
      </w:r>
      <w:proofErr w:type="gramEnd"/>
      <w:r w:rsidRPr="00B54993">
        <w:rPr>
          <w:rFonts w:cs="Arial"/>
          <w:szCs w:val="22"/>
        </w:rPr>
        <w:t xml:space="preserve"> frequency step into the </w:t>
      </w:r>
      <w:r>
        <w:rPr>
          <w:rFonts w:cs="Arial"/>
          <w:szCs w:val="22"/>
        </w:rPr>
        <w:t xml:space="preserve">Wind Farm </w:t>
      </w:r>
      <w:r w:rsidRPr="00B54993">
        <w:rPr>
          <w:rFonts w:cs="Arial"/>
          <w:szCs w:val="22"/>
        </w:rPr>
        <w:t>Control system.</w:t>
      </w:r>
    </w:p>
    <w:tbl>
      <w:tblPr>
        <w:tblStyle w:val="TableGrid"/>
        <w:tblW w:w="10080" w:type="dxa"/>
        <w:tblInd w:w="-252" w:type="dxa"/>
        <w:tblLook w:val="04A0" w:firstRow="1" w:lastRow="0" w:firstColumn="1" w:lastColumn="0" w:noHBand="0" w:noVBand="1"/>
      </w:tblPr>
      <w:tblGrid>
        <w:gridCol w:w="6660"/>
        <w:gridCol w:w="3420"/>
      </w:tblGrid>
      <w:tr w:rsidR="001768C1" w:rsidRPr="00D74602" w14:paraId="39136B86" w14:textId="77777777" w:rsidTr="008A535C">
        <w:trPr>
          <w:trHeight w:val="512"/>
        </w:trPr>
        <w:tc>
          <w:tcPr>
            <w:tcW w:w="6660" w:type="dxa"/>
            <w:shd w:val="clear" w:color="auto" w:fill="BFBFBF" w:themeFill="background1" w:themeFillShade="BF"/>
            <w:vAlign w:val="center"/>
          </w:tcPr>
          <w:p w14:paraId="7146BDE7" w14:textId="32567366" w:rsidR="001768C1" w:rsidRPr="00D74602" w:rsidRDefault="0083440E" w:rsidP="00502A89">
            <w:pPr>
              <w:jc w:val="center"/>
              <w:rPr>
                <w:b/>
                <w:lang w:val="en-GB"/>
              </w:rPr>
            </w:pPr>
            <w:r>
              <w:rPr>
                <w:b/>
                <w:lang w:val="en-GB"/>
              </w:rPr>
              <w:t>Description</w:t>
            </w:r>
          </w:p>
        </w:tc>
        <w:tc>
          <w:tcPr>
            <w:tcW w:w="3420" w:type="dxa"/>
            <w:shd w:val="clear" w:color="auto" w:fill="BFBFBF" w:themeFill="background1" w:themeFillShade="BF"/>
            <w:vAlign w:val="center"/>
          </w:tcPr>
          <w:p w14:paraId="41F041A7" w14:textId="60153B28" w:rsidR="001768C1" w:rsidRPr="00D74602" w:rsidRDefault="0083440E" w:rsidP="00502A89">
            <w:pPr>
              <w:jc w:val="center"/>
              <w:rPr>
                <w:b/>
                <w:lang w:val="en-GB"/>
              </w:rPr>
            </w:pPr>
            <w:r>
              <w:rPr>
                <w:b/>
                <w:lang w:val="en-GB"/>
              </w:rPr>
              <w:t>Comment</w:t>
            </w:r>
          </w:p>
        </w:tc>
      </w:tr>
      <w:tr w:rsidR="001768C1" w:rsidRPr="00D74602" w14:paraId="20370E7A" w14:textId="77777777" w:rsidTr="008A535C">
        <w:trPr>
          <w:trHeight w:val="466"/>
        </w:trPr>
        <w:tc>
          <w:tcPr>
            <w:tcW w:w="6660" w:type="dxa"/>
            <w:vAlign w:val="center"/>
          </w:tcPr>
          <w:p w14:paraId="3910D4F0" w14:textId="77777777" w:rsidR="001768C1" w:rsidRPr="00D74602" w:rsidRDefault="001768C1" w:rsidP="004C4BF6">
            <w:pPr>
              <w:rPr>
                <w:lang w:val="en-GB"/>
              </w:rPr>
            </w:pPr>
            <w:r w:rsidRPr="00D74602">
              <w:rPr>
                <w:lang w:val="en-GB"/>
              </w:rPr>
              <w:t>Is the frequency injected using software or external hardware?</w:t>
            </w:r>
          </w:p>
        </w:tc>
        <w:tc>
          <w:tcPr>
            <w:tcW w:w="3420" w:type="dxa"/>
            <w:vAlign w:val="center"/>
          </w:tcPr>
          <w:p w14:paraId="55C5CC2F" w14:textId="4543255C" w:rsidR="001768C1" w:rsidRPr="00D74602" w:rsidRDefault="00364328" w:rsidP="00502A89">
            <w:pPr>
              <w:jc w:val="center"/>
              <w:rPr>
                <w:highlight w:val="yellow"/>
                <w:lang w:val="en-GB"/>
              </w:rPr>
            </w:pPr>
            <w:r>
              <w:rPr>
                <w:highlight w:val="yellow"/>
                <w:lang w:val="en-GB"/>
              </w:rPr>
              <w:t>WFPS shall specify</w:t>
            </w:r>
          </w:p>
        </w:tc>
      </w:tr>
      <w:tr w:rsidR="001768C1" w:rsidRPr="00D74602" w14:paraId="7DC9C505" w14:textId="77777777" w:rsidTr="008A535C">
        <w:trPr>
          <w:trHeight w:val="461"/>
        </w:trPr>
        <w:tc>
          <w:tcPr>
            <w:tcW w:w="6660" w:type="dxa"/>
            <w:vAlign w:val="center"/>
          </w:tcPr>
          <w:p w14:paraId="7B332B45" w14:textId="11E6CB33" w:rsidR="001768C1" w:rsidRPr="00D74602" w:rsidRDefault="002D5096" w:rsidP="004C4BF6">
            <w:pPr>
              <w:rPr>
                <w:lang w:val="en-GB"/>
              </w:rPr>
            </w:pPr>
            <w:r w:rsidRPr="00D74602">
              <w:rPr>
                <w:lang w:val="en-GB"/>
              </w:rPr>
              <w:t>Can the f</w:t>
            </w:r>
            <w:r w:rsidR="001768C1" w:rsidRPr="00D74602">
              <w:rPr>
                <w:lang w:val="en-GB"/>
              </w:rPr>
              <w:t xml:space="preserve">requency </w:t>
            </w:r>
            <w:r w:rsidRPr="00D74602">
              <w:rPr>
                <w:lang w:val="en-GB"/>
              </w:rPr>
              <w:t xml:space="preserve">be </w:t>
            </w:r>
            <w:r w:rsidR="001768C1" w:rsidRPr="00D74602">
              <w:rPr>
                <w:lang w:val="en-GB"/>
              </w:rPr>
              <w:t>injected as a ramp or as a step?</w:t>
            </w:r>
          </w:p>
        </w:tc>
        <w:tc>
          <w:tcPr>
            <w:tcW w:w="3420" w:type="dxa"/>
            <w:vAlign w:val="center"/>
          </w:tcPr>
          <w:p w14:paraId="750FE4CF" w14:textId="3BFD0E7E" w:rsidR="001768C1" w:rsidRPr="00D74602" w:rsidRDefault="00364328" w:rsidP="00502A89">
            <w:pPr>
              <w:jc w:val="center"/>
              <w:rPr>
                <w:highlight w:val="yellow"/>
                <w:lang w:val="en-GB"/>
              </w:rPr>
            </w:pPr>
            <w:r>
              <w:rPr>
                <w:highlight w:val="yellow"/>
                <w:lang w:val="en-GB"/>
              </w:rPr>
              <w:t>WFPS shall specify</w:t>
            </w:r>
          </w:p>
        </w:tc>
      </w:tr>
      <w:tr w:rsidR="00755D6B" w:rsidRPr="00755D6B" w14:paraId="6E100538" w14:textId="77777777" w:rsidTr="008A535C">
        <w:trPr>
          <w:trHeight w:val="712"/>
        </w:trPr>
        <w:tc>
          <w:tcPr>
            <w:tcW w:w="6660" w:type="dxa"/>
            <w:vAlign w:val="center"/>
          </w:tcPr>
          <w:p w14:paraId="40983957" w14:textId="1FEF96FD" w:rsidR="001768C1" w:rsidRPr="00755D6B" w:rsidRDefault="002D5096" w:rsidP="004C4BF6">
            <w:pPr>
              <w:rPr>
                <w:lang w:val="en-GB"/>
              </w:rPr>
            </w:pPr>
            <w:r w:rsidRPr="00755D6B">
              <w:rPr>
                <w:lang w:val="en-GB"/>
              </w:rPr>
              <w:t>Frequency injected as an offset to the system frequency or is the governor/control system isolated from the system frequency?</w:t>
            </w:r>
          </w:p>
        </w:tc>
        <w:tc>
          <w:tcPr>
            <w:tcW w:w="3420" w:type="dxa"/>
            <w:vAlign w:val="center"/>
          </w:tcPr>
          <w:p w14:paraId="2ADCA76F" w14:textId="7621C9F7" w:rsidR="001768C1" w:rsidRPr="00755D6B" w:rsidRDefault="00364328" w:rsidP="00502A89">
            <w:pPr>
              <w:jc w:val="center"/>
              <w:rPr>
                <w:highlight w:val="yellow"/>
                <w:lang w:val="en-GB"/>
              </w:rPr>
            </w:pPr>
            <w:r w:rsidRPr="00755D6B">
              <w:rPr>
                <w:highlight w:val="yellow"/>
                <w:lang w:val="en-GB"/>
              </w:rPr>
              <w:t>WFPS shall specify</w:t>
            </w:r>
          </w:p>
        </w:tc>
      </w:tr>
      <w:tr w:rsidR="00755D6B" w:rsidRPr="00755D6B" w14:paraId="357EA0CD" w14:textId="77777777" w:rsidTr="008A535C">
        <w:trPr>
          <w:trHeight w:val="712"/>
        </w:trPr>
        <w:tc>
          <w:tcPr>
            <w:tcW w:w="6660" w:type="dxa"/>
            <w:vAlign w:val="center"/>
          </w:tcPr>
          <w:p w14:paraId="7FE35656" w14:textId="718DB402" w:rsidR="00624083" w:rsidRPr="00755D6B" w:rsidRDefault="00624083" w:rsidP="00624083">
            <w:pPr>
              <w:rPr>
                <w:lang w:val="en-GB"/>
              </w:rPr>
            </w:pPr>
            <w:r w:rsidRPr="00755D6B">
              <w:rPr>
                <w:rFonts w:cs="Arial"/>
                <w:bCs/>
                <w:kern w:val="24"/>
                <w:szCs w:val="22"/>
                <w:lang w:val="en-GB" w:eastAsia="en-IE"/>
              </w:rPr>
              <w:t>Can the WFPS provide at least 1MW of response? (If No, the WFPS will not be eligible for services).</w:t>
            </w:r>
          </w:p>
        </w:tc>
        <w:tc>
          <w:tcPr>
            <w:tcW w:w="3420" w:type="dxa"/>
            <w:vAlign w:val="center"/>
          </w:tcPr>
          <w:p w14:paraId="4F742364" w14:textId="4450704E" w:rsidR="00624083" w:rsidRPr="00755D6B" w:rsidRDefault="00624083" w:rsidP="00502A89">
            <w:pPr>
              <w:jc w:val="center"/>
              <w:rPr>
                <w:highlight w:val="yellow"/>
                <w:lang w:val="en-GB"/>
              </w:rPr>
            </w:pPr>
            <w:r w:rsidRPr="00755D6B">
              <w:rPr>
                <w:highlight w:val="yellow"/>
                <w:lang w:val="en-GB"/>
              </w:rPr>
              <w:t>Yes / No</w:t>
            </w:r>
          </w:p>
        </w:tc>
      </w:tr>
    </w:tbl>
    <w:p w14:paraId="7A7E4B32" w14:textId="77777777" w:rsidR="0077080C" w:rsidRPr="00755D6B" w:rsidRDefault="0077080C" w:rsidP="000A4EB3">
      <w:pPr>
        <w:rPr>
          <w:highlight w:val="yellow"/>
          <w:lang w:val="en-GB"/>
        </w:rPr>
      </w:pPr>
    </w:p>
    <w:p w14:paraId="5972ABCB" w14:textId="77777777" w:rsidR="0077080C" w:rsidRDefault="0077080C" w:rsidP="0077080C">
      <w:pPr>
        <w:pStyle w:val="BodyText"/>
        <w:rPr>
          <w:rFonts w:cs="Arial"/>
          <w:sz w:val="24"/>
          <w:szCs w:val="28"/>
          <w:highlight w:val="yellow"/>
          <w:lang w:val="en-GB"/>
        </w:rPr>
      </w:pPr>
      <w:r>
        <w:rPr>
          <w:highlight w:val="yellow"/>
          <w:lang w:val="en-GB"/>
        </w:rPr>
        <w:br w:type="page"/>
      </w:r>
    </w:p>
    <w:p w14:paraId="7C81DF6D" w14:textId="5A17ADC8" w:rsidR="006F56F5" w:rsidRPr="004C4BF6" w:rsidRDefault="002F08CA" w:rsidP="004C4BF6">
      <w:pPr>
        <w:pStyle w:val="Heading2"/>
        <w:rPr>
          <w:highlight w:val="yellow"/>
          <w:lang w:val="en-GB"/>
        </w:rPr>
      </w:pPr>
      <w:bookmarkStart w:id="49" w:name="_Toc4425802"/>
      <w:r w:rsidRPr="004C4BF6">
        <w:rPr>
          <w:highlight w:val="yellow"/>
          <w:lang w:val="en-GB"/>
        </w:rPr>
        <w:lastRenderedPageBreak/>
        <w:t>Emulated Iner</w:t>
      </w:r>
      <w:r w:rsidR="00DC13B4" w:rsidRPr="004C4BF6">
        <w:rPr>
          <w:highlight w:val="yellow"/>
          <w:lang w:val="en-GB"/>
        </w:rPr>
        <w:t>tia</w:t>
      </w:r>
      <w:r w:rsidR="00C20F21" w:rsidRPr="004C4BF6">
        <w:rPr>
          <w:highlight w:val="yellow"/>
          <w:lang w:val="en-GB"/>
        </w:rPr>
        <w:t xml:space="preserve"> Details</w:t>
      </w:r>
      <w:bookmarkEnd w:id="49"/>
    </w:p>
    <w:p w14:paraId="2468E408" w14:textId="4350CB3C" w:rsidR="00DC13B4" w:rsidRPr="004C4BF6" w:rsidRDefault="006F56F5" w:rsidP="004C4BF6">
      <w:pPr>
        <w:spacing w:before="120" w:after="120"/>
        <w:rPr>
          <w:highlight w:val="yellow"/>
          <w:lang w:val="en-GB"/>
        </w:rPr>
      </w:pPr>
      <w:r w:rsidRPr="004C4BF6">
        <w:rPr>
          <w:highlight w:val="yellow"/>
          <w:lang w:val="en-GB"/>
        </w:rPr>
        <w:t xml:space="preserve">The following information shall be provided if a WFPS is providing Emulated Inertia services. </w:t>
      </w:r>
      <w:r w:rsidR="00930A3A" w:rsidRPr="004C4BF6">
        <w:rPr>
          <w:highlight w:val="yellow"/>
          <w:lang w:val="en-GB"/>
        </w:rPr>
        <w:t>(Remove this section if it is not applicable)</w:t>
      </w:r>
    </w:p>
    <w:tbl>
      <w:tblPr>
        <w:tblW w:w="5388" w:type="pct"/>
        <w:jc w:val="center"/>
        <w:tblInd w:w="-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2"/>
        <w:gridCol w:w="6776"/>
        <w:gridCol w:w="2614"/>
      </w:tblGrid>
      <w:tr w:rsidR="00A25A18" w:rsidRPr="006D2EB9" w14:paraId="471BEFD0" w14:textId="77777777" w:rsidTr="0077080C">
        <w:trPr>
          <w:trHeight w:val="638"/>
          <w:jc w:val="center"/>
        </w:trPr>
        <w:tc>
          <w:tcPr>
            <w:tcW w:w="348" w:type="pct"/>
            <w:shd w:val="clear" w:color="auto" w:fill="D9D9D9" w:themeFill="background1" w:themeFillShade="D9"/>
            <w:vAlign w:val="center"/>
          </w:tcPr>
          <w:p w14:paraId="0A70B2E8" w14:textId="10D349AB" w:rsidR="006F56F5" w:rsidRPr="00882D82" w:rsidDel="006F56F5" w:rsidRDefault="006F56F5" w:rsidP="006F56F5">
            <w:pPr>
              <w:tabs>
                <w:tab w:val="left" w:pos="1201"/>
              </w:tabs>
              <w:jc w:val="center"/>
              <w:rPr>
                <w:rFonts w:cs="Arial"/>
                <w:b/>
                <w:bCs/>
                <w:kern w:val="24"/>
                <w:szCs w:val="22"/>
                <w:lang w:val="en-GB" w:eastAsia="en-IE"/>
              </w:rPr>
            </w:pPr>
            <w:r w:rsidRPr="00882D82">
              <w:rPr>
                <w:rFonts w:cs="Arial"/>
                <w:b/>
                <w:bCs/>
                <w:kern w:val="24"/>
                <w:szCs w:val="22"/>
                <w:lang w:val="en-GB" w:eastAsia="en-IE"/>
              </w:rPr>
              <w:t>No.</w:t>
            </w:r>
          </w:p>
        </w:tc>
        <w:tc>
          <w:tcPr>
            <w:tcW w:w="3357" w:type="pct"/>
            <w:shd w:val="clear" w:color="auto" w:fill="D9D9D9" w:themeFill="background1" w:themeFillShade="D9"/>
            <w:vAlign w:val="center"/>
          </w:tcPr>
          <w:p w14:paraId="208C1193" w14:textId="073F0212" w:rsidR="006F56F5" w:rsidRPr="00882D82" w:rsidRDefault="006F56F5" w:rsidP="006F56F5">
            <w:pPr>
              <w:jc w:val="center"/>
              <w:rPr>
                <w:rFonts w:cs="Arial"/>
                <w:b/>
                <w:bCs/>
                <w:kern w:val="24"/>
                <w:szCs w:val="22"/>
                <w:lang w:val="en-GB" w:eastAsia="en-IE"/>
              </w:rPr>
            </w:pPr>
            <w:r w:rsidRPr="00882D82">
              <w:rPr>
                <w:rFonts w:cs="Arial"/>
                <w:b/>
                <w:bCs/>
                <w:kern w:val="24"/>
                <w:szCs w:val="22"/>
                <w:lang w:val="en-GB" w:eastAsia="en-IE"/>
              </w:rPr>
              <w:t>Description</w:t>
            </w:r>
          </w:p>
        </w:tc>
        <w:tc>
          <w:tcPr>
            <w:tcW w:w="1295" w:type="pct"/>
            <w:shd w:val="clear" w:color="auto" w:fill="D9D9D9" w:themeFill="background1" w:themeFillShade="D9"/>
            <w:vAlign w:val="center"/>
          </w:tcPr>
          <w:p w14:paraId="388AFD15" w14:textId="7748F6FD" w:rsidR="006F56F5" w:rsidRPr="006D2EB9" w:rsidRDefault="006F56F5" w:rsidP="006F56F5">
            <w:pPr>
              <w:jc w:val="center"/>
              <w:rPr>
                <w:rFonts w:cs="Arial"/>
                <w:b/>
                <w:bCs/>
                <w:kern w:val="24"/>
                <w:szCs w:val="22"/>
                <w:highlight w:val="yellow"/>
                <w:lang w:val="en-GB" w:eastAsia="en-IE"/>
              </w:rPr>
            </w:pPr>
            <w:r w:rsidRPr="004C4BF6">
              <w:rPr>
                <w:rFonts w:cs="Arial"/>
                <w:b/>
                <w:bCs/>
                <w:kern w:val="24"/>
                <w:szCs w:val="22"/>
                <w:lang w:val="en-GB" w:eastAsia="en-IE"/>
              </w:rPr>
              <w:t>Comment</w:t>
            </w:r>
          </w:p>
        </w:tc>
      </w:tr>
      <w:tr w:rsidR="00A25A18" w:rsidRPr="006D2EB9" w14:paraId="4C5E251A" w14:textId="0E89A521" w:rsidTr="0077080C">
        <w:trPr>
          <w:trHeight w:val="800"/>
          <w:jc w:val="center"/>
        </w:trPr>
        <w:tc>
          <w:tcPr>
            <w:tcW w:w="348" w:type="pct"/>
            <w:shd w:val="clear" w:color="auto" w:fill="FFFFFF" w:themeFill="background1"/>
            <w:vAlign w:val="center"/>
          </w:tcPr>
          <w:p w14:paraId="3DE35C1E" w14:textId="42125DEF" w:rsidR="006F56F5" w:rsidRPr="004C4BF6" w:rsidRDefault="006F56F5" w:rsidP="004C4BF6">
            <w:pPr>
              <w:tabs>
                <w:tab w:val="left" w:pos="1201"/>
              </w:tabs>
              <w:jc w:val="center"/>
              <w:rPr>
                <w:rFonts w:cs="Arial"/>
                <w:szCs w:val="22"/>
                <w:lang w:val="en-GB" w:eastAsia="en-IE"/>
              </w:rPr>
            </w:pPr>
            <w:r w:rsidRPr="004C4BF6">
              <w:rPr>
                <w:rFonts w:cs="Arial"/>
                <w:bCs/>
                <w:kern w:val="24"/>
                <w:szCs w:val="22"/>
                <w:lang w:val="en-GB" w:eastAsia="en-IE"/>
              </w:rPr>
              <w:t>1</w:t>
            </w:r>
          </w:p>
        </w:tc>
        <w:tc>
          <w:tcPr>
            <w:tcW w:w="3357" w:type="pct"/>
            <w:shd w:val="clear" w:color="auto" w:fill="FFFFFF" w:themeFill="background1"/>
            <w:vAlign w:val="center"/>
          </w:tcPr>
          <w:p w14:paraId="42A4EE7E" w14:textId="5A9B0708" w:rsidR="006F56F5" w:rsidRPr="004C4BF6" w:rsidRDefault="002A17AF" w:rsidP="004C4BF6">
            <w:pPr>
              <w:jc w:val="both"/>
              <w:rPr>
                <w:rFonts w:cs="Arial"/>
                <w:bCs/>
                <w:kern w:val="24"/>
                <w:szCs w:val="22"/>
                <w:lang w:val="en-GB" w:eastAsia="en-IE"/>
              </w:rPr>
            </w:pPr>
            <w:r w:rsidRPr="00882D82">
              <w:rPr>
                <w:rFonts w:cs="Arial"/>
                <w:bCs/>
                <w:kern w:val="24"/>
                <w:szCs w:val="22"/>
                <w:lang w:val="en-GB" w:eastAsia="en-IE"/>
              </w:rPr>
              <w:t>Is e</w:t>
            </w:r>
            <w:r w:rsidR="006F56F5" w:rsidRPr="004C4BF6">
              <w:rPr>
                <w:rFonts w:cs="Arial"/>
                <w:bCs/>
                <w:kern w:val="24"/>
                <w:szCs w:val="22"/>
                <w:lang w:val="en-GB" w:eastAsia="en-IE"/>
              </w:rPr>
              <w:t xml:space="preserve">mulated </w:t>
            </w:r>
            <w:r w:rsidRPr="00882D82">
              <w:rPr>
                <w:rFonts w:cs="Arial"/>
                <w:bCs/>
                <w:kern w:val="24"/>
                <w:szCs w:val="22"/>
                <w:lang w:val="en-GB" w:eastAsia="en-IE"/>
              </w:rPr>
              <w:t>i</w:t>
            </w:r>
            <w:r w:rsidR="006F56F5" w:rsidRPr="004C4BF6">
              <w:rPr>
                <w:rFonts w:cs="Arial"/>
                <w:bCs/>
                <w:kern w:val="24"/>
                <w:szCs w:val="22"/>
                <w:lang w:val="en-GB" w:eastAsia="en-IE"/>
              </w:rPr>
              <w:t xml:space="preserve">nertia </w:t>
            </w:r>
            <w:r w:rsidRPr="00882D82">
              <w:rPr>
                <w:rFonts w:cs="Arial"/>
                <w:bCs/>
                <w:kern w:val="24"/>
                <w:szCs w:val="22"/>
                <w:lang w:val="en-GB" w:eastAsia="en-IE"/>
              </w:rPr>
              <w:t>to be included within t</w:t>
            </w:r>
            <w:r w:rsidR="006F56F5" w:rsidRPr="004C4BF6">
              <w:rPr>
                <w:rFonts w:cs="Arial"/>
                <w:bCs/>
                <w:kern w:val="24"/>
                <w:szCs w:val="22"/>
                <w:lang w:val="en-GB" w:eastAsia="en-IE"/>
              </w:rPr>
              <w:t>esting Programme</w:t>
            </w:r>
            <w:r w:rsidRPr="00882D82">
              <w:rPr>
                <w:rFonts w:cs="Arial"/>
                <w:bCs/>
                <w:kern w:val="24"/>
                <w:szCs w:val="22"/>
                <w:lang w:val="en-GB" w:eastAsia="en-IE"/>
              </w:rPr>
              <w:t xml:space="preserve"> (if No, remove Section 7.2 and Section</w:t>
            </w:r>
            <w:r w:rsidR="006D2EB9" w:rsidRPr="00882D82">
              <w:rPr>
                <w:rFonts w:cs="Arial"/>
                <w:bCs/>
                <w:kern w:val="24"/>
                <w:szCs w:val="22"/>
                <w:lang w:val="en-GB" w:eastAsia="en-IE"/>
              </w:rPr>
              <w:t xml:space="preserve"> 8</w:t>
            </w:r>
            <w:r w:rsidR="000564EC">
              <w:rPr>
                <w:rFonts w:cs="Arial"/>
                <w:bCs/>
                <w:kern w:val="24"/>
                <w:szCs w:val="22"/>
                <w:lang w:val="en-GB" w:eastAsia="en-IE"/>
              </w:rPr>
              <w:t>.</w:t>
            </w:r>
            <w:r w:rsidR="00F80B4F">
              <w:rPr>
                <w:rFonts w:cs="Arial"/>
                <w:bCs/>
                <w:kern w:val="24"/>
                <w:szCs w:val="22"/>
                <w:lang w:val="en-GB" w:eastAsia="en-IE"/>
              </w:rPr>
              <w:t>4</w:t>
            </w:r>
            <w:r w:rsidRPr="00882D82">
              <w:rPr>
                <w:rFonts w:cs="Arial"/>
                <w:bCs/>
                <w:kern w:val="24"/>
                <w:szCs w:val="22"/>
                <w:lang w:val="en-GB" w:eastAsia="en-IE"/>
              </w:rPr>
              <w:t>)</w:t>
            </w:r>
          </w:p>
        </w:tc>
        <w:tc>
          <w:tcPr>
            <w:tcW w:w="1295" w:type="pct"/>
            <w:shd w:val="clear" w:color="auto" w:fill="FFFFFF" w:themeFill="background1"/>
            <w:vAlign w:val="center"/>
          </w:tcPr>
          <w:p w14:paraId="5E63DD87" w14:textId="194981EE" w:rsidR="006F56F5" w:rsidRPr="004C4BF6" w:rsidRDefault="006F56F5" w:rsidP="006F56F5">
            <w:pPr>
              <w:jc w:val="center"/>
              <w:rPr>
                <w:rFonts w:cs="Arial"/>
                <w:bCs/>
                <w:kern w:val="24"/>
                <w:szCs w:val="22"/>
                <w:highlight w:val="yellow"/>
                <w:lang w:val="en-GB" w:eastAsia="en-IE"/>
              </w:rPr>
            </w:pPr>
            <w:r w:rsidRPr="004C4BF6">
              <w:rPr>
                <w:rFonts w:cs="Arial"/>
                <w:bCs/>
                <w:kern w:val="24"/>
                <w:szCs w:val="22"/>
                <w:highlight w:val="yellow"/>
                <w:lang w:val="en-GB" w:eastAsia="en-IE"/>
              </w:rPr>
              <w:t>Yes / No</w:t>
            </w:r>
          </w:p>
        </w:tc>
      </w:tr>
      <w:tr w:rsidR="00A25A18" w:rsidRPr="006D2EB9" w14:paraId="23EEBA9C" w14:textId="77777777" w:rsidTr="0077080C">
        <w:trPr>
          <w:trHeight w:val="710"/>
          <w:jc w:val="center"/>
        </w:trPr>
        <w:tc>
          <w:tcPr>
            <w:tcW w:w="348" w:type="pct"/>
            <w:shd w:val="clear" w:color="auto" w:fill="FFFFFF" w:themeFill="background1"/>
            <w:vAlign w:val="center"/>
          </w:tcPr>
          <w:p w14:paraId="7959679B" w14:textId="4E968AC7" w:rsidR="00D14750" w:rsidRPr="004C4BF6" w:rsidRDefault="00D14750">
            <w:pPr>
              <w:jc w:val="center"/>
              <w:rPr>
                <w:rFonts w:cs="Arial"/>
                <w:bCs/>
                <w:kern w:val="24"/>
                <w:szCs w:val="22"/>
                <w:lang w:val="en-GB" w:eastAsia="en-IE"/>
              </w:rPr>
            </w:pPr>
            <w:r w:rsidRPr="004C4BF6">
              <w:rPr>
                <w:rFonts w:cs="Arial"/>
                <w:bCs/>
                <w:kern w:val="24"/>
                <w:szCs w:val="22"/>
                <w:lang w:val="en-GB" w:eastAsia="en-IE"/>
              </w:rPr>
              <w:t>2</w:t>
            </w:r>
          </w:p>
        </w:tc>
        <w:tc>
          <w:tcPr>
            <w:tcW w:w="3357" w:type="pct"/>
            <w:shd w:val="clear" w:color="auto" w:fill="FFFFFF" w:themeFill="background1"/>
            <w:vAlign w:val="center"/>
          </w:tcPr>
          <w:p w14:paraId="75E89E04" w14:textId="2C6D139A" w:rsidR="00D14750" w:rsidRPr="004C4BF6" w:rsidRDefault="00D14750">
            <w:pPr>
              <w:jc w:val="both"/>
              <w:rPr>
                <w:rFonts w:cs="Arial"/>
                <w:bCs/>
                <w:kern w:val="24"/>
                <w:szCs w:val="22"/>
                <w:lang w:val="en-GB" w:eastAsia="en-IE"/>
              </w:rPr>
            </w:pPr>
            <w:r w:rsidRPr="004C4BF6">
              <w:rPr>
                <w:rFonts w:cs="Arial"/>
                <w:bCs/>
                <w:kern w:val="24"/>
                <w:szCs w:val="22"/>
                <w:lang w:val="en-GB" w:eastAsia="en-IE"/>
              </w:rPr>
              <w:t>Can the WFPS provide at least 1MW or more of emulated inertia? (If No, the WFPS will not be eligible for services).</w:t>
            </w:r>
          </w:p>
        </w:tc>
        <w:tc>
          <w:tcPr>
            <w:tcW w:w="1295" w:type="pct"/>
            <w:vAlign w:val="center"/>
          </w:tcPr>
          <w:p w14:paraId="7802F144" w14:textId="120429DA" w:rsidR="00D14750" w:rsidRPr="006D2EB9" w:rsidRDefault="00D14750" w:rsidP="006F56F5">
            <w:pPr>
              <w:jc w:val="center"/>
              <w:rPr>
                <w:highlight w:val="yellow"/>
                <w:lang w:val="en-GB"/>
              </w:rPr>
            </w:pPr>
            <w:r w:rsidRPr="006D2EB9">
              <w:rPr>
                <w:highlight w:val="yellow"/>
                <w:lang w:val="en-GB"/>
              </w:rPr>
              <w:t>Yes / No</w:t>
            </w:r>
          </w:p>
        </w:tc>
      </w:tr>
      <w:tr w:rsidR="00A25A18" w:rsidRPr="006D2EB9" w14:paraId="13FF5310" w14:textId="63C081EF" w:rsidTr="0077080C">
        <w:trPr>
          <w:trHeight w:val="701"/>
          <w:jc w:val="center"/>
        </w:trPr>
        <w:tc>
          <w:tcPr>
            <w:tcW w:w="348" w:type="pct"/>
            <w:shd w:val="clear" w:color="auto" w:fill="FFFFFF" w:themeFill="background1"/>
            <w:vAlign w:val="center"/>
          </w:tcPr>
          <w:p w14:paraId="0F3A4029" w14:textId="445E9976" w:rsidR="006F56F5" w:rsidRPr="004C4BF6" w:rsidRDefault="00D14750" w:rsidP="004C4BF6">
            <w:pPr>
              <w:jc w:val="center"/>
              <w:rPr>
                <w:rFonts w:cs="Arial"/>
                <w:bCs/>
                <w:kern w:val="24"/>
                <w:szCs w:val="22"/>
                <w:lang w:val="en-GB" w:eastAsia="en-IE"/>
              </w:rPr>
            </w:pPr>
            <w:r w:rsidRPr="004C4BF6">
              <w:rPr>
                <w:rFonts w:cs="Arial"/>
                <w:bCs/>
                <w:kern w:val="24"/>
                <w:szCs w:val="22"/>
                <w:lang w:val="en-GB" w:eastAsia="en-IE"/>
              </w:rPr>
              <w:t>3</w:t>
            </w:r>
          </w:p>
        </w:tc>
        <w:tc>
          <w:tcPr>
            <w:tcW w:w="3357" w:type="pct"/>
            <w:shd w:val="clear" w:color="auto" w:fill="FFFFFF" w:themeFill="background1"/>
            <w:vAlign w:val="center"/>
          </w:tcPr>
          <w:p w14:paraId="0AE1D043" w14:textId="0F119A47" w:rsidR="006F56F5" w:rsidRPr="00882D82" w:rsidRDefault="006F56F5" w:rsidP="004C4BF6">
            <w:pPr>
              <w:jc w:val="both"/>
              <w:rPr>
                <w:rFonts w:cs="Arial"/>
                <w:szCs w:val="22"/>
                <w:lang w:val="en-GB" w:eastAsia="en-IE"/>
              </w:rPr>
            </w:pPr>
            <w:r w:rsidRPr="004C4BF6">
              <w:rPr>
                <w:rFonts w:cs="Arial"/>
                <w:bCs/>
                <w:kern w:val="24"/>
                <w:szCs w:val="22"/>
                <w:lang w:val="en-GB" w:eastAsia="en-IE"/>
              </w:rPr>
              <w:t>Emulated Inertia Range of Operation (0% - 100% Registered Capacity)</w:t>
            </w:r>
          </w:p>
        </w:tc>
        <w:tc>
          <w:tcPr>
            <w:tcW w:w="1295" w:type="pct"/>
            <w:vAlign w:val="center"/>
          </w:tcPr>
          <w:p w14:paraId="3CF62C3D" w14:textId="1CF5C754" w:rsidR="006F56F5" w:rsidRPr="006D2EB9" w:rsidRDefault="008A535C" w:rsidP="006F56F5">
            <w:pPr>
              <w:jc w:val="center"/>
              <w:rPr>
                <w:highlight w:val="yellow"/>
                <w:lang w:val="en-GB"/>
              </w:rPr>
            </w:pPr>
            <w:r>
              <w:rPr>
                <w:highlight w:val="yellow"/>
                <w:lang w:val="en-GB"/>
              </w:rPr>
              <w:t>_</w:t>
            </w:r>
            <w:r w:rsidR="006F56F5" w:rsidRPr="006D2EB9">
              <w:rPr>
                <w:highlight w:val="yellow"/>
                <w:lang w:val="en-GB"/>
              </w:rPr>
              <w:t>_____MW to _____MW</w:t>
            </w:r>
          </w:p>
        </w:tc>
      </w:tr>
      <w:tr w:rsidR="008A535C" w:rsidRPr="006D2EB9" w14:paraId="13E83626" w14:textId="77777777" w:rsidTr="0077080C">
        <w:trPr>
          <w:trHeight w:val="620"/>
          <w:jc w:val="center"/>
        </w:trPr>
        <w:tc>
          <w:tcPr>
            <w:tcW w:w="348" w:type="pct"/>
            <w:tcBorders>
              <w:bottom w:val="single" w:sz="4" w:space="0" w:color="auto"/>
            </w:tcBorders>
            <w:shd w:val="clear" w:color="auto" w:fill="FFFFFF" w:themeFill="background1"/>
            <w:vAlign w:val="center"/>
          </w:tcPr>
          <w:p w14:paraId="0307D963" w14:textId="558B3438" w:rsidR="006F56F5" w:rsidRPr="004C4BF6" w:rsidRDefault="00D14750" w:rsidP="004C4BF6">
            <w:pPr>
              <w:jc w:val="center"/>
              <w:rPr>
                <w:rFonts w:cs="Arial"/>
                <w:bCs/>
                <w:kern w:val="24"/>
                <w:szCs w:val="22"/>
                <w:lang w:val="en-GB" w:eastAsia="en-IE"/>
              </w:rPr>
            </w:pPr>
            <w:r w:rsidRPr="004C4BF6">
              <w:rPr>
                <w:rFonts w:cs="Arial"/>
                <w:bCs/>
                <w:kern w:val="24"/>
                <w:szCs w:val="22"/>
                <w:lang w:val="en-GB" w:eastAsia="en-IE"/>
              </w:rPr>
              <w:t>4</w:t>
            </w:r>
          </w:p>
        </w:tc>
        <w:tc>
          <w:tcPr>
            <w:tcW w:w="3357" w:type="pct"/>
            <w:tcBorders>
              <w:bottom w:val="single" w:sz="4" w:space="0" w:color="auto"/>
            </w:tcBorders>
            <w:shd w:val="clear" w:color="auto" w:fill="FFFFFF" w:themeFill="background1"/>
            <w:vAlign w:val="center"/>
          </w:tcPr>
          <w:p w14:paraId="407421A1" w14:textId="0B947EA5" w:rsidR="006F56F5" w:rsidRPr="004C4BF6" w:rsidRDefault="006F56F5" w:rsidP="004C4BF6">
            <w:pPr>
              <w:jc w:val="both"/>
              <w:rPr>
                <w:lang w:val="en-GB"/>
              </w:rPr>
            </w:pPr>
            <w:r w:rsidRPr="004C4BF6">
              <w:rPr>
                <w:rFonts w:cs="Arial"/>
                <w:bCs/>
                <w:kern w:val="24"/>
                <w:szCs w:val="22"/>
                <w:lang w:val="en-GB" w:eastAsia="en-IE"/>
              </w:rPr>
              <w:t>Emulated Inertia SCADA signal</w:t>
            </w:r>
            <w:r w:rsidR="00882D82" w:rsidRPr="004C4BF6">
              <w:rPr>
                <w:rFonts w:cs="Arial"/>
                <w:bCs/>
                <w:kern w:val="24"/>
                <w:szCs w:val="22"/>
                <w:lang w:val="en-GB" w:eastAsia="en-IE"/>
              </w:rPr>
              <w:t>s</w:t>
            </w:r>
            <w:r w:rsidRPr="004C4BF6">
              <w:rPr>
                <w:rFonts w:cs="Arial"/>
                <w:bCs/>
                <w:kern w:val="24"/>
                <w:szCs w:val="22"/>
                <w:lang w:val="en-GB" w:eastAsia="en-IE"/>
              </w:rPr>
              <w:t xml:space="preserve"> commissioned</w:t>
            </w:r>
            <w:r w:rsidRPr="004C4BF6">
              <w:rPr>
                <w:rStyle w:val="FootnoteReference"/>
                <w:rFonts w:cs="Arial"/>
                <w:bCs/>
                <w:kern w:val="24"/>
                <w:szCs w:val="22"/>
                <w:lang w:val="en-GB" w:eastAsia="en-IE"/>
              </w:rPr>
              <w:footnoteReference w:id="3"/>
            </w:r>
          </w:p>
        </w:tc>
        <w:tc>
          <w:tcPr>
            <w:tcW w:w="1295" w:type="pct"/>
            <w:tcBorders>
              <w:bottom w:val="single" w:sz="4" w:space="0" w:color="auto"/>
            </w:tcBorders>
            <w:vAlign w:val="center"/>
          </w:tcPr>
          <w:p w14:paraId="423B04D1" w14:textId="4B8CF76D" w:rsidR="006F56F5" w:rsidRPr="006D2EB9" w:rsidRDefault="006F56F5" w:rsidP="006F56F5">
            <w:pPr>
              <w:jc w:val="center"/>
              <w:rPr>
                <w:highlight w:val="yellow"/>
                <w:lang w:val="en-GB"/>
              </w:rPr>
            </w:pPr>
            <w:r w:rsidRPr="004C4BF6">
              <w:rPr>
                <w:rFonts w:cs="Arial"/>
                <w:bCs/>
                <w:kern w:val="24"/>
                <w:szCs w:val="22"/>
                <w:highlight w:val="yellow"/>
                <w:lang w:val="en-GB" w:eastAsia="en-IE"/>
              </w:rPr>
              <w:t>Yes / No</w:t>
            </w:r>
          </w:p>
        </w:tc>
      </w:tr>
      <w:tr w:rsidR="00A25A18" w:rsidRPr="00D74602" w14:paraId="2944CB79" w14:textId="77777777" w:rsidTr="00A25A18">
        <w:trPr>
          <w:trHeight w:val="787"/>
          <w:jc w:val="center"/>
        </w:trPr>
        <w:tc>
          <w:tcPr>
            <w:tcW w:w="348" w:type="pct"/>
            <w:tcBorders>
              <w:bottom w:val="single" w:sz="4" w:space="0" w:color="auto"/>
            </w:tcBorders>
            <w:shd w:val="clear" w:color="auto" w:fill="FFFFFF" w:themeFill="background1"/>
            <w:vAlign w:val="center"/>
          </w:tcPr>
          <w:p w14:paraId="2736AC50" w14:textId="20367920" w:rsidR="006F56F5" w:rsidRPr="004C4BF6" w:rsidRDefault="00882D82" w:rsidP="004C4BF6">
            <w:pPr>
              <w:jc w:val="center"/>
              <w:rPr>
                <w:rFonts w:cs="Arial"/>
                <w:bCs/>
                <w:kern w:val="24"/>
                <w:szCs w:val="22"/>
                <w:lang w:val="en-GB" w:eastAsia="en-IE"/>
              </w:rPr>
            </w:pPr>
            <w:r w:rsidRPr="004C4BF6">
              <w:rPr>
                <w:rFonts w:cs="Arial"/>
                <w:bCs/>
                <w:kern w:val="24"/>
                <w:szCs w:val="22"/>
                <w:lang w:val="en-GB" w:eastAsia="en-IE"/>
              </w:rPr>
              <w:t>5</w:t>
            </w:r>
          </w:p>
        </w:tc>
        <w:tc>
          <w:tcPr>
            <w:tcW w:w="3357" w:type="pct"/>
            <w:tcBorders>
              <w:bottom w:val="single" w:sz="4" w:space="0" w:color="auto"/>
            </w:tcBorders>
            <w:shd w:val="clear" w:color="auto" w:fill="FFFFFF" w:themeFill="background1"/>
            <w:vAlign w:val="center"/>
          </w:tcPr>
          <w:p w14:paraId="622BB033" w14:textId="77564AA2" w:rsidR="006F56F5" w:rsidRPr="004C4BF6" w:rsidRDefault="006F56F5" w:rsidP="004C4BF6">
            <w:pPr>
              <w:jc w:val="both"/>
              <w:rPr>
                <w:lang w:val="en-GB"/>
              </w:rPr>
            </w:pPr>
            <w:r w:rsidRPr="004C4BF6">
              <w:rPr>
                <w:rFonts w:cs="Arial"/>
                <w:bCs/>
                <w:kern w:val="24"/>
                <w:szCs w:val="22"/>
                <w:lang w:val="en-GB" w:eastAsia="en-IE"/>
              </w:rPr>
              <w:t>Confirmation that a limiter is in place to ensure MEC is not exceeded for emulated inertia response?</w:t>
            </w:r>
          </w:p>
        </w:tc>
        <w:tc>
          <w:tcPr>
            <w:tcW w:w="1295" w:type="pct"/>
            <w:tcBorders>
              <w:bottom w:val="single" w:sz="4" w:space="0" w:color="auto"/>
            </w:tcBorders>
            <w:vAlign w:val="center"/>
          </w:tcPr>
          <w:p w14:paraId="4113867E" w14:textId="0AEAEE55" w:rsidR="006F56F5" w:rsidRPr="006D2EB9" w:rsidRDefault="006F56F5" w:rsidP="006F56F5">
            <w:pPr>
              <w:jc w:val="center"/>
              <w:rPr>
                <w:highlight w:val="yellow"/>
                <w:lang w:val="en-GB"/>
              </w:rPr>
            </w:pPr>
            <w:r w:rsidRPr="004C4BF6">
              <w:rPr>
                <w:rFonts w:cs="Arial"/>
                <w:bCs/>
                <w:kern w:val="24"/>
                <w:szCs w:val="22"/>
                <w:highlight w:val="yellow"/>
                <w:lang w:val="en-GB" w:eastAsia="en-IE"/>
              </w:rPr>
              <w:t>Yes / No</w:t>
            </w:r>
          </w:p>
        </w:tc>
      </w:tr>
    </w:tbl>
    <w:p w14:paraId="0FF3E0C9" w14:textId="6FBD80C8" w:rsidR="002F08CA" w:rsidRPr="002F08CA" w:rsidRDefault="00DC13B4" w:rsidP="002F08CA">
      <w:pPr>
        <w:pStyle w:val="Heading2"/>
        <w:rPr>
          <w:lang w:val="en-GB"/>
        </w:rPr>
      </w:pPr>
      <w:bookmarkStart w:id="50" w:name="_Toc500253009"/>
      <w:bookmarkStart w:id="51" w:name="_Toc500254332"/>
      <w:bookmarkStart w:id="52" w:name="_Toc500254695"/>
      <w:bookmarkStart w:id="53" w:name="_Toc4425803"/>
      <w:bookmarkEnd w:id="50"/>
      <w:bookmarkEnd w:id="51"/>
      <w:bookmarkEnd w:id="52"/>
      <w:r>
        <w:rPr>
          <w:lang w:val="en-GB"/>
        </w:rPr>
        <w:t>Instrumentation and Onsite Data Trending</w:t>
      </w:r>
      <w:bookmarkEnd w:id="53"/>
      <w:r w:rsidR="002F08CA" w:rsidRPr="002F08CA">
        <w:rPr>
          <w:lang w:val="en-GB"/>
        </w:rPr>
        <w:t xml:space="preserve"> </w:t>
      </w:r>
    </w:p>
    <w:p w14:paraId="7B003318" w14:textId="0C91578C" w:rsidR="0056797B" w:rsidRPr="00DC13B4" w:rsidRDefault="0056797B" w:rsidP="004C4BF6">
      <w:pPr>
        <w:spacing w:before="120" w:after="120"/>
        <w:jc w:val="both"/>
        <w:rPr>
          <w:lang w:val="en-GB"/>
        </w:rPr>
      </w:pPr>
      <w:r w:rsidRPr="004C4BF6">
        <w:t>All</w:t>
      </w:r>
      <w:r w:rsidRPr="00DC13B4">
        <w:rPr>
          <w:lang w:val="en-GB"/>
        </w:rPr>
        <w:t xml:space="preserve"> of the following trends shall be recorded by the WFPS during the test. Failure to provide any of these trends will result in test cancellation.</w:t>
      </w:r>
    </w:p>
    <w:tbl>
      <w:tblPr>
        <w:tblStyle w:val="TableGrid"/>
        <w:tblW w:w="10434" w:type="dxa"/>
        <w:jc w:val="center"/>
        <w:tblCellMar>
          <w:top w:w="57" w:type="dxa"/>
          <w:bottom w:w="57" w:type="dxa"/>
        </w:tblCellMar>
        <w:tblLook w:val="04A0" w:firstRow="1" w:lastRow="0" w:firstColumn="1" w:lastColumn="0" w:noHBand="0" w:noVBand="1"/>
      </w:tblPr>
      <w:tblGrid>
        <w:gridCol w:w="870"/>
        <w:gridCol w:w="5261"/>
        <w:gridCol w:w="2064"/>
        <w:gridCol w:w="2239"/>
      </w:tblGrid>
      <w:tr w:rsidR="0056797B" w:rsidRPr="00D74602" w14:paraId="21DE9D5A"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51B509BE" w14:textId="77777777" w:rsidR="0056797B" w:rsidRPr="00D74602" w:rsidRDefault="0056797B" w:rsidP="00865B35">
            <w:pPr>
              <w:pStyle w:val="BodyText"/>
              <w:jc w:val="center"/>
              <w:rPr>
                <w:b/>
                <w:szCs w:val="22"/>
                <w:lang w:val="en-GB"/>
              </w:rPr>
            </w:pPr>
            <w:r w:rsidRPr="00D74602">
              <w:rPr>
                <w:b/>
                <w:szCs w:val="22"/>
                <w:lang w:val="en-GB"/>
              </w:rPr>
              <w:t>No.</w:t>
            </w:r>
          </w:p>
        </w:tc>
        <w:tc>
          <w:tcPr>
            <w:tcW w:w="5261"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294398C3" w14:textId="77777777" w:rsidR="0056797B" w:rsidRPr="00D74602" w:rsidRDefault="0056797B" w:rsidP="00865B35">
            <w:pPr>
              <w:pStyle w:val="BodyText"/>
              <w:jc w:val="center"/>
              <w:rPr>
                <w:b/>
                <w:szCs w:val="22"/>
                <w:lang w:val="en-GB"/>
              </w:rPr>
            </w:pPr>
            <w:r w:rsidRPr="00D74602">
              <w:rPr>
                <w:b/>
                <w:szCs w:val="22"/>
                <w:lang w:val="en-GB"/>
              </w:rPr>
              <w:t>Data Trending and Recording</w:t>
            </w:r>
          </w:p>
        </w:tc>
        <w:tc>
          <w:tcPr>
            <w:tcW w:w="206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21484968" w14:textId="77777777" w:rsidR="0056797B" w:rsidRPr="00D74602" w:rsidRDefault="0056797B" w:rsidP="00865B35">
            <w:pPr>
              <w:pStyle w:val="BodyText"/>
              <w:jc w:val="center"/>
              <w:rPr>
                <w:b/>
                <w:szCs w:val="22"/>
                <w:lang w:val="en-GB"/>
              </w:rPr>
            </w:pPr>
            <w:r w:rsidRPr="00D74602">
              <w:rPr>
                <w:b/>
                <w:szCs w:val="22"/>
                <w:lang w:val="en-GB"/>
              </w:rPr>
              <w:t>Resolution</w:t>
            </w:r>
          </w:p>
        </w:tc>
        <w:tc>
          <w:tcPr>
            <w:tcW w:w="2239"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6D34E914" w14:textId="77777777" w:rsidR="0056797B" w:rsidRPr="00D74602" w:rsidRDefault="0056797B" w:rsidP="00865B35">
            <w:pPr>
              <w:pStyle w:val="BodyText"/>
              <w:jc w:val="center"/>
              <w:rPr>
                <w:b/>
                <w:szCs w:val="22"/>
                <w:lang w:val="en-GB"/>
              </w:rPr>
            </w:pPr>
            <w:r w:rsidRPr="00D74602">
              <w:rPr>
                <w:b/>
                <w:szCs w:val="22"/>
                <w:lang w:val="en-GB"/>
              </w:rPr>
              <w:t>Check On Day Of Test</w:t>
            </w:r>
          </w:p>
        </w:tc>
      </w:tr>
      <w:tr w:rsidR="0056797B" w:rsidRPr="00D74602" w14:paraId="796F37A3"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74474D8C" w14:textId="77777777" w:rsidR="0056797B" w:rsidRPr="00D74602" w:rsidRDefault="0056797B" w:rsidP="004C4BF6">
            <w:pPr>
              <w:pStyle w:val="BodyText"/>
              <w:jc w:val="center"/>
              <w:rPr>
                <w:szCs w:val="22"/>
                <w:lang w:val="en-GB"/>
              </w:rPr>
            </w:pPr>
            <w:r w:rsidRPr="00D74602">
              <w:rPr>
                <w:szCs w:val="22"/>
                <w:lang w:val="en-GB"/>
              </w:rPr>
              <w:t>1</w:t>
            </w:r>
          </w:p>
        </w:tc>
        <w:tc>
          <w:tcPr>
            <w:tcW w:w="5261" w:type="dxa"/>
            <w:tcBorders>
              <w:top w:val="single" w:sz="4" w:space="0" w:color="auto"/>
              <w:left w:val="single" w:sz="4" w:space="0" w:color="auto"/>
              <w:bottom w:val="single" w:sz="4" w:space="0" w:color="auto"/>
              <w:right w:val="single" w:sz="4" w:space="0" w:color="auto"/>
            </w:tcBorders>
            <w:vAlign w:val="center"/>
            <w:hideMark/>
          </w:tcPr>
          <w:p w14:paraId="6E76FB7A" w14:textId="416750CB" w:rsidR="0056797B" w:rsidRPr="00D74602" w:rsidRDefault="0056797B" w:rsidP="0014497F">
            <w:pPr>
              <w:pStyle w:val="BodyText"/>
              <w:rPr>
                <w:szCs w:val="22"/>
                <w:lang w:val="en-GB"/>
              </w:rPr>
            </w:pPr>
            <w:r w:rsidRPr="00D74602">
              <w:rPr>
                <w:szCs w:val="22"/>
                <w:lang w:val="en-GB"/>
              </w:rPr>
              <w:t>Available active power from the prevailing wind in MW, derived by algorithm in the WFCS</w:t>
            </w:r>
            <w:r w:rsidR="00DF6650" w:rsidRPr="00D74602">
              <w:rPr>
                <w:szCs w:val="22"/>
                <w:lang w:val="en-GB"/>
              </w:rPr>
              <w:t>*</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9A6ED4" w14:textId="620ED7AF"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 xml:space="preserve"> </w:t>
            </w:r>
            <w:r w:rsidR="00624083">
              <w:rPr>
                <w:szCs w:val="22"/>
                <w:lang w:val="en-GB"/>
              </w:rPr>
              <w:t>1</w:t>
            </w:r>
            <w:r w:rsidR="0056797B" w:rsidRPr="00D74602">
              <w:rPr>
                <w:szCs w:val="22"/>
                <w:lang w:val="en-GB"/>
              </w:rPr>
              <w:t>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AB06D" w14:textId="77777777" w:rsidR="0056797B" w:rsidRPr="004C4BF6" w:rsidRDefault="0056797B" w:rsidP="00B43B60">
            <w:pPr>
              <w:pStyle w:val="BodyText"/>
              <w:jc w:val="center"/>
              <w:rPr>
                <w:szCs w:val="22"/>
                <w:lang w:val="en-GB"/>
              </w:rPr>
            </w:pPr>
            <w:r w:rsidRPr="002D7CA3">
              <w:rPr>
                <w:szCs w:val="22"/>
                <w:lang w:val="en-GB"/>
              </w:rPr>
              <w:t>Yes / No</w:t>
            </w:r>
          </w:p>
        </w:tc>
      </w:tr>
      <w:tr w:rsidR="0056797B" w:rsidRPr="00D74602" w14:paraId="1C0C7928"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3AB653BD" w14:textId="77777777" w:rsidR="0056797B" w:rsidRPr="00D74602" w:rsidRDefault="0056797B" w:rsidP="004C4BF6">
            <w:pPr>
              <w:pStyle w:val="BodyText"/>
              <w:jc w:val="center"/>
              <w:rPr>
                <w:szCs w:val="22"/>
                <w:lang w:val="en-GB"/>
              </w:rPr>
            </w:pPr>
            <w:r w:rsidRPr="00D74602">
              <w:rPr>
                <w:szCs w:val="22"/>
                <w:lang w:val="en-GB"/>
              </w:rPr>
              <w:t>2</w:t>
            </w:r>
          </w:p>
        </w:tc>
        <w:tc>
          <w:tcPr>
            <w:tcW w:w="5261" w:type="dxa"/>
            <w:tcBorders>
              <w:top w:val="single" w:sz="4" w:space="0" w:color="auto"/>
              <w:left w:val="single" w:sz="4" w:space="0" w:color="auto"/>
              <w:bottom w:val="single" w:sz="4" w:space="0" w:color="auto"/>
              <w:right w:val="single" w:sz="4" w:space="0" w:color="auto"/>
            </w:tcBorders>
            <w:vAlign w:val="center"/>
            <w:hideMark/>
          </w:tcPr>
          <w:p w14:paraId="7FB7464F" w14:textId="339350A4" w:rsidR="0056797B" w:rsidRPr="00D74602" w:rsidRDefault="0056797B" w:rsidP="0014497F">
            <w:pPr>
              <w:pStyle w:val="BodyText"/>
              <w:rPr>
                <w:szCs w:val="22"/>
                <w:lang w:val="en-GB"/>
              </w:rPr>
            </w:pPr>
            <w:r w:rsidRPr="00D74602">
              <w:rPr>
                <w:szCs w:val="22"/>
                <w:lang w:val="en-GB"/>
              </w:rPr>
              <w:t>Actual ac</w:t>
            </w:r>
            <w:r w:rsidR="0014497F" w:rsidRPr="00D74602">
              <w:rPr>
                <w:szCs w:val="22"/>
                <w:lang w:val="en-GB"/>
              </w:rPr>
              <w:t xml:space="preserve">tive power from the WFPS in MW </w:t>
            </w:r>
            <w:r w:rsidR="00DF6650" w:rsidRPr="00D74602">
              <w:rPr>
                <w:szCs w:val="22"/>
                <w:lang w:val="en-GB"/>
              </w:rPr>
              <w:t>*</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113DEF" w14:textId="6F97822D" w:rsidR="0056797B" w:rsidRPr="00D74602" w:rsidRDefault="00C15F05" w:rsidP="009930A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624083">
              <w:rPr>
                <w:szCs w:val="22"/>
                <w:lang w:val="en-GB"/>
              </w:rPr>
              <w:t xml:space="preserve"> 5</w:t>
            </w:r>
            <w:r w:rsidR="0056797B" w:rsidRPr="00D74602">
              <w:rPr>
                <w:szCs w:val="22"/>
                <w:lang w:val="en-GB"/>
              </w:rPr>
              <w:t>0 Hz)</w:t>
            </w:r>
            <w:r w:rsidR="009930A5" w:rsidRPr="002D2D6A">
              <w:rPr>
                <w:noProof/>
                <w:szCs w:val="22"/>
                <w:highlight w:val="yellow"/>
                <w:lang w:eastAsia="en-IE"/>
              </w:rPr>
              <w:t xml:space="preserve"> </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1CFC4"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39D77A8E" w14:textId="77777777" w:rsidTr="005141B5">
        <w:trPr>
          <w:cantSplit/>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590BD30" w14:textId="77777777" w:rsidR="0056797B" w:rsidRPr="00D74602" w:rsidRDefault="0056797B" w:rsidP="004C4BF6">
            <w:pPr>
              <w:pStyle w:val="BodyText"/>
              <w:jc w:val="center"/>
              <w:rPr>
                <w:szCs w:val="22"/>
                <w:lang w:val="en-GB"/>
              </w:rPr>
            </w:pPr>
            <w:r w:rsidRPr="00D74602">
              <w:rPr>
                <w:szCs w:val="22"/>
                <w:lang w:val="en-GB"/>
              </w:rPr>
              <w:t>3</w:t>
            </w:r>
          </w:p>
        </w:tc>
        <w:tc>
          <w:tcPr>
            <w:tcW w:w="5261" w:type="dxa"/>
            <w:tcBorders>
              <w:top w:val="single" w:sz="4" w:space="0" w:color="auto"/>
              <w:left w:val="single" w:sz="4" w:space="0" w:color="auto"/>
              <w:bottom w:val="single" w:sz="4" w:space="0" w:color="auto"/>
              <w:right w:val="single" w:sz="4" w:space="0" w:color="auto"/>
            </w:tcBorders>
            <w:vAlign w:val="center"/>
            <w:hideMark/>
          </w:tcPr>
          <w:p w14:paraId="3CB6A31E" w14:textId="65D22AC6" w:rsidR="0056797B" w:rsidRPr="00D74602" w:rsidRDefault="0056797B">
            <w:pPr>
              <w:pStyle w:val="BodyText"/>
              <w:rPr>
                <w:szCs w:val="22"/>
                <w:lang w:val="en-GB"/>
              </w:rPr>
            </w:pPr>
            <w:r w:rsidRPr="00D74602">
              <w:rPr>
                <w:szCs w:val="22"/>
                <w:lang w:val="en-GB"/>
              </w:rPr>
              <w:t>APC</w:t>
            </w:r>
            <w:r w:rsidR="00810AF0">
              <w:rPr>
                <w:szCs w:val="22"/>
                <w:lang w:val="en-GB"/>
              </w:rPr>
              <w:t>/Emergency Action</w:t>
            </w:r>
            <w:r w:rsidRPr="00D74602">
              <w:rPr>
                <w:szCs w:val="22"/>
                <w:lang w:val="en-GB"/>
              </w:rPr>
              <w:t xml:space="preserve"> ON/OFF</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9C9715" w14:textId="2FE1B96A"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 xml:space="preserve"> 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CCAA9"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3FA37D60"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1A85662A" w14:textId="77777777" w:rsidR="0056797B" w:rsidRPr="00D74602" w:rsidRDefault="0056797B" w:rsidP="004C4BF6">
            <w:pPr>
              <w:pStyle w:val="BodyText"/>
              <w:jc w:val="center"/>
              <w:rPr>
                <w:szCs w:val="22"/>
                <w:lang w:val="en-GB"/>
              </w:rPr>
            </w:pPr>
            <w:r w:rsidRPr="00D74602">
              <w:rPr>
                <w:szCs w:val="22"/>
                <w:lang w:val="en-GB"/>
              </w:rPr>
              <w:t>4</w:t>
            </w:r>
          </w:p>
        </w:tc>
        <w:tc>
          <w:tcPr>
            <w:tcW w:w="5261" w:type="dxa"/>
            <w:tcBorders>
              <w:top w:val="single" w:sz="4" w:space="0" w:color="auto"/>
              <w:left w:val="single" w:sz="4" w:space="0" w:color="auto"/>
              <w:bottom w:val="single" w:sz="4" w:space="0" w:color="auto"/>
              <w:right w:val="single" w:sz="4" w:space="0" w:color="auto"/>
            </w:tcBorders>
            <w:vAlign w:val="center"/>
            <w:hideMark/>
          </w:tcPr>
          <w:p w14:paraId="0AAD252A" w14:textId="0192ED88" w:rsidR="0056797B" w:rsidRPr="00D74602" w:rsidRDefault="0056797B" w:rsidP="00251251">
            <w:pPr>
              <w:pStyle w:val="BodyText"/>
              <w:rPr>
                <w:szCs w:val="22"/>
                <w:lang w:val="en-GB"/>
              </w:rPr>
            </w:pPr>
            <w:r w:rsidRPr="00D74602">
              <w:rPr>
                <w:szCs w:val="22"/>
                <w:lang w:val="en-GB"/>
              </w:rPr>
              <w:t>APC</w:t>
            </w:r>
            <w:r w:rsidR="00810AF0">
              <w:rPr>
                <w:szCs w:val="22"/>
                <w:lang w:val="en-GB"/>
              </w:rPr>
              <w:t>/Emergency Action</w:t>
            </w:r>
            <w:r w:rsidRPr="00D74602">
              <w:rPr>
                <w:szCs w:val="22"/>
                <w:lang w:val="en-GB"/>
              </w:rPr>
              <w:t xml:space="preserve"> set-point from </w:t>
            </w:r>
            <w:r w:rsidR="00C73049">
              <w:rPr>
                <w:szCs w:val="22"/>
                <w:lang w:val="en-GB"/>
              </w:rPr>
              <w:t>NCC</w:t>
            </w:r>
            <w:r w:rsidR="00E377C1">
              <w:rPr>
                <w:szCs w:val="22"/>
                <w:lang w:val="en-GB"/>
              </w:rPr>
              <w:t xml:space="preserve">, </w:t>
            </w:r>
            <w:r w:rsidR="00C73049">
              <w:rPr>
                <w:szCs w:val="22"/>
                <w:lang w:val="en-GB"/>
              </w:rPr>
              <w:t>CHCC</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776FCF" w14:textId="7CAF1B99"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930D8"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5F49E8B2"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7E0D9A79" w14:textId="77777777" w:rsidR="0056797B" w:rsidRPr="00D74602" w:rsidRDefault="0056797B" w:rsidP="004C4BF6">
            <w:pPr>
              <w:pStyle w:val="BodyText"/>
              <w:jc w:val="center"/>
              <w:rPr>
                <w:szCs w:val="22"/>
                <w:lang w:val="en-GB"/>
              </w:rPr>
            </w:pPr>
            <w:r w:rsidRPr="00D74602">
              <w:rPr>
                <w:szCs w:val="22"/>
                <w:lang w:val="en-GB"/>
              </w:rPr>
              <w:t>5</w:t>
            </w:r>
          </w:p>
        </w:tc>
        <w:tc>
          <w:tcPr>
            <w:tcW w:w="5261" w:type="dxa"/>
            <w:tcBorders>
              <w:top w:val="single" w:sz="4" w:space="0" w:color="auto"/>
              <w:left w:val="single" w:sz="4" w:space="0" w:color="auto"/>
              <w:bottom w:val="single" w:sz="4" w:space="0" w:color="auto"/>
              <w:right w:val="single" w:sz="4" w:space="0" w:color="auto"/>
            </w:tcBorders>
            <w:vAlign w:val="center"/>
            <w:hideMark/>
          </w:tcPr>
          <w:p w14:paraId="6AEC028D" w14:textId="77777777" w:rsidR="0056797B" w:rsidRPr="00D74602" w:rsidRDefault="0056797B">
            <w:pPr>
              <w:pStyle w:val="BodyText"/>
              <w:rPr>
                <w:szCs w:val="22"/>
                <w:lang w:val="en-GB"/>
              </w:rPr>
            </w:pPr>
            <w:r w:rsidRPr="00D74602">
              <w:rPr>
                <w:szCs w:val="22"/>
                <w:lang w:val="en-GB"/>
              </w:rPr>
              <w:t>Frequency Response ON/OFF</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2AB8F4" w14:textId="64C2A854"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71D6"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3CFB1AC8"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3170D938" w14:textId="77777777" w:rsidR="0056797B" w:rsidRPr="00D74602" w:rsidRDefault="0056797B" w:rsidP="004C4BF6">
            <w:pPr>
              <w:pStyle w:val="BodyText"/>
              <w:jc w:val="center"/>
              <w:rPr>
                <w:szCs w:val="22"/>
                <w:lang w:val="en-GB"/>
              </w:rPr>
            </w:pPr>
            <w:r w:rsidRPr="00D74602">
              <w:rPr>
                <w:szCs w:val="22"/>
                <w:lang w:val="en-GB"/>
              </w:rPr>
              <w:t>6</w:t>
            </w:r>
          </w:p>
        </w:tc>
        <w:tc>
          <w:tcPr>
            <w:tcW w:w="5261" w:type="dxa"/>
            <w:tcBorders>
              <w:top w:val="single" w:sz="4" w:space="0" w:color="auto"/>
              <w:left w:val="single" w:sz="4" w:space="0" w:color="auto"/>
              <w:bottom w:val="single" w:sz="4" w:space="0" w:color="auto"/>
              <w:right w:val="single" w:sz="4" w:space="0" w:color="auto"/>
            </w:tcBorders>
            <w:vAlign w:val="center"/>
            <w:hideMark/>
          </w:tcPr>
          <w:p w14:paraId="514A0A0A" w14:textId="77777777" w:rsidR="0056797B" w:rsidRPr="00D74602" w:rsidRDefault="0056797B">
            <w:pPr>
              <w:pStyle w:val="BodyText"/>
              <w:rPr>
                <w:szCs w:val="22"/>
                <w:lang w:val="en-GB"/>
              </w:rPr>
            </w:pPr>
            <w:r w:rsidRPr="00D74602">
              <w:rPr>
                <w:szCs w:val="22"/>
                <w:lang w:val="en-GB"/>
              </w:rPr>
              <w:t>Frequency Response Curve1/Curve2</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701387" w14:textId="1AC08B8A"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9D91E"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4DE4D985"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083F3E0E" w14:textId="77777777" w:rsidR="0056797B" w:rsidRPr="00D74602" w:rsidRDefault="0056797B" w:rsidP="004C4BF6">
            <w:pPr>
              <w:pStyle w:val="BodyText"/>
              <w:jc w:val="center"/>
              <w:rPr>
                <w:szCs w:val="22"/>
                <w:lang w:val="en-GB"/>
              </w:rPr>
            </w:pPr>
            <w:r w:rsidRPr="00D74602">
              <w:rPr>
                <w:szCs w:val="22"/>
                <w:lang w:val="en-GB"/>
              </w:rPr>
              <w:t>7</w:t>
            </w:r>
          </w:p>
        </w:tc>
        <w:tc>
          <w:tcPr>
            <w:tcW w:w="5261" w:type="dxa"/>
            <w:tcBorders>
              <w:top w:val="single" w:sz="4" w:space="0" w:color="auto"/>
              <w:left w:val="single" w:sz="4" w:space="0" w:color="auto"/>
              <w:bottom w:val="single" w:sz="4" w:space="0" w:color="auto"/>
              <w:right w:val="single" w:sz="4" w:space="0" w:color="auto"/>
            </w:tcBorders>
            <w:vAlign w:val="center"/>
            <w:hideMark/>
          </w:tcPr>
          <w:p w14:paraId="7D3C58ED" w14:textId="77777777" w:rsidR="0056797B" w:rsidRPr="00D74602" w:rsidRDefault="0056797B">
            <w:pPr>
              <w:pStyle w:val="BodyText"/>
              <w:rPr>
                <w:szCs w:val="22"/>
                <w:lang w:val="en-GB"/>
              </w:rPr>
            </w:pPr>
            <w:r w:rsidRPr="00D74602">
              <w:rPr>
                <w:szCs w:val="22"/>
                <w:lang w:val="en-GB"/>
              </w:rPr>
              <w:t>Frequency Droop Setting</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2C84FF" w14:textId="67B5EB9F" w:rsidR="0056797B" w:rsidRPr="00D74602" w:rsidRDefault="00C15F0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56797B" w:rsidRPr="00D74602">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6D8B8" w14:textId="14DB3D6D" w:rsidR="0056797B" w:rsidRPr="004C4BF6" w:rsidRDefault="0056797B" w:rsidP="00B43B60">
            <w:pPr>
              <w:pStyle w:val="BodyText"/>
              <w:jc w:val="center"/>
              <w:rPr>
                <w:szCs w:val="22"/>
                <w:lang w:val="en-GB"/>
              </w:rPr>
            </w:pPr>
            <w:r w:rsidRPr="004C4BF6">
              <w:rPr>
                <w:szCs w:val="22"/>
                <w:lang w:val="en-GB"/>
              </w:rPr>
              <w:t>Yes</w:t>
            </w:r>
            <w:r w:rsidR="007A5DD7" w:rsidRPr="004C4BF6">
              <w:rPr>
                <w:szCs w:val="22"/>
                <w:lang w:val="en-GB"/>
              </w:rPr>
              <w:t xml:space="preserve"> </w:t>
            </w:r>
            <w:r w:rsidRPr="004C4BF6">
              <w:rPr>
                <w:szCs w:val="22"/>
                <w:lang w:val="en-GB"/>
              </w:rPr>
              <w:t>/</w:t>
            </w:r>
            <w:r w:rsidR="007A5DD7" w:rsidRPr="004C4BF6">
              <w:rPr>
                <w:szCs w:val="22"/>
                <w:lang w:val="en-GB"/>
              </w:rPr>
              <w:t xml:space="preserve"> </w:t>
            </w:r>
            <w:r w:rsidRPr="004C4BF6">
              <w:rPr>
                <w:szCs w:val="22"/>
                <w:lang w:val="en-GB"/>
              </w:rPr>
              <w:t>No</w:t>
            </w:r>
          </w:p>
        </w:tc>
      </w:tr>
      <w:tr w:rsidR="0056797B" w:rsidRPr="00D74602" w14:paraId="4CA13E1B"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5F799284" w14:textId="77777777" w:rsidR="0056797B" w:rsidRPr="00D74602" w:rsidRDefault="0056797B" w:rsidP="004C4BF6">
            <w:pPr>
              <w:pStyle w:val="BodyText"/>
              <w:jc w:val="center"/>
              <w:rPr>
                <w:szCs w:val="22"/>
                <w:lang w:val="en-GB"/>
              </w:rPr>
            </w:pPr>
            <w:r w:rsidRPr="00D74602">
              <w:rPr>
                <w:szCs w:val="22"/>
                <w:lang w:val="en-GB"/>
              </w:rPr>
              <w:t>8</w:t>
            </w:r>
          </w:p>
        </w:tc>
        <w:tc>
          <w:tcPr>
            <w:tcW w:w="5261" w:type="dxa"/>
            <w:tcBorders>
              <w:top w:val="single" w:sz="4" w:space="0" w:color="auto"/>
              <w:left w:val="single" w:sz="4" w:space="0" w:color="auto"/>
              <w:bottom w:val="single" w:sz="4" w:space="0" w:color="auto"/>
              <w:right w:val="single" w:sz="4" w:space="0" w:color="auto"/>
            </w:tcBorders>
            <w:vAlign w:val="center"/>
            <w:hideMark/>
          </w:tcPr>
          <w:p w14:paraId="55F6AB91" w14:textId="77777777" w:rsidR="0056797B" w:rsidRPr="00D74602" w:rsidRDefault="0056797B">
            <w:pPr>
              <w:pStyle w:val="BodyText"/>
              <w:rPr>
                <w:szCs w:val="22"/>
                <w:lang w:val="en-GB"/>
              </w:rPr>
            </w:pPr>
            <w:r w:rsidRPr="00D74602">
              <w:rPr>
                <w:szCs w:val="22"/>
                <w:lang w:val="en-GB"/>
              </w:rPr>
              <w:t>Simulated Test Frequency</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20BCCE" w14:textId="17B091EC" w:rsidR="0056797B" w:rsidRPr="00D74602" w:rsidRDefault="00C15F05" w:rsidP="009930A5">
            <w:pPr>
              <w:pStyle w:val="BodyText"/>
              <w:rPr>
                <w:szCs w:val="22"/>
                <w:lang w:val="en-GB"/>
              </w:rPr>
            </w:pPr>
            <w:r>
              <w:rPr>
                <w:szCs w:val="22"/>
                <w:lang w:val="en-GB"/>
              </w:rPr>
              <w:t>WFPS shall specify</w:t>
            </w:r>
            <w:r w:rsidR="0056797B" w:rsidRPr="00D74602">
              <w:rPr>
                <w:szCs w:val="22"/>
                <w:lang w:val="en-GB"/>
              </w:rPr>
              <w:t xml:space="preserve"> (</w:t>
            </w:r>
            <w:r w:rsidR="0056797B" w:rsidRPr="00D74602">
              <w:rPr>
                <w:rFonts w:cs="Arial"/>
                <w:szCs w:val="22"/>
                <w:lang w:val="en-GB"/>
              </w:rPr>
              <w:t>≥</w:t>
            </w:r>
            <w:r w:rsidR="00624083">
              <w:rPr>
                <w:szCs w:val="22"/>
                <w:lang w:val="en-GB"/>
              </w:rPr>
              <w:t>5</w:t>
            </w:r>
            <w:r w:rsidR="0056797B" w:rsidRPr="00D74602">
              <w:rPr>
                <w:szCs w:val="22"/>
                <w:lang w:val="en-GB"/>
              </w:rPr>
              <w:t>0 Hz)</w:t>
            </w:r>
            <w:r w:rsidR="009930A5" w:rsidRPr="002D2D6A">
              <w:rPr>
                <w:noProof/>
                <w:szCs w:val="22"/>
                <w:highlight w:val="yellow"/>
                <w:lang w:eastAsia="en-IE"/>
              </w:rPr>
              <w:t xml:space="preserve"> </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1097"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3568EB83"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60D87610" w14:textId="77777777" w:rsidR="0056797B" w:rsidRPr="00D74602" w:rsidRDefault="0056797B" w:rsidP="004C4BF6">
            <w:pPr>
              <w:pStyle w:val="BodyText"/>
              <w:jc w:val="center"/>
              <w:rPr>
                <w:szCs w:val="22"/>
                <w:lang w:val="en-GB"/>
              </w:rPr>
            </w:pPr>
            <w:r w:rsidRPr="00D74602">
              <w:rPr>
                <w:szCs w:val="22"/>
                <w:lang w:val="en-GB"/>
              </w:rPr>
              <w:t>9</w:t>
            </w:r>
          </w:p>
        </w:tc>
        <w:tc>
          <w:tcPr>
            <w:tcW w:w="5261" w:type="dxa"/>
            <w:tcBorders>
              <w:top w:val="single" w:sz="4" w:space="0" w:color="auto"/>
              <w:left w:val="single" w:sz="4" w:space="0" w:color="auto"/>
              <w:bottom w:val="single" w:sz="4" w:space="0" w:color="auto"/>
              <w:right w:val="single" w:sz="4" w:space="0" w:color="auto"/>
            </w:tcBorders>
            <w:vAlign w:val="center"/>
            <w:hideMark/>
          </w:tcPr>
          <w:p w14:paraId="6B361EFF" w14:textId="77777777" w:rsidR="0056797B" w:rsidRPr="00D74602" w:rsidRDefault="0056797B">
            <w:pPr>
              <w:pStyle w:val="BodyText"/>
              <w:rPr>
                <w:szCs w:val="22"/>
                <w:lang w:val="en-GB"/>
              </w:rPr>
            </w:pPr>
            <w:r w:rsidRPr="00D74602">
              <w:rPr>
                <w:szCs w:val="22"/>
                <w:lang w:val="en-GB"/>
              </w:rPr>
              <w:t>Grid Frequency</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501F04" w14:textId="50D1EF63" w:rsidR="0056797B" w:rsidRPr="00D74602" w:rsidRDefault="00C15F05" w:rsidP="009930A5">
            <w:pPr>
              <w:pStyle w:val="BodyText"/>
              <w:rPr>
                <w:szCs w:val="22"/>
                <w:lang w:val="en-GB"/>
              </w:rPr>
            </w:pPr>
            <w:r>
              <w:rPr>
                <w:szCs w:val="22"/>
                <w:lang w:val="en-GB"/>
              </w:rPr>
              <w:t xml:space="preserve">WFPS shall </w:t>
            </w:r>
            <w:r>
              <w:rPr>
                <w:szCs w:val="22"/>
                <w:lang w:val="en-GB"/>
              </w:rPr>
              <w:lastRenderedPageBreak/>
              <w:t>specify</w:t>
            </w:r>
            <w:r w:rsidR="0056797B" w:rsidRPr="00D74602">
              <w:rPr>
                <w:szCs w:val="22"/>
                <w:lang w:val="en-GB"/>
              </w:rPr>
              <w:t xml:space="preserve"> (</w:t>
            </w:r>
            <w:r w:rsidR="0056797B" w:rsidRPr="00D74602">
              <w:rPr>
                <w:rFonts w:cs="Arial"/>
                <w:szCs w:val="22"/>
                <w:lang w:val="en-GB"/>
              </w:rPr>
              <w:t>≥</w:t>
            </w:r>
            <w:r w:rsidR="00624083">
              <w:rPr>
                <w:szCs w:val="22"/>
                <w:lang w:val="en-GB"/>
              </w:rPr>
              <w:t>5</w:t>
            </w:r>
            <w:r w:rsidR="0056797B" w:rsidRPr="00D74602">
              <w:rPr>
                <w:szCs w:val="22"/>
                <w:lang w:val="en-GB"/>
              </w:rPr>
              <w:t>0 Hz)</w:t>
            </w:r>
            <w:r w:rsidR="009930A5" w:rsidRPr="002D2D6A">
              <w:rPr>
                <w:noProof/>
                <w:szCs w:val="22"/>
                <w:highlight w:val="yellow"/>
                <w:lang w:eastAsia="en-IE"/>
              </w:rPr>
              <w:t xml:space="preserve"> </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29208" w14:textId="77777777" w:rsidR="0056797B" w:rsidRPr="004C4BF6" w:rsidRDefault="0056797B" w:rsidP="00B43B60">
            <w:pPr>
              <w:pStyle w:val="BodyText"/>
              <w:jc w:val="center"/>
              <w:rPr>
                <w:szCs w:val="22"/>
                <w:lang w:val="en-GB"/>
              </w:rPr>
            </w:pPr>
            <w:r w:rsidRPr="004C4BF6">
              <w:rPr>
                <w:szCs w:val="22"/>
                <w:lang w:val="en-GB"/>
              </w:rPr>
              <w:lastRenderedPageBreak/>
              <w:t>Yes / No</w:t>
            </w:r>
          </w:p>
        </w:tc>
      </w:tr>
      <w:tr w:rsidR="0056797B" w:rsidRPr="00D74602" w14:paraId="42AF91D1"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151FD9AF" w14:textId="77777777" w:rsidR="0056797B" w:rsidRPr="00D74602" w:rsidRDefault="0056797B" w:rsidP="004C4BF6">
            <w:pPr>
              <w:pStyle w:val="BodyText"/>
              <w:jc w:val="center"/>
              <w:rPr>
                <w:szCs w:val="22"/>
                <w:lang w:val="en-GB"/>
              </w:rPr>
            </w:pPr>
            <w:r w:rsidRPr="00D74602">
              <w:rPr>
                <w:szCs w:val="22"/>
                <w:lang w:val="en-GB"/>
              </w:rPr>
              <w:lastRenderedPageBreak/>
              <w:t>10</w:t>
            </w:r>
          </w:p>
        </w:tc>
        <w:tc>
          <w:tcPr>
            <w:tcW w:w="5261" w:type="dxa"/>
            <w:tcBorders>
              <w:top w:val="single" w:sz="4" w:space="0" w:color="auto"/>
              <w:left w:val="single" w:sz="4" w:space="0" w:color="auto"/>
              <w:bottom w:val="single" w:sz="4" w:space="0" w:color="auto"/>
              <w:right w:val="single" w:sz="4" w:space="0" w:color="auto"/>
            </w:tcBorders>
            <w:vAlign w:val="center"/>
            <w:hideMark/>
          </w:tcPr>
          <w:p w14:paraId="01EEC0EE" w14:textId="77777777" w:rsidR="0056797B" w:rsidRPr="00755D6B" w:rsidRDefault="0056797B">
            <w:pPr>
              <w:pStyle w:val="BodyText"/>
              <w:rPr>
                <w:szCs w:val="22"/>
                <w:lang w:val="en-GB"/>
              </w:rPr>
            </w:pPr>
            <w:r w:rsidRPr="00755D6B">
              <w:rPr>
                <w:szCs w:val="22"/>
                <w:lang w:val="en-GB"/>
              </w:rPr>
              <w:t>Number of turbines online</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6C2056" w14:textId="499A8C74" w:rsidR="0056797B" w:rsidRPr="00755D6B" w:rsidRDefault="00C15F05">
            <w:pPr>
              <w:pStyle w:val="BodyText"/>
              <w:rPr>
                <w:szCs w:val="22"/>
                <w:lang w:val="en-GB"/>
              </w:rPr>
            </w:pPr>
            <w:r w:rsidRPr="00755D6B">
              <w:rPr>
                <w:szCs w:val="22"/>
                <w:lang w:val="en-GB"/>
              </w:rPr>
              <w:t>WFPS shall specify</w:t>
            </w:r>
            <w:r w:rsidR="0056797B" w:rsidRPr="00755D6B">
              <w:rPr>
                <w:szCs w:val="22"/>
                <w:lang w:val="en-GB"/>
              </w:rPr>
              <w:t xml:space="preserve"> (</w:t>
            </w:r>
            <w:r w:rsidR="0056797B" w:rsidRPr="00755D6B">
              <w:rPr>
                <w:rFonts w:cs="Arial"/>
                <w:szCs w:val="22"/>
                <w:lang w:val="en-GB"/>
              </w:rPr>
              <w:t>≥</w:t>
            </w:r>
            <w:r w:rsidR="0056797B" w:rsidRPr="00755D6B">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14DB9" w14:textId="77777777" w:rsidR="0056797B" w:rsidRPr="004C4BF6" w:rsidRDefault="0056797B" w:rsidP="00B43B60">
            <w:pPr>
              <w:pStyle w:val="BodyText"/>
              <w:jc w:val="center"/>
              <w:rPr>
                <w:szCs w:val="22"/>
                <w:lang w:val="en-GB"/>
              </w:rPr>
            </w:pPr>
            <w:r w:rsidRPr="004C4BF6">
              <w:rPr>
                <w:szCs w:val="22"/>
                <w:lang w:val="en-GB"/>
              </w:rPr>
              <w:t>Yes / No</w:t>
            </w:r>
          </w:p>
        </w:tc>
      </w:tr>
      <w:tr w:rsidR="0056797B" w:rsidRPr="00D74602" w14:paraId="07A38BEA"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6479D012" w14:textId="77777777" w:rsidR="0056797B" w:rsidRPr="00D74602" w:rsidRDefault="0056797B" w:rsidP="004C4BF6">
            <w:pPr>
              <w:pStyle w:val="BodyText"/>
              <w:jc w:val="center"/>
              <w:rPr>
                <w:szCs w:val="22"/>
                <w:lang w:val="en-GB"/>
              </w:rPr>
            </w:pPr>
            <w:r w:rsidRPr="00D74602">
              <w:rPr>
                <w:szCs w:val="22"/>
                <w:lang w:val="en-GB"/>
              </w:rPr>
              <w:t>11</w:t>
            </w:r>
          </w:p>
        </w:tc>
        <w:tc>
          <w:tcPr>
            <w:tcW w:w="5261" w:type="dxa"/>
            <w:tcBorders>
              <w:top w:val="single" w:sz="4" w:space="0" w:color="auto"/>
              <w:left w:val="single" w:sz="4" w:space="0" w:color="auto"/>
              <w:bottom w:val="single" w:sz="4" w:space="0" w:color="auto"/>
              <w:right w:val="single" w:sz="4" w:space="0" w:color="auto"/>
            </w:tcBorders>
            <w:vAlign w:val="center"/>
            <w:hideMark/>
          </w:tcPr>
          <w:p w14:paraId="303037E1" w14:textId="77777777" w:rsidR="0056797B" w:rsidRPr="00755D6B" w:rsidRDefault="0056797B">
            <w:pPr>
              <w:pStyle w:val="BodyText"/>
              <w:rPr>
                <w:szCs w:val="22"/>
                <w:lang w:val="en-GB"/>
              </w:rPr>
            </w:pPr>
            <w:r w:rsidRPr="00755D6B">
              <w:rPr>
                <w:szCs w:val="22"/>
                <w:lang w:val="en-GB"/>
              </w:rPr>
              <w:t>Wind Farm Availability %</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DC7773" w14:textId="490B1D60" w:rsidR="0056797B" w:rsidRPr="00755D6B" w:rsidRDefault="00C15F05">
            <w:pPr>
              <w:pStyle w:val="BodyText"/>
              <w:rPr>
                <w:szCs w:val="22"/>
                <w:lang w:val="en-GB"/>
              </w:rPr>
            </w:pPr>
            <w:r w:rsidRPr="00755D6B">
              <w:rPr>
                <w:szCs w:val="22"/>
                <w:lang w:val="en-GB"/>
              </w:rPr>
              <w:t>WFPS shall specify</w:t>
            </w:r>
            <w:r w:rsidR="0056797B" w:rsidRPr="00755D6B">
              <w:rPr>
                <w:szCs w:val="22"/>
                <w:lang w:val="en-GB"/>
              </w:rPr>
              <w:t xml:space="preserve"> (</w:t>
            </w:r>
            <w:r w:rsidR="0056797B" w:rsidRPr="00755D6B">
              <w:rPr>
                <w:rFonts w:cs="Arial"/>
                <w:szCs w:val="22"/>
                <w:lang w:val="en-GB"/>
              </w:rPr>
              <w:t>≥</w:t>
            </w:r>
            <w:r w:rsidR="0056797B" w:rsidRPr="00755D6B">
              <w:rPr>
                <w:szCs w:val="22"/>
                <w:lang w:val="en-GB"/>
              </w:rPr>
              <w:t>10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F3FE8" w14:textId="77777777" w:rsidR="0056797B" w:rsidRPr="004C4BF6" w:rsidRDefault="0056797B" w:rsidP="00B43B60">
            <w:pPr>
              <w:pStyle w:val="BodyText"/>
              <w:jc w:val="center"/>
              <w:rPr>
                <w:szCs w:val="22"/>
                <w:lang w:val="en-GB"/>
              </w:rPr>
            </w:pPr>
            <w:r w:rsidRPr="004C4BF6">
              <w:rPr>
                <w:szCs w:val="22"/>
                <w:lang w:val="en-GB"/>
              </w:rPr>
              <w:t>Yes / No</w:t>
            </w:r>
          </w:p>
        </w:tc>
      </w:tr>
      <w:tr w:rsidR="00B43B60" w:rsidRPr="00D74602" w14:paraId="61C3516A"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tcPr>
          <w:p w14:paraId="78F0DEAA" w14:textId="46220FD4" w:rsidR="00B43B60" w:rsidRPr="004C4BF6" w:rsidRDefault="00B43B60" w:rsidP="004C4BF6">
            <w:pPr>
              <w:pStyle w:val="BodyText"/>
              <w:jc w:val="center"/>
              <w:rPr>
                <w:szCs w:val="22"/>
                <w:highlight w:val="yellow"/>
                <w:lang w:val="en-GB"/>
              </w:rPr>
            </w:pPr>
            <w:r w:rsidRPr="004C4BF6">
              <w:rPr>
                <w:szCs w:val="22"/>
                <w:highlight w:val="yellow"/>
                <w:lang w:val="en-GB"/>
              </w:rPr>
              <w:t>12</w:t>
            </w:r>
          </w:p>
        </w:tc>
        <w:tc>
          <w:tcPr>
            <w:tcW w:w="5261" w:type="dxa"/>
            <w:tcBorders>
              <w:top w:val="single" w:sz="4" w:space="0" w:color="auto"/>
              <w:left w:val="single" w:sz="4" w:space="0" w:color="auto"/>
              <w:bottom w:val="single" w:sz="4" w:space="0" w:color="auto"/>
              <w:right w:val="single" w:sz="4" w:space="0" w:color="auto"/>
            </w:tcBorders>
            <w:vAlign w:val="center"/>
          </w:tcPr>
          <w:p w14:paraId="4B9B20C9" w14:textId="5BA201C9" w:rsidR="00B43B60" w:rsidRPr="00755D6B" w:rsidRDefault="00B43B60">
            <w:pPr>
              <w:pStyle w:val="BodyText"/>
              <w:rPr>
                <w:szCs w:val="22"/>
                <w:highlight w:val="yellow"/>
                <w:lang w:val="en-GB"/>
              </w:rPr>
            </w:pPr>
            <w:r w:rsidRPr="00755D6B">
              <w:rPr>
                <w:szCs w:val="22"/>
                <w:highlight w:val="yellow"/>
                <w:lang w:val="en-GB"/>
              </w:rPr>
              <w:t>Emulated Inertia Status ON/OFF</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tcPr>
          <w:p w14:paraId="194590C5" w14:textId="7529DD83" w:rsidR="00B43B60" w:rsidRPr="00755D6B" w:rsidRDefault="00257382" w:rsidP="00257382">
            <w:pPr>
              <w:pStyle w:val="BodyText"/>
              <w:rPr>
                <w:szCs w:val="22"/>
                <w:lang w:val="en-GB"/>
              </w:rPr>
            </w:pPr>
            <w:r w:rsidRPr="00755D6B">
              <w:rPr>
                <w:szCs w:val="22"/>
                <w:lang w:val="en-GB"/>
              </w:rPr>
              <w:t xml:space="preserve"> WFPS shall specify (</w:t>
            </w:r>
            <w:r w:rsidRPr="00755D6B">
              <w:rPr>
                <w:rFonts w:cs="Arial"/>
                <w:szCs w:val="22"/>
                <w:lang w:val="en-GB"/>
              </w:rPr>
              <w:t>≥</w:t>
            </w:r>
            <w:r w:rsidRPr="00755D6B">
              <w:rPr>
                <w:szCs w:val="22"/>
                <w:lang w:val="en-GB"/>
              </w:rPr>
              <w:t>1</w:t>
            </w:r>
            <w:r w:rsidR="000A4EB3" w:rsidRPr="00755D6B">
              <w:rPr>
                <w:szCs w:val="22"/>
                <w:lang w:val="en-GB"/>
              </w:rPr>
              <w:t>0</w:t>
            </w:r>
            <w:r w:rsidRPr="00755D6B">
              <w:rPr>
                <w:szCs w:val="22"/>
                <w:lang w:val="en-GB"/>
              </w:rPr>
              <w:t>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8F90" w14:textId="3260C994" w:rsidR="00B43B60" w:rsidRPr="004C4BF6" w:rsidRDefault="00B43B60" w:rsidP="00B43B60">
            <w:pPr>
              <w:pStyle w:val="BodyText"/>
              <w:jc w:val="center"/>
              <w:rPr>
                <w:szCs w:val="22"/>
                <w:lang w:val="en-GB"/>
              </w:rPr>
            </w:pPr>
            <w:r w:rsidRPr="004C4BF6">
              <w:rPr>
                <w:szCs w:val="22"/>
                <w:lang w:val="en-GB"/>
              </w:rPr>
              <w:t>Yes / No</w:t>
            </w:r>
          </w:p>
        </w:tc>
      </w:tr>
      <w:tr w:rsidR="003B7D99" w:rsidRPr="00D74602" w14:paraId="4E76C98E"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tcPr>
          <w:p w14:paraId="05E8A8B2" w14:textId="69D62B50" w:rsidR="003B7D99" w:rsidRPr="004C4BF6" w:rsidRDefault="003B7D99" w:rsidP="00532B83">
            <w:pPr>
              <w:pStyle w:val="BodyText"/>
              <w:jc w:val="center"/>
              <w:rPr>
                <w:szCs w:val="22"/>
                <w:highlight w:val="yellow"/>
                <w:lang w:val="en-GB"/>
              </w:rPr>
            </w:pPr>
            <w:r w:rsidRPr="004C4BF6">
              <w:rPr>
                <w:szCs w:val="22"/>
                <w:highlight w:val="yellow"/>
                <w:lang w:val="en-GB"/>
              </w:rPr>
              <w:t>13</w:t>
            </w:r>
          </w:p>
        </w:tc>
        <w:tc>
          <w:tcPr>
            <w:tcW w:w="5261" w:type="dxa"/>
            <w:tcBorders>
              <w:top w:val="single" w:sz="4" w:space="0" w:color="auto"/>
              <w:left w:val="single" w:sz="4" w:space="0" w:color="auto"/>
              <w:bottom w:val="single" w:sz="4" w:space="0" w:color="auto"/>
              <w:right w:val="single" w:sz="4" w:space="0" w:color="auto"/>
            </w:tcBorders>
            <w:vAlign w:val="center"/>
          </w:tcPr>
          <w:p w14:paraId="499C642B" w14:textId="2F1EDEA3" w:rsidR="003B7D99" w:rsidRPr="00755D6B" w:rsidRDefault="003B7D99" w:rsidP="004C4BF6">
            <w:pPr>
              <w:rPr>
                <w:szCs w:val="22"/>
                <w:highlight w:val="yellow"/>
                <w:lang w:val="en-GB"/>
              </w:rPr>
            </w:pPr>
            <w:r w:rsidRPr="00755D6B">
              <w:rPr>
                <w:highlight w:val="yellow"/>
              </w:rPr>
              <w:t>Emulated Inertia FFR Availability (MW)</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tcPr>
          <w:p w14:paraId="0FBBA59C" w14:textId="4D930359" w:rsidR="003B7D99" w:rsidRPr="00755D6B" w:rsidDel="00C15F05" w:rsidRDefault="003B7D99">
            <w:pPr>
              <w:pStyle w:val="BodyText"/>
              <w:rPr>
                <w:szCs w:val="22"/>
                <w:lang w:val="en-GB"/>
              </w:rPr>
            </w:pPr>
            <w:r w:rsidRPr="00755D6B">
              <w:rPr>
                <w:szCs w:val="22"/>
                <w:lang w:val="en-GB"/>
              </w:rPr>
              <w:t>WFPS shall specify (</w:t>
            </w:r>
            <w:r w:rsidRPr="00755D6B">
              <w:rPr>
                <w:rFonts w:cs="Arial"/>
                <w:szCs w:val="22"/>
                <w:lang w:val="en-GB"/>
              </w:rPr>
              <w:t>≥</w:t>
            </w:r>
            <w:r w:rsidRPr="00755D6B">
              <w:rPr>
                <w:szCs w:val="22"/>
                <w:lang w:val="en-GB"/>
              </w:rPr>
              <w:t>1</w:t>
            </w:r>
            <w:r w:rsidR="00624083" w:rsidRPr="00755D6B">
              <w:rPr>
                <w:szCs w:val="22"/>
                <w:lang w:val="en-GB"/>
              </w:rPr>
              <w:t>0</w:t>
            </w:r>
            <w:r w:rsidRPr="00755D6B">
              <w:rPr>
                <w:szCs w:val="22"/>
                <w:lang w:val="en-GB"/>
              </w:rPr>
              <w:t xml:space="preserve">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CF8F0" w14:textId="07925C5D" w:rsidR="003B7D99" w:rsidRPr="00157B16" w:rsidRDefault="003B7D99" w:rsidP="003B7D99">
            <w:pPr>
              <w:pStyle w:val="BodyText"/>
              <w:jc w:val="center"/>
              <w:rPr>
                <w:szCs w:val="22"/>
                <w:lang w:val="en-GB"/>
              </w:rPr>
            </w:pPr>
            <w:r w:rsidRPr="006B0760">
              <w:t>Yes / No</w:t>
            </w:r>
          </w:p>
        </w:tc>
      </w:tr>
      <w:tr w:rsidR="003B7D99" w:rsidRPr="00D74602" w14:paraId="3B78DED4"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tcPr>
          <w:p w14:paraId="5A8B7E71" w14:textId="34BD5B7A" w:rsidR="003B7D99" w:rsidRPr="004C4BF6" w:rsidRDefault="003B7D99" w:rsidP="00532B83">
            <w:pPr>
              <w:pStyle w:val="BodyText"/>
              <w:jc w:val="center"/>
              <w:rPr>
                <w:szCs w:val="22"/>
                <w:highlight w:val="yellow"/>
                <w:lang w:val="en-GB"/>
              </w:rPr>
            </w:pPr>
            <w:r>
              <w:rPr>
                <w:szCs w:val="22"/>
                <w:highlight w:val="yellow"/>
                <w:lang w:val="en-GB"/>
              </w:rPr>
              <w:t>14</w:t>
            </w:r>
          </w:p>
        </w:tc>
        <w:tc>
          <w:tcPr>
            <w:tcW w:w="5261" w:type="dxa"/>
            <w:tcBorders>
              <w:top w:val="single" w:sz="4" w:space="0" w:color="auto"/>
              <w:left w:val="single" w:sz="4" w:space="0" w:color="auto"/>
              <w:bottom w:val="single" w:sz="4" w:space="0" w:color="auto"/>
              <w:right w:val="single" w:sz="4" w:space="0" w:color="auto"/>
            </w:tcBorders>
            <w:vAlign w:val="center"/>
          </w:tcPr>
          <w:p w14:paraId="347E8C32" w14:textId="44B1C6F3" w:rsidR="003B7D99" w:rsidRPr="00755D6B" w:rsidRDefault="003B7D99" w:rsidP="004C4BF6">
            <w:pPr>
              <w:rPr>
                <w:szCs w:val="22"/>
                <w:highlight w:val="yellow"/>
                <w:lang w:val="en-GB"/>
              </w:rPr>
            </w:pPr>
            <w:r w:rsidRPr="00755D6B">
              <w:rPr>
                <w:highlight w:val="yellow"/>
              </w:rPr>
              <w:t>Emulated Inertia POR Availability (MW)</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tcPr>
          <w:p w14:paraId="75D51727" w14:textId="622079DF" w:rsidR="003B7D99" w:rsidRPr="00755D6B" w:rsidDel="00C15F05" w:rsidRDefault="003B7D99">
            <w:pPr>
              <w:pStyle w:val="BodyText"/>
              <w:rPr>
                <w:szCs w:val="22"/>
                <w:lang w:val="en-GB"/>
              </w:rPr>
            </w:pPr>
            <w:r w:rsidRPr="00755D6B">
              <w:rPr>
                <w:szCs w:val="22"/>
                <w:lang w:val="en-GB"/>
              </w:rPr>
              <w:t>WFPS shall specify (</w:t>
            </w:r>
            <w:r w:rsidRPr="00755D6B">
              <w:rPr>
                <w:rFonts w:cs="Arial"/>
                <w:szCs w:val="22"/>
                <w:lang w:val="en-GB"/>
              </w:rPr>
              <w:t>≥</w:t>
            </w:r>
            <w:r w:rsidRPr="00755D6B">
              <w:rPr>
                <w:szCs w:val="22"/>
                <w:lang w:val="en-GB"/>
              </w:rPr>
              <w:t>1</w:t>
            </w:r>
            <w:r w:rsidR="00624083" w:rsidRPr="00755D6B">
              <w:rPr>
                <w:szCs w:val="22"/>
                <w:lang w:val="en-GB"/>
              </w:rPr>
              <w:t>0</w:t>
            </w:r>
            <w:r w:rsidRPr="00755D6B">
              <w:rPr>
                <w:szCs w:val="22"/>
                <w:lang w:val="en-GB"/>
              </w:rPr>
              <w:t xml:space="preserve"> Hz)</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62DD4" w14:textId="0AB57B8F" w:rsidR="003B7D99" w:rsidRPr="00157B16" w:rsidRDefault="003B7D99" w:rsidP="003B7D99">
            <w:pPr>
              <w:pStyle w:val="BodyText"/>
              <w:jc w:val="center"/>
              <w:rPr>
                <w:szCs w:val="22"/>
                <w:lang w:val="en-GB"/>
              </w:rPr>
            </w:pPr>
            <w:r w:rsidRPr="006B0760">
              <w:t>Yes / No</w:t>
            </w:r>
          </w:p>
        </w:tc>
      </w:tr>
      <w:tr w:rsidR="008F2EDC" w:rsidRPr="00D74602" w14:paraId="631EEC91"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tcPr>
          <w:p w14:paraId="2910FEC9" w14:textId="29F58101" w:rsidR="008F2EDC" w:rsidRPr="00D74602" w:rsidRDefault="008F2EDC" w:rsidP="004C4BF6">
            <w:pPr>
              <w:pStyle w:val="BodyText"/>
              <w:jc w:val="center"/>
              <w:rPr>
                <w:szCs w:val="22"/>
                <w:lang w:val="en-GB"/>
              </w:rPr>
            </w:pPr>
          </w:p>
        </w:tc>
        <w:tc>
          <w:tcPr>
            <w:tcW w:w="5261" w:type="dxa"/>
            <w:tcBorders>
              <w:top w:val="single" w:sz="4" w:space="0" w:color="auto"/>
              <w:left w:val="single" w:sz="4" w:space="0" w:color="auto"/>
              <w:bottom w:val="single" w:sz="4" w:space="0" w:color="auto"/>
              <w:right w:val="single" w:sz="4" w:space="0" w:color="auto"/>
            </w:tcBorders>
            <w:vAlign w:val="center"/>
          </w:tcPr>
          <w:p w14:paraId="0C0B3B6A" w14:textId="66387778" w:rsidR="008F2EDC" w:rsidRPr="00755D6B" w:rsidRDefault="008F2EDC" w:rsidP="00251251">
            <w:pPr>
              <w:pStyle w:val="BodyText"/>
              <w:rPr>
                <w:szCs w:val="22"/>
                <w:lang w:val="en-GB"/>
              </w:rPr>
            </w:pPr>
            <w:r w:rsidRPr="00755D6B">
              <w:rPr>
                <w:szCs w:val="22"/>
                <w:lang w:val="en-GB"/>
              </w:rPr>
              <w:t>Additional signals for system services as agreed with the TSO</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tcPr>
          <w:p w14:paraId="25F3158B" w14:textId="689F737A" w:rsidR="008F2EDC" w:rsidRPr="00755D6B" w:rsidRDefault="0020781F" w:rsidP="00251251">
            <w:pPr>
              <w:pStyle w:val="BodyText"/>
              <w:rPr>
                <w:szCs w:val="22"/>
                <w:lang w:val="en-GB"/>
              </w:rPr>
            </w:pPr>
            <w:r w:rsidRPr="00755D6B">
              <w:rPr>
                <w:szCs w:val="22"/>
                <w:lang w:val="en-GB"/>
              </w:rPr>
              <w:t>TSO to</w:t>
            </w:r>
            <w:r w:rsidR="008F2EDC" w:rsidRPr="00755D6B">
              <w:rPr>
                <w:szCs w:val="22"/>
                <w:lang w:val="en-GB"/>
              </w:rPr>
              <w:t xml:space="preserve"> Specify </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E4CA2" w14:textId="039FF137" w:rsidR="008F2EDC" w:rsidRPr="004C4BF6" w:rsidRDefault="008F2EDC" w:rsidP="004C4BF6">
            <w:pPr>
              <w:pStyle w:val="BodyText"/>
              <w:jc w:val="center"/>
              <w:rPr>
                <w:szCs w:val="22"/>
                <w:lang w:val="en-GB"/>
              </w:rPr>
            </w:pPr>
            <w:r w:rsidRPr="004C4BF6">
              <w:rPr>
                <w:szCs w:val="22"/>
                <w:lang w:val="en-GB"/>
              </w:rPr>
              <w:t>Yes / No</w:t>
            </w:r>
          </w:p>
        </w:tc>
      </w:tr>
      <w:tr w:rsidR="008F2EDC" w:rsidRPr="00D74602" w14:paraId="72C26D5D" w14:textId="77777777" w:rsidTr="005141B5">
        <w:trPr>
          <w:jc w:val="center"/>
        </w:trPr>
        <w:tc>
          <w:tcPr>
            <w:tcW w:w="870" w:type="dxa"/>
            <w:tcBorders>
              <w:top w:val="single" w:sz="4" w:space="0" w:color="auto"/>
              <w:left w:val="single" w:sz="4" w:space="0" w:color="auto"/>
              <w:bottom w:val="single" w:sz="4" w:space="0" w:color="auto"/>
              <w:right w:val="single" w:sz="4" w:space="0" w:color="auto"/>
            </w:tcBorders>
            <w:vAlign w:val="center"/>
          </w:tcPr>
          <w:p w14:paraId="703BC3B6" w14:textId="77777777" w:rsidR="008F2EDC" w:rsidRPr="00D74602" w:rsidRDefault="008F2EDC" w:rsidP="004C4BF6">
            <w:pPr>
              <w:pStyle w:val="BodyText"/>
              <w:jc w:val="center"/>
              <w:rPr>
                <w:szCs w:val="22"/>
                <w:lang w:val="en-GB"/>
              </w:rPr>
            </w:pPr>
          </w:p>
        </w:tc>
        <w:tc>
          <w:tcPr>
            <w:tcW w:w="5261" w:type="dxa"/>
            <w:tcBorders>
              <w:top w:val="single" w:sz="4" w:space="0" w:color="auto"/>
              <w:left w:val="single" w:sz="4" w:space="0" w:color="auto"/>
              <w:bottom w:val="single" w:sz="4" w:space="0" w:color="auto"/>
              <w:right w:val="single" w:sz="4" w:space="0" w:color="auto"/>
            </w:tcBorders>
            <w:vAlign w:val="center"/>
          </w:tcPr>
          <w:p w14:paraId="3FD01F45" w14:textId="259D320E" w:rsidR="008F2EDC" w:rsidRPr="00755D6B" w:rsidRDefault="008F2EDC" w:rsidP="00DF6650">
            <w:pPr>
              <w:pStyle w:val="BodyText"/>
              <w:rPr>
                <w:b/>
                <w:szCs w:val="22"/>
                <w:lang w:val="en-GB"/>
              </w:rPr>
            </w:pPr>
            <w:r w:rsidRPr="00755D6B">
              <w:rPr>
                <w:szCs w:val="22"/>
                <w:lang w:val="en-GB"/>
              </w:rPr>
              <w:t xml:space="preserve">* Data can be collected from point Y – Point Z if available. Please note that this may change in the future to point Z data </w:t>
            </w:r>
            <w:r w:rsidRPr="00755D6B">
              <w:rPr>
                <w:b/>
                <w:szCs w:val="22"/>
                <w:lang w:val="en-GB"/>
              </w:rPr>
              <w:t>only</w:t>
            </w:r>
          </w:p>
        </w:tc>
        <w:tc>
          <w:tcPr>
            <w:tcW w:w="2064" w:type="dxa"/>
            <w:tcBorders>
              <w:top w:val="single" w:sz="4" w:space="0" w:color="auto"/>
              <w:left w:val="single" w:sz="4" w:space="0" w:color="auto"/>
              <w:bottom w:val="single" w:sz="4" w:space="0" w:color="auto"/>
              <w:right w:val="single" w:sz="4" w:space="0" w:color="auto"/>
            </w:tcBorders>
            <w:shd w:val="clear" w:color="auto" w:fill="FFFF00"/>
            <w:vAlign w:val="center"/>
          </w:tcPr>
          <w:p w14:paraId="2E4C612D" w14:textId="77777777" w:rsidR="008F2EDC" w:rsidRPr="00755D6B" w:rsidRDefault="008F2EDC">
            <w:pPr>
              <w:pStyle w:val="BodyText"/>
              <w:rPr>
                <w:szCs w:val="22"/>
                <w:lang w:val="en-GB"/>
              </w:rPr>
            </w:pP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8BD49" w14:textId="77777777" w:rsidR="008F2EDC" w:rsidRPr="00D74602" w:rsidRDefault="008F2EDC">
            <w:pPr>
              <w:pStyle w:val="BodyText"/>
              <w:rPr>
                <w:szCs w:val="22"/>
                <w:highlight w:val="yellow"/>
                <w:lang w:val="en-GB"/>
              </w:rPr>
            </w:pPr>
          </w:p>
        </w:tc>
      </w:tr>
    </w:tbl>
    <w:p w14:paraId="3844B551" w14:textId="72267FB5" w:rsidR="00DF6650" w:rsidRPr="00D74602" w:rsidRDefault="007B19EF" w:rsidP="00DF6650">
      <w:pPr>
        <w:pStyle w:val="Heading2"/>
        <w:rPr>
          <w:lang w:val="en-GB"/>
        </w:rPr>
      </w:pPr>
      <w:bookmarkStart w:id="54" w:name="_Toc500253011"/>
      <w:bookmarkStart w:id="55" w:name="_Toc500254334"/>
      <w:bookmarkStart w:id="56" w:name="_Toc500254697"/>
      <w:bookmarkStart w:id="57" w:name="_Toc500272753"/>
      <w:bookmarkStart w:id="58" w:name="_Toc500253012"/>
      <w:bookmarkStart w:id="59" w:name="_Toc500254335"/>
      <w:bookmarkStart w:id="60" w:name="_Toc500254698"/>
      <w:bookmarkStart w:id="61" w:name="_Toc500272754"/>
      <w:bookmarkStart w:id="62" w:name="_Toc4425804"/>
      <w:bookmarkEnd w:id="54"/>
      <w:bookmarkEnd w:id="55"/>
      <w:bookmarkEnd w:id="56"/>
      <w:bookmarkEnd w:id="57"/>
      <w:bookmarkEnd w:id="58"/>
      <w:bookmarkEnd w:id="59"/>
      <w:bookmarkEnd w:id="60"/>
      <w:bookmarkEnd w:id="61"/>
      <w:r w:rsidRPr="00D74602">
        <w:rPr>
          <w:lang w:val="en-GB"/>
        </w:rPr>
        <w:t xml:space="preserve">Initial </w:t>
      </w:r>
      <w:r w:rsidR="00E0436A" w:rsidRPr="00D74602">
        <w:rPr>
          <w:lang w:val="en-GB"/>
        </w:rPr>
        <w:t>Conditions</w:t>
      </w:r>
      <w:bookmarkEnd w:id="62"/>
      <w:r w:rsidR="00F81B5D" w:rsidRPr="00D74602">
        <w:rPr>
          <w:lang w:val="en-GB"/>
        </w:rPr>
        <w:t xml:space="preserve"> </w:t>
      </w:r>
    </w:p>
    <w:p w14:paraId="18F5D863" w14:textId="689E2CA9" w:rsidR="0056797B" w:rsidRPr="00D74602" w:rsidRDefault="0056797B" w:rsidP="0056797B">
      <w:pPr>
        <w:pStyle w:val="BodyText"/>
        <w:spacing w:after="120"/>
        <w:rPr>
          <w:szCs w:val="22"/>
          <w:lang w:val="en-GB"/>
        </w:rPr>
      </w:pPr>
      <w:r w:rsidRPr="00D74602">
        <w:rPr>
          <w:szCs w:val="22"/>
          <w:lang w:val="en-GB"/>
        </w:rPr>
        <w:t xml:space="preserve">If “No” is answered to any of the following, contact </w:t>
      </w:r>
      <w:r w:rsidR="00C73049">
        <w:rPr>
          <w:szCs w:val="22"/>
          <w:lang w:val="en-GB"/>
        </w:rPr>
        <w:t>NCC</w:t>
      </w:r>
      <w:r w:rsidR="00E377C1">
        <w:rPr>
          <w:szCs w:val="22"/>
          <w:lang w:val="en-GB"/>
        </w:rPr>
        <w:t xml:space="preserve">, </w:t>
      </w:r>
      <w:r w:rsidR="00C73049">
        <w:rPr>
          <w:szCs w:val="22"/>
          <w:lang w:val="en-GB"/>
        </w:rPr>
        <w:t>CHCC</w:t>
      </w:r>
      <w:r w:rsidRPr="00D74602">
        <w:rPr>
          <w:szCs w:val="22"/>
          <w:lang w:val="en-GB"/>
        </w:rPr>
        <w:t xml:space="preserve"> and agree next steps in advance of making any corrective actions.</w:t>
      </w:r>
    </w:p>
    <w:tbl>
      <w:tblPr>
        <w:tblStyle w:val="TableGrid"/>
        <w:tblW w:w="0" w:type="auto"/>
        <w:jc w:val="center"/>
        <w:tblInd w:w="-841" w:type="dxa"/>
        <w:tblLook w:val="04A0" w:firstRow="1" w:lastRow="0" w:firstColumn="1" w:lastColumn="0" w:noHBand="0" w:noVBand="1"/>
      </w:tblPr>
      <w:tblGrid>
        <w:gridCol w:w="889"/>
        <w:gridCol w:w="6515"/>
        <w:gridCol w:w="3008"/>
      </w:tblGrid>
      <w:tr w:rsidR="00E56E98" w:rsidRPr="00D74602" w14:paraId="759E9F06" w14:textId="77777777" w:rsidTr="007D5D28">
        <w:trPr>
          <w:tblHeader/>
          <w:jc w:val="center"/>
        </w:trPr>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A6A8F" w14:textId="71834726" w:rsidR="00E56E98" w:rsidRPr="00D74602" w:rsidRDefault="00E56E98" w:rsidP="007D5D28">
            <w:pPr>
              <w:pStyle w:val="BodyText"/>
              <w:spacing w:before="120" w:after="120"/>
              <w:jc w:val="center"/>
              <w:rPr>
                <w:b/>
                <w:szCs w:val="22"/>
                <w:lang w:val="en-GB"/>
              </w:rPr>
            </w:pPr>
            <w:r>
              <w:rPr>
                <w:b/>
                <w:szCs w:val="22"/>
                <w:lang w:val="en-GB"/>
              </w:rPr>
              <w:t xml:space="preserve">No. </w:t>
            </w:r>
          </w:p>
        </w:tc>
        <w:tc>
          <w:tcPr>
            <w:tcW w:w="6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B13A6" w14:textId="40137488" w:rsidR="00E56E98" w:rsidRPr="00D74602" w:rsidRDefault="00E56E98" w:rsidP="000125CC">
            <w:pPr>
              <w:pStyle w:val="BodyText"/>
              <w:spacing w:before="120" w:after="120"/>
              <w:rPr>
                <w:b/>
                <w:szCs w:val="22"/>
                <w:lang w:val="en-GB"/>
              </w:rPr>
            </w:pPr>
            <w:r w:rsidRPr="00D74602">
              <w:rPr>
                <w:b/>
                <w:szCs w:val="22"/>
                <w:lang w:val="en-GB"/>
              </w:rPr>
              <w:t>Conditions</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D9E4C" w14:textId="77777777" w:rsidR="00E56E98" w:rsidRPr="00D74602" w:rsidRDefault="00E56E98" w:rsidP="000125CC">
            <w:pPr>
              <w:pStyle w:val="BodyText"/>
              <w:spacing w:before="120" w:after="120"/>
              <w:rPr>
                <w:b/>
                <w:szCs w:val="22"/>
                <w:lang w:val="en-GB"/>
              </w:rPr>
            </w:pPr>
            <w:r w:rsidRPr="00D74602">
              <w:rPr>
                <w:b/>
                <w:szCs w:val="22"/>
                <w:lang w:val="en-GB"/>
              </w:rPr>
              <w:t>Check on day of test</w:t>
            </w:r>
          </w:p>
        </w:tc>
      </w:tr>
      <w:tr w:rsidR="00E56E98" w:rsidRPr="00D74602" w14:paraId="51AFCBB4" w14:textId="77777777" w:rsidTr="007D5D28">
        <w:trPr>
          <w:jc w:val="center"/>
        </w:trPr>
        <w:tc>
          <w:tcPr>
            <w:tcW w:w="889" w:type="dxa"/>
            <w:tcBorders>
              <w:top w:val="single" w:sz="4" w:space="0" w:color="auto"/>
              <w:left w:val="single" w:sz="4" w:space="0" w:color="auto"/>
              <w:bottom w:val="single" w:sz="4" w:space="0" w:color="auto"/>
              <w:right w:val="single" w:sz="4" w:space="0" w:color="auto"/>
            </w:tcBorders>
            <w:vAlign w:val="center"/>
          </w:tcPr>
          <w:p w14:paraId="70BD72D9" w14:textId="0AE42837" w:rsidR="00E56E98" w:rsidRPr="00D74602" w:rsidRDefault="00E56E98" w:rsidP="004C4BF6">
            <w:pPr>
              <w:pStyle w:val="BodyText"/>
              <w:spacing w:before="120" w:after="120"/>
              <w:jc w:val="center"/>
              <w:rPr>
                <w:szCs w:val="22"/>
                <w:lang w:val="en-GB"/>
              </w:rPr>
            </w:pPr>
            <w:r>
              <w:rPr>
                <w:szCs w:val="22"/>
                <w:lang w:val="en-GB"/>
              </w:rPr>
              <w:t>1</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147AC14" w14:textId="329A9E73" w:rsidR="00E56E98" w:rsidRPr="00755D6B" w:rsidRDefault="00E56E98" w:rsidP="000125CC">
            <w:pPr>
              <w:pStyle w:val="BodyText"/>
              <w:spacing w:before="120" w:after="120"/>
              <w:rPr>
                <w:szCs w:val="22"/>
                <w:lang w:val="en-GB"/>
              </w:rPr>
            </w:pPr>
            <w:r w:rsidRPr="00755D6B">
              <w:rPr>
                <w:szCs w:val="22"/>
                <w:lang w:val="en-GB"/>
              </w:rPr>
              <w:t>All WTGs are available</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161B2" w14:textId="77777777" w:rsidR="00E56E98" w:rsidRPr="00B10BC9" w:rsidRDefault="00E56E98" w:rsidP="000125CC">
            <w:pPr>
              <w:pStyle w:val="BodyText"/>
              <w:spacing w:before="120" w:after="120"/>
              <w:rPr>
                <w:szCs w:val="22"/>
                <w:lang w:val="en-GB"/>
              </w:rPr>
            </w:pPr>
            <w:r w:rsidRPr="00B10BC9">
              <w:rPr>
                <w:szCs w:val="22"/>
                <w:lang w:val="en-GB"/>
              </w:rPr>
              <w:t xml:space="preserve"># turbines installed: </w:t>
            </w:r>
            <w:r w:rsidRPr="000D256B">
              <w:rPr>
                <w:szCs w:val="22"/>
                <w:lang w:val="en-GB"/>
              </w:rPr>
              <w:t>____</w:t>
            </w:r>
          </w:p>
          <w:p w14:paraId="6B2DA8C0" w14:textId="77777777" w:rsidR="00E56E98" w:rsidRPr="00B10BC9" w:rsidRDefault="00E56E98" w:rsidP="000125CC">
            <w:pPr>
              <w:pStyle w:val="BodyText"/>
              <w:spacing w:before="120" w:after="120"/>
              <w:rPr>
                <w:szCs w:val="22"/>
                <w:lang w:val="en-GB"/>
              </w:rPr>
            </w:pPr>
            <w:r w:rsidRPr="00B10BC9">
              <w:rPr>
                <w:szCs w:val="22"/>
                <w:lang w:val="en-GB"/>
              </w:rPr>
              <w:t xml:space="preserve"># turbines generating: </w:t>
            </w:r>
            <w:r w:rsidRPr="000D256B">
              <w:rPr>
                <w:szCs w:val="22"/>
                <w:lang w:val="en-GB"/>
              </w:rPr>
              <w:t>____</w:t>
            </w:r>
          </w:p>
        </w:tc>
      </w:tr>
      <w:tr w:rsidR="00E56E98" w:rsidRPr="00D74602" w14:paraId="02F3E52D" w14:textId="77777777" w:rsidTr="007D5D28">
        <w:trPr>
          <w:jc w:val="center"/>
        </w:trPr>
        <w:tc>
          <w:tcPr>
            <w:tcW w:w="889" w:type="dxa"/>
            <w:tcBorders>
              <w:top w:val="single" w:sz="4" w:space="0" w:color="auto"/>
              <w:left w:val="single" w:sz="4" w:space="0" w:color="auto"/>
              <w:bottom w:val="single" w:sz="4" w:space="0" w:color="auto"/>
              <w:right w:val="single" w:sz="4" w:space="0" w:color="auto"/>
            </w:tcBorders>
            <w:vAlign w:val="center"/>
          </w:tcPr>
          <w:p w14:paraId="6146C868" w14:textId="13BAF3D8" w:rsidR="00E56E98" w:rsidRPr="00D74602" w:rsidRDefault="00E56E98" w:rsidP="004C4BF6">
            <w:pPr>
              <w:pStyle w:val="BodyText"/>
              <w:spacing w:before="120" w:after="120"/>
              <w:jc w:val="center"/>
              <w:rPr>
                <w:szCs w:val="22"/>
                <w:lang w:val="en-GB"/>
              </w:rPr>
            </w:pPr>
            <w:r>
              <w:rPr>
                <w:szCs w:val="22"/>
                <w:lang w:val="en-GB"/>
              </w:rPr>
              <w:t>2</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0269F44" w14:textId="10182424" w:rsidR="00E56E98" w:rsidRPr="00755D6B" w:rsidRDefault="00624083" w:rsidP="00624083">
            <w:pPr>
              <w:pStyle w:val="BodyText"/>
              <w:spacing w:before="120" w:after="120"/>
              <w:rPr>
                <w:szCs w:val="22"/>
                <w:lang w:val="en-GB"/>
              </w:rPr>
            </w:pPr>
            <w:r w:rsidRPr="00755D6B">
              <w:rPr>
                <w:szCs w:val="22"/>
                <w:lang w:val="en-GB"/>
              </w:rPr>
              <w:t>Generated MW between 20% - 90%</w:t>
            </w:r>
            <w:r w:rsidR="00E56E98" w:rsidRPr="00755D6B">
              <w:rPr>
                <w:szCs w:val="22"/>
                <w:lang w:val="en-GB"/>
              </w:rPr>
              <w:t xml:space="preserve"> of Registered Capacity</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8DC9A" w14:textId="77777777" w:rsidR="00E56E98" w:rsidRPr="00B10BC9" w:rsidRDefault="00E56E98" w:rsidP="000125CC">
            <w:pPr>
              <w:pStyle w:val="BodyText"/>
              <w:spacing w:before="120" w:after="120"/>
              <w:rPr>
                <w:szCs w:val="22"/>
                <w:lang w:val="en-GB"/>
              </w:rPr>
            </w:pPr>
            <w:r w:rsidRPr="00B10BC9">
              <w:rPr>
                <w:szCs w:val="22"/>
                <w:lang w:val="en-GB"/>
              </w:rPr>
              <w:t xml:space="preserve">Generated MW: </w:t>
            </w:r>
            <w:r w:rsidRPr="000D256B">
              <w:rPr>
                <w:szCs w:val="22"/>
                <w:lang w:val="en-GB"/>
              </w:rPr>
              <w:t>____</w:t>
            </w:r>
          </w:p>
        </w:tc>
      </w:tr>
      <w:tr w:rsidR="00E56E98" w:rsidRPr="00D74602" w14:paraId="49103A59" w14:textId="77777777" w:rsidTr="007D5D28">
        <w:trPr>
          <w:jc w:val="center"/>
        </w:trPr>
        <w:tc>
          <w:tcPr>
            <w:tcW w:w="889" w:type="dxa"/>
            <w:tcBorders>
              <w:top w:val="single" w:sz="4" w:space="0" w:color="auto"/>
              <w:left w:val="single" w:sz="4" w:space="0" w:color="auto"/>
              <w:bottom w:val="single" w:sz="4" w:space="0" w:color="auto"/>
              <w:right w:val="single" w:sz="4" w:space="0" w:color="auto"/>
            </w:tcBorders>
            <w:vAlign w:val="center"/>
          </w:tcPr>
          <w:p w14:paraId="2A136C79" w14:textId="5EF919FC" w:rsidR="00E56E98" w:rsidRPr="00D74602" w:rsidRDefault="00E56E98" w:rsidP="004C4BF6">
            <w:pPr>
              <w:spacing w:before="120" w:after="120"/>
              <w:jc w:val="center"/>
              <w:rPr>
                <w:szCs w:val="22"/>
                <w:lang w:val="en-GB"/>
              </w:rPr>
            </w:pPr>
            <w:r>
              <w:rPr>
                <w:szCs w:val="22"/>
                <w:lang w:val="en-GB"/>
              </w:rPr>
              <w:t>3</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1ABB208" w14:textId="17244449" w:rsidR="00E56E98" w:rsidRPr="00755D6B" w:rsidRDefault="00E56E98" w:rsidP="000125CC">
            <w:pPr>
              <w:spacing w:before="120" w:after="120"/>
              <w:rPr>
                <w:szCs w:val="22"/>
                <w:lang w:val="en-GB"/>
              </w:rPr>
            </w:pPr>
            <w:r w:rsidRPr="00755D6B">
              <w:rPr>
                <w:szCs w:val="22"/>
                <w:lang w:val="en-GB"/>
              </w:rPr>
              <w:t xml:space="preserve">Where NCC, CHCC has control of the reactive power, ensure WFPS is exporting close to 0 </w:t>
            </w:r>
            <w:proofErr w:type="spellStart"/>
            <w:r w:rsidRPr="00755D6B">
              <w:rPr>
                <w:szCs w:val="22"/>
                <w:lang w:val="en-GB"/>
              </w:rPr>
              <w:t>Mvar</w:t>
            </w:r>
            <w:proofErr w:type="spellEnd"/>
            <w:r w:rsidRPr="00755D6B">
              <w:rPr>
                <w:szCs w:val="22"/>
                <w:lang w:val="en-GB"/>
              </w:rPr>
              <w:t xml:space="preserve"> at the connection point by bringing kV set-point = system voltage in 1 kV steps</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9D014" w14:textId="77777777" w:rsidR="00E56E98" w:rsidRPr="000D256B" w:rsidRDefault="00E56E98" w:rsidP="000125CC">
            <w:pPr>
              <w:pStyle w:val="BodyText"/>
              <w:spacing w:before="120" w:after="120"/>
              <w:rPr>
                <w:szCs w:val="22"/>
                <w:lang w:val="en-GB"/>
              </w:rPr>
            </w:pPr>
            <w:r w:rsidRPr="000D256B">
              <w:rPr>
                <w:szCs w:val="22"/>
                <w:lang w:val="en-GB"/>
              </w:rPr>
              <w:t>Yes / No</w:t>
            </w:r>
          </w:p>
        </w:tc>
      </w:tr>
      <w:tr w:rsidR="00E56E98" w:rsidRPr="00D74602" w14:paraId="39D3E33A" w14:textId="77777777" w:rsidTr="00AA5B01">
        <w:trPr>
          <w:trHeight w:val="647"/>
          <w:jc w:val="center"/>
        </w:trPr>
        <w:tc>
          <w:tcPr>
            <w:tcW w:w="889" w:type="dxa"/>
            <w:tcBorders>
              <w:top w:val="single" w:sz="4" w:space="0" w:color="auto"/>
              <w:left w:val="single" w:sz="4" w:space="0" w:color="auto"/>
              <w:bottom w:val="single" w:sz="4" w:space="0" w:color="auto"/>
              <w:right w:val="single" w:sz="4" w:space="0" w:color="auto"/>
            </w:tcBorders>
            <w:vAlign w:val="center"/>
          </w:tcPr>
          <w:p w14:paraId="6F3FFD20" w14:textId="4742FAED" w:rsidR="00E56E98" w:rsidRPr="00E56E98" w:rsidRDefault="00E56E98" w:rsidP="004C4BF6">
            <w:pPr>
              <w:pStyle w:val="BodyText"/>
              <w:spacing w:before="120" w:after="120"/>
              <w:jc w:val="center"/>
              <w:rPr>
                <w:szCs w:val="22"/>
                <w:lang w:val="en-GB"/>
              </w:rPr>
            </w:pPr>
            <w:r>
              <w:rPr>
                <w:szCs w:val="22"/>
                <w:lang w:val="en-GB"/>
              </w:rPr>
              <w:t>4</w:t>
            </w:r>
          </w:p>
        </w:tc>
        <w:tc>
          <w:tcPr>
            <w:tcW w:w="6515" w:type="dxa"/>
            <w:tcBorders>
              <w:top w:val="single" w:sz="4" w:space="0" w:color="auto"/>
              <w:left w:val="single" w:sz="4" w:space="0" w:color="auto"/>
              <w:bottom w:val="single" w:sz="4" w:space="0" w:color="auto"/>
              <w:right w:val="single" w:sz="4" w:space="0" w:color="auto"/>
            </w:tcBorders>
            <w:vAlign w:val="center"/>
          </w:tcPr>
          <w:p w14:paraId="62442DD6" w14:textId="2465C4EA" w:rsidR="00E56E98" w:rsidRPr="00D74602" w:rsidRDefault="00E56E98" w:rsidP="004C4BF6">
            <w:pPr>
              <w:pStyle w:val="BodyText"/>
              <w:spacing w:before="120" w:after="120"/>
              <w:rPr>
                <w:szCs w:val="22"/>
                <w:lang w:val="en-GB"/>
              </w:rPr>
            </w:pPr>
            <w:r w:rsidRPr="004C4BF6">
              <w:rPr>
                <w:szCs w:val="22"/>
                <w:lang w:val="en-GB"/>
              </w:rPr>
              <w:t>MW Profile has been submitted if Test Script is automated</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F6433" w14:textId="223CF807" w:rsidR="00E56E98" w:rsidRPr="000D256B" w:rsidRDefault="00E56E98" w:rsidP="000125CC">
            <w:pPr>
              <w:pStyle w:val="BodyText"/>
              <w:spacing w:before="120" w:after="120"/>
              <w:rPr>
                <w:szCs w:val="22"/>
                <w:lang w:val="en-GB"/>
              </w:rPr>
            </w:pPr>
            <w:r w:rsidRPr="000D256B">
              <w:t>Yes / No / N/A</w:t>
            </w:r>
          </w:p>
        </w:tc>
      </w:tr>
      <w:tr w:rsidR="00E56E98" w:rsidRPr="00D74602" w14:paraId="37B63A56" w14:textId="77777777" w:rsidTr="00AA5B01">
        <w:trPr>
          <w:trHeight w:val="584"/>
          <w:jc w:val="center"/>
        </w:trPr>
        <w:tc>
          <w:tcPr>
            <w:tcW w:w="889" w:type="dxa"/>
            <w:tcBorders>
              <w:top w:val="single" w:sz="4" w:space="0" w:color="auto"/>
              <w:left w:val="single" w:sz="4" w:space="0" w:color="auto"/>
              <w:bottom w:val="single" w:sz="4" w:space="0" w:color="auto"/>
              <w:right w:val="single" w:sz="4" w:space="0" w:color="auto"/>
            </w:tcBorders>
            <w:vAlign w:val="center"/>
          </w:tcPr>
          <w:p w14:paraId="38FC38F6" w14:textId="33E14FE0" w:rsidR="00E56E98" w:rsidRPr="00E56E98" w:rsidRDefault="00E56E98" w:rsidP="004C4BF6">
            <w:pPr>
              <w:spacing w:before="120" w:after="120"/>
              <w:jc w:val="center"/>
              <w:rPr>
                <w:szCs w:val="22"/>
                <w:lang w:val="en-GB"/>
              </w:rPr>
            </w:pPr>
            <w:r>
              <w:rPr>
                <w:szCs w:val="22"/>
                <w:lang w:val="en-GB"/>
              </w:rPr>
              <w:t>5</w:t>
            </w:r>
          </w:p>
        </w:tc>
        <w:tc>
          <w:tcPr>
            <w:tcW w:w="6515" w:type="dxa"/>
            <w:tcBorders>
              <w:top w:val="single" w:sz="4" w:space="0" w:color="auto"/>
              <w:left w:val="single" w:sz="4" w:space="0" w:color="auto"/>
              <w:bottom w:val="single" w:sz="4" w:space="0" w:color="auto"/>
              <w:right w:val="single" w:sz="4" w:space="0" w:color="auto"/>
            </w:tcBorders>
            <w:vAlign w:val="center"/>
          </w:tcPr>
          <w:p w14:paraId="01E5830A" w14:textId="673D6297" w:rsidR="00E56E98" w:rsidRPr="00D66694" w:rsidRDefault="00E56E98" w:rsidP="000125CC">
            <w:pPr>
              <w:spacing w:before="120" w:after="120"/>
              <w:rPr>
                <w:szCs w:val="22"/>
                <w:lang w:val="en-GB"/>
              </w:rPr>
            </w:pPr>
            <w:r w:rsidRPr="004C4BF6">
              <w:rPr>
                <w:szCs w:val="22"/>
                <w:lang w:val="en-GB"/>
              </w:rPr>
              <w:t>Automated Test Script can be paused.</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0D0C7" w14:textId="0A8B4C42" w:rsidR="00E56E98" w:rsidRPr="000D256B" w:rsidRDefault="00E56E98" w:rsidP="000125CC">
            <w:pPr>
              <w:pStyle w:val="BodyText"/>
              <w:spacing w:before="120" w:after="120"/>
              <w:rPr>
                <w:szCs w:val="22"/>
                <w:lang w:val="en-GB"/>
              </w:rPr>
            </w:pPr>
            <w:r w:rsidRPr="000D256B">
              <w:rPr>
                <w:szCs w:val="22"/>
              </w:rPr>
              <w:t>Yes / No / N/A</w:t>
            </w:r>
          </w:p>
        </w:tc>
      </w:tr>
      <w:tr w:rsidR="0001612D" w:rsidRPr="00D74602" w14:paraId="42806B2A" w14:textId="77777777" w:rsidTr="00AA5B01">
        <w:trPr>
          <w:trHeight w:val="584"/>
          <w:jc w:val="center"/>
        </w:trPr>
        <w:tc>
          <w:tcPr>
            <w:tcW w:w="889" w:type="dxa"/>
            <w:tcBorders>
              <w:top w:val="single" w:sz="4" w:space="0" w:color="auto"/>
              <w:left w:val="single" w:sz="4" w:space="0" w:color="auto"/>
              <w:bottom w:val="single" w:sz="4" w:space="0" w:color="auto"/>
              <w:right w:val="single" w:sz="4" w:space="0" w:color="auto"/>
            </w:tcBorders>
            <w:vAlign w:val="center"/>
          </w:tcPr>
          <w:p w14:paraId="582AA6AA" w14:textId="202CFFA4" w:rsidR="0001612D" w:rsidRDefault="0001612D" w:rsidP="004C4BF6">
            <w:pPr>
              <w:spacing w:before="120" w:after="120"/>
              <w:jc w:val="center"/>
              <w:rPr>
                <w:szCs w:val="22"/>
                <w:lang w:val="en-GB"/>
              </w:rPr>
            </w:pPr>
            <w:r>
              <w:rPr>
                <w:szCs w:val="22"/>
                <w:lang w:val="en-GB"/>
              </w:rPr>
              <w:t>6</w:t>
            </w:r>
          </w:p>
        </w:tc>
        <w:tc>
          <w:tcPr>
            <w:tcW w:w="6515" w:type="dxa"/>
            <w:tcBorders>
              <w:top w:val="single" w:sz="4" w:space="0" w:color="auto"/>
              <w:left w:val="single" w:sz="4" w:space="0" w:color="auto"/>
              <w:bottom w:val="single" w:sz="4" w:space="0" w:color="auto"/>
              <w:right w:val="single" w:sz="4" w:space="0" w:color="auto"/>
            </w:tcBorders>
            <w:vAlign w:val="center"/>
          </w:tcPr>
          <w:p w14:paraId="7748B35A" w14:textId="36381FB3" w:rsidR="0001612D" w:rsidRPr="004C4BF6" w:rsidRDefault="0001612D" w:rsidP="000125CC">
            <w:pPr>
              <w:spacing w:before="120" w:after="120"/>
              <w:rPr>
                <w:szCs w:val="22"/>
                <w:lang w:val="en-GB"/>
              </w:rPr>
            </w:pPr>
            <w:r>
              <w:rPr>
                <w:szCs w:val="22"/>
                <w:lang w:val="en-GB"/>
              </w:rPr>
              <w:t>High Speed data recorder has been installed in line with the DS3 Performance Measurement Device Standards for Fast Acting Services</w:t>
            </w:r>
            <w:r>
              <w:rPr>
                <w:rStyle w:val="FootnoteReference"/>
                <w:szCs w:val="22"/>
                <w:lang w:val="en-GB"/>
              </w:rPr>
              <w:footnoteReference w:id="4"/>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57D9B" w14:textId="655646B9" w:rsidR="0001612D" w:rsidRPr="00B10BC9" w:rsidRDefault="002D5FEA" w:rsidP="000125CC">
            <w:pPr>
              <w:pStyle w:val="BodyText"/>
              <w:spacing w:before="120" w:after="120"/>
              <w:rPr>
                <w:szCs w:val="22"/>
              </w:rPr>
            </w:pPr>
            <w:r w:rsidRPr="00B10BC9">
              <w:rPr>
                <w:szCs w:val="22"/>
              </w:rPr>
              <w:t>Yes / No</w:t>
            </w:r>
          </w:p>
        </w:tc>
      </w:tr>
    </w:tbl>
    <w:p w14:paraId="7BD5C7DB" w14:textId="77777777" w:rsidR="0077080C" w:rsidRDefault="0077080C" w:rsidP="000A4EB3">
      <w:bookmarkStart w:id="63" w:name="_Toc486342749"/>
    </w:p>
    <w:p w14:paraId="4CAAF86A" w14:textId="77777777" w:rsidR="0077080C" w:rsidRDefault="0077080C" w:rsidP="0077080C">
      <w:pPr>
        <w:pStyle w:val="BodyText"/>
        <w:rPr>
          <w:rFonts w:cs="Arial"/>
          <w:sz w:val="24"/>
          <w:szCs w:val="28"/>
        </w:rPr>
      </w:pPr>
      <w:r>
        <w:br w:type="page"/>
      </w:r>
    </w:p>
    <w:p w14:paraId="3731978F" w14:textId="53610934" w:rsidR="009E5133" w:rsidRDefault="009E5133" w:rsidP="004C4BF6">
      <w:pPr>
        <w:pStyle w:val="Heading2"/>
      </w:pPr>
      <w:bookmarkStart w:id="64" w:name="_Toc4425805"/>
      <w:r>
        <w:lastRenderedPageBreak/>
        <w:t>Response Calculations</w:t>
      </w:r>
      <w:bookmarkEnd w:id="63"/>
      <w:bookmarkEnd w:id="64"/>
    </w:p>
    <w:tbl>
      <w:tblPr>
        <w:tblStyle w:val="TableGrid"/>
        <w:tblW w:w="0" w:type="auto"/>
        <w:jc w:val="center"/>
        <w:tblInd w:w="-1287" w:type="dxa"/>
        <w:tblLook w:val="04A0" w:firstRow="1" w:lastRow="0" w:firstColumn="1" w:lastColumn="0" w:noHBand="0" w:noVBand="1"/>
      </w:tblPr>
      <w:tblGrid>
        <w:gridCol w:w="6478"/>
        <w:gridCol w:w="3488"/>
      </w:tblGrid>
      <w:tr w:rsidR="009E5133" w:rsidRPr="00AE24EE" w14:paraId="3D8A1DC1" w14:textId="77777777" w:rsidTr="004C4BF6">
        <w:trPr>
          <w:jc w:val="center"/>
        </w:trPr>
        <w:tc>
          <w:tcPr>
            <w:tcW w:w="6478" w:type="dxa"/>
            <w:shd w:val="clear" w:color="auto" w:fill="D9D9D9" w:themeFill="background1" w:themeFillShade="D9"/>
            <w:vAlign w:val="center"/>
          </w:tcPr>
          <w:p w14:paraId="04901BC0" w14:textId="77777777" w:rsidR="009E5133" w:rsidRPr="00AA5B01" w:rsidRDefault="009E5133" w:rsidP="00976FB9">
            <w:pPr>
              <w:pStyle w:val="BodyText"/>
              <w:spacing w:before="120" w:after="120"/>
              <w:rPr>
                <w:b/>
              </w:rPr>
            </w:pPr>
            <w:r w:rsidRPr="00AA5B01">
              <w:rPr>
                <w:b/>
              </w:rPr>
              <w:t>Calculation</w:t>
            </w:r>
          </w:p>
        </w:tc>
        <w:tc>
          <w:tcPr>
            <w:tcW w:w="3488" w:type="dxa"/>
            <w:shd w:val="clear" w:color="auto" w:fill="D9D9D9" w:themeFill="background1" w:themeFillShade="D9"/>
            <w:vAlign w:val="center"/>
          </w:tcPr>
          <w:p w14:paraId="27853D37" w14:textId="77777777" w:rsidR="009E5133" w:rsidRPr="00AA5B01" w:rsidRDefault="009E5133" w:rsidP="00976FB9">
            <w:pPr>
              <w:pStyle w:val="BodyText"/>
              <w:spacing w:before="120" w:after="120"/>
              <w:rPr>
                <w:b/>
              </w:rPr>
            </w:pPr>
            <w:r w:rsidRPr="00AA5B01">
              <w:rPr>
                <w:b/>
              </w:rPr>
              <w:t>Value</w:t>
            </w:r>
          </w:p>
        </w:tc>
      </w:tr>
      <w:tr w:rsidR="009E5133" w14:paraId="1380DF54" w14:textId="77777777" w:rsidTr="004C4BF6">
        <w:trPr>
          <w:jc w:val="center"/>
        </w:trPr>
        <w:tc>
          <w:tcPr>
            <w:tcW w:w="6478" w:type="dxa"/>
            <w:vAlign w:val="center"/>
          </w:tcPr>
          <w:p w14:paraId="76A4467B" w14:textId="6A039E28" w:rsidR="009E5133" w:rsidRPr="004C4BF6" w:rsidRDefault="009E5133" w:rsidP="00B431DE">
            <w:pPr>
              <w:spacing w:before="120" w:after="120"/>
              <w:rPr>
                <w:szCs w:val="22"/>
              </w:rPr>
            </w:pPr>
            <w:r w:rsidRPr="004C4BF6">
              <w:rPr>
                <w:szCs w:val="22"/>
              </w:rPr>
              <w:t>Theoreti</w:t>
            </w:r>
            <w:r w:rsidR="00B431DE" w:rsidRPr="00B431DE">
              <w:rPr>
                <w:szCs w:val="22"/>
              </w:rPr>
              <w:t xml:space="preserve">cal change in MW for frequency </w:t>
            </w:r>
            <w:r w:rsidR="00B431DE">
              <w:rPr>
                <w:szCs w:val="22"/>
              </w:rPr>
              <w:t>de</w:t>
            </w:r>
            <w:r w:rsidRPr="004C4BF6">
              <w:rPr>
                <w:szCs w:val="22"/>
              </w:rPr>
              <w:t xml:space="preserve">crease of 0.2 Hz with Frequency </w:t>
            </w:r>
            <w:proofErr w:type="spellStart"/>
            <w:r w:rsidRPr="004C4BF6">
              <w:rPr>
                <w:szCs w:val="22"/>
              </w:rPr>
              <w:t>Droop of</w:t>
            </w:r>
            <w:proofErr w:type="spellEnd"/>
            <w:r w:rsidRPr="004C4BF6">
              <w:rPr>
                <w:szCs w:val="22"/>
              </w:rPr>
              <w:t xml:space="preserve"> 4%</w:t>
            </w:r>
            <w:r w:rsidR="0095237F">
              <w:rPr>
                <w:szCs w:val="22"/>
              </w:rPr>
              <w:t xml:space="preserve"> (Emulated Inertia Mode OFF)</w:t>
            </w:r>
          </w:p>
        </w:tc>
        <w:tc>
          <w:tcPr>
            <w:tcW w:w="3488" w:type="dxa"/>
            <w:shd w:val="clear" w:color="auto" w:fill="FFFF00"/>
            <w:vAlign w:val="center"/>
          </w:tcPr>
          <w:p w14:paraId="1730E6EE" w14:textId="4FC2C814" w:rsidR="009E5133" w:rsidRPr="004C4BF6" w:rsidRDefault="009E5133" w:rsidP="003B7D99">
            <w:pPr>
              <w:pStyle w:val="BodyText"/>
              <w:spacing w:before="120" w:after="120"/>
              <w:jc w:val="center"/>
              <w:rPr>
                <w:szCs w:val="22"/>
              </w:rPr>
            </w:pPr>
            <w:r w:rsidRPr="004C4BF6">
              <w:rPr>
                <w:szCs w:val="22"/>
              </w:rPr>
              <w:t>_</w:t>
            </w:r>
            <w:r w:rsidR="003B7D99">
              <w:rPr>
                <w:szCs w:val="22"/>
              </w:rPr>
              <w:t>__</w:t>
            </w:r>
            <w:r w:rsidRPr="004C4BF6">
              <w:rPr>
                <w:szCs w:val="22"/>
              </w:rPr>
              <w:t>___ MW</w:t>
            </w:r>
          </w:p>
          <w:p w14:paraId="4A17F0E2" w14:textId="09587D73" w:rsidR="009E5133" w:rsidRPr="004C4BF6" w:rsidRDefault="009E5133" w:rsidP="00976FB9">
            <w:pPr>
              <w:pStyle w:val="BodyText"/>
              <w:spacing w:before="120" w:after="120"/>
              <w:rPr>
                <w:szCs w:val="22"/>
              </w:rPr>
            </w:pPr>
            <w:r w:rsidRPr="004C4BF6">
              <w:rPr>
                <w:szCs w:val="22"/>
              </w:rPr>
              <w:t>(</w:t>
            </w:r>
            <w:r w:rsidR="00C15F05">
              <w:rPr>
                <w:szCs w:val="22"/>
              </w:rPr>
              <w:t>WFPS shall specify</w:t>
            </w:r>
            <w:r w:rsidRPr="004C4BF6">
              <w:rPr>
                <w:szCs w:val="22"/>
              </w:rPr>
              <w:t xml:space="preserve"> calculation and formula used)</w:t>
            </w:r>
          </w:p>
        </w:tc>
      </w:tr>
      <w:tr w:rsidR="0095237F" w14:paraId="7637EF7E" w14:textId="77777777" w:rsidTr="006E6429">
        <w:trPr>
          <w:jc w:val="center"/>
        </w:trPr>
        <w:tc>
          <w:tcPr>
            <w:tcW w:w="6478" w:type="dxa"/>
            <w:vAlign w:val="center"/>
          </w:tcPr>
          <w:p w14:paraId="5918DB55" w14:textId="1ED01A9D" w:rsidR="0095237F" w:rsidRPr="0095237F" w:rsidRDefault="0095237F" w:rsidP="007D3B50">
            <w:pPr>
              <w:spacing w:before="120" w:after="120"/>
              <w:rPr>
                <w:szCs w:val="22"/>
              </w:rPr>
            </w:pPr>
            <w:r w:rsidRPr="00836E66">
              <w:rPr>
                <w:szCs w:val="22"/>
              </w:rPr>
              <w:t>Theoretic</w:t>
            </w:r>
            <w:r w:rsidR="00B431DE">
              <w:rPr>
                <w:szCs w:val="22"/>
              </w:rPr>
              <w:t>al change in MW for frequency de</w:t>
            </w:r>
            <w:r w:rsidRPr="00836E66">
              <w:rPr>
                <w:szCs w:val="22"/>
              </w:rPr>
              <w:t xml:space="preserve">crease of 0.2 Hz with Frequency </w:t>
            </w:r>
            <w:proofErr w:type="spellStart"/>
            <w:r w:rsidRPr="00836E66">
              <w:rPr>
                <w:szCs w:val="22"/>
              </w:rPr>
              <w:t>Droop of</w:t>
            </w:r>
            <w:proofErr w:type="spellEnd"/>
            <w:r w:rsidRPr="00836E66">
              <w:rPr>
                <w:szCs w:val="22"/>
              </w:rPr>
              <w:t xml:space="preserve"> 4%</w:t>
            </w:r>
            <w:r>
              <w:rPr>
                <w:szCs w:val="22"/>
              </w:rPr>
              <w:t xml:space="preserve"> (Emulated Inertia Mode ON)</w:t>
            </w:r>
          </w:p>
        </w:tc>
        <w:tc>
          <w:tcPr>
            <w:tcW w:w="3488" w:type="dxa"/>
            <w:shd w:val="clear" w:color="auto" w:fill="FFFF00"/>
            <w:vAlign w:val="center"/>
          </w:tcPr>
          <w:p w14:paraId="32E7D005" w14:textId="7E828333" w:rsidR="0095237F" w:rsidRPr="00836E66" w:rsidRDefault="0095237F" w:rsidP="003B7D99">
            <w:pPr>
              <w:pStyle w:val="BodyText"/>
              <w:spacing w:before="120" w:after="120"/>
              <w:jc w:val="center"/>
              <w:rPr>
                <w:szCs w:val="22"/>
              </w:rPr>
            </w:pPr>
            <w:r w:rsidRPr="00836E66">
              <w:rPr>
                <w:szCs w:val="22"/>
              </w:rPr>
              <w:t>__</w:t>
            </w:r>
            <w:r w:rsidR="003B7D99">
              <w:rPr>
                <w:szCs w:val="22"/>
              </w:rPr>
              <w:t>__</w:t>
            </w:r>
            <w:r w:rsidRPr="00836E66">
              <w:rPr>
                <w:szCs w:val="22"/>
              </w:rPr>
              <w:t>__ MW</w:t>
            </w:r>
          </w:p>
          <w:p w14:paraId="29A33BC0" w14:textId="53BDAC96" w:rsidR="0095237F" w:rsidRPr="0095237F" w:rsidRDefault="00B431DE" w:rsidP="00976FB9">
            <w:pPr>
              <w:pStyle w:val="BodyText"/>
              <w:spacing w:before="120" w:after="120"/>
              <w:rPr>
                <w:szCs w:val="22"/>
              </w:rPr>
            </w:pPr>
            <w:r w:rsidRPr="00836E66">
              <w:rPr>
                <w:szCs w:val="22"/>
              </w:rPr>
              <w:t>(</w:t>
            </w:r>
            <w:r w:rsidR="00C15F05">
              <w:rPr>
                <w:szCs w:val="22"/>
              </w:rPr>
              <w:t>WFPS shall specify</w:t>
            </w:r>
            <w:r w:rsidRPr="00836E66">
              <w:rPr>
                <w:szCs w:val="22"/>
              </w:rPr>
              <w:t xml:space="preserve"> calculation and formula used</w:t>
            </w:r>
            <w:r>
              <w:rPr>
                <w:szCs w:val="22"/>
              </w:rPr>
              <w:t>, include Emulated Inertia Operating range as applicable</w:t>
            </w:r>
            <w:r w:rsidRPr="00836E66">
              <w:rPr>
                <w:szCs w:val="22"/>
              </w:rPr>
              <w:t>)</w:t>
            </w:r>
          </w:p>
        </w:tc>
      </w:tr>
      <w:tr w:rsidR="0095237F" w:rsidRPr="006368E6" w14:paraId="3044279B" w14:textId="77777777" w:rsidTr="00AA5B01">
        <w:trPr>
          <w:trHeight w:val="629"/>
          <w:jc w:val="center"/>
        </w:trPr>
        <w:tc>
          <w:tcPr>
            <w:tcW w:w="6478" w:type="dxa"/>
            <w:vAlign w:val="center"/>
          </w:tcPr>
          <w:p w14:paraId="3A7122E2" w14:textId="18D9C62C" w:rsidR="0095237F" w:rsidRPr="004C4BF6" w:rsidRDefault="0095237F" w:rsidP="00976FB9">
            <w:pPr>
              <w:pStyle w:val="ListParagraph"/>
              <w:spacing w:before="120" w:after="120"/>
              <w:ind w:left="6"/>
              <w:rPr>
                <w:rFonts w:ascii="Arial" w:eastAsia="Times New Roman" w:hAnsi="Arial" w:cs="Times New Roman"/>
                <w:sz w:val="22"/>
                <w:szCs w:val="22"/>
                <w:lang w:val="en-IE"/>
              </w:rPr>
            </w:pPr>
            <w:r w:rsidRPr="004C4BF6">
              <w:rPr>
                <w:rFonts w:ascii="Arial" w:eastAsia="Times New Roman" w:hAnsi="Arial" w:cs="Times New Roman"/>
                <w:sz w:val="22"/>
                <w:szCs w:val="22"/>
                <w:lang w:val="en-IE"/>
              </w:rPr>
              <w:t>Ramp rate that is applied in frequency response mod</w:t>
            </w:r>
            <w:r w:rsidR="002D5FEA">
              <w:rPr>
                <w:rFonts w:ascii="Arial" w:eastAsia="Times New Roman" w:hAnsi="Arial" w:cs="Times New Roman"/>
                <w:sz w:val="22"/>
                <w:szCs w:val="22"/>
                <w:lang w:val="en-IE"/>
              </w:rPr>
              <w:t>e</w:t>
            </w:r>
          </w:p>
        </w:tc>
        <w:tc>
          <w:tcPr>
            <w:tcW w:w="3488" w:type="dxa"/>
            <w:shd w:val="clear" w:color="auto" w:fill="FFFF00"/>
            <w:vAlign w:val="center"/>
          </w:tcPr>
          <w:p w14:paraId="21540B59" w14:textId="4E688A8C" w:rsidR="0095237F" w:rsidRPr="004C4BF6" w:rsidRDefault="0095237F" w:rsidP="003B7D99">
            <w:pPr>
              <w:pStyle w:val="BodyText"/>
              <w:spacing w:before="120" w:after="120"/>
              <w:jc w:val="center"/>
              <w:rPr>
                <w:szCs w:val="22"/>
              </w:rPr>
            </w:pPr>
            <w:r w:rsidRPr="004C4BF6">
              <w:rPr>
                <w:szCs w:val="22"/>
              </w:rPr>
              <w:t>__</w:t>
            </w:r>
            <w:r w:rsidR="003B7D99">
              <w:rPr>
                <w:szCs w:val="22"/>
              </w:rPr>
              <w:t>___</w:t>
            </w:r>
            <w:r w:rsidRPr="004C4BF6">
              <w:rPr>
                <w:szCs w:val="22"/>
              </w:rPr>
              <w:t>__ MW/minute</w:t>
            </w:r>
          </w:p>
        </w:tc>
      </w:tr>
    </w:tbl>
    <w:p w14:paraId="1D81EE13" w14:textId="2BA5410E" w:rsidR="007D3B50" w:rsidRDefault="007D3B50" w:rsidP="007D3B50">
      <w:pPr>
        <w:pStyle w:val="Heading2"/>
      </w:pPr>
      <w:bookmarkStart w:id="65" w:name="_Toc4425806"/>
      <w:r>
        <w:t>Frequency Droop and Ramp Rate Settings</w:t>
      </w:r>
      <w:bookmarkEnd w:id="65"/>
    </w:p>
    <w:p w14:paraId="508FCFD5" w14:textId="77777777" w:rsidR="007D3B50" w:rsidRDefault="007D3B50" w:rsidP="007D3B50">
      <w:pPr>
        <w:spacing w:after="240"/>
        <w:rPr>
          <w:b/>
        </w:rPr>
      </w:pPr>
      <w:r w:rsidRPr="002260EE">
        <w:rPr>
          <w:b/>
        </w:rPr>
        <w:t>Frequency Droop</w:t>
      </w:r>
    </w:p>
    <w:tbl>
      <w:tblPr>
        <w:tblStyle w:val="TableGrid"/>
        <w:tblW w:w="0" w:type="auto"/>
        <w:tblLook w:val="04A0" w:firstRow="1" w:lastRow="0" w:firstColumn="1" w:lastColumn="0" w:noHBand="0" w:noVBand="1"/>
      </w:tblPr>
      <w:tblGrid>
        <w:gridCol w:w="2980"/>
        <w:gridCol w:w="3968"/>
      </w:tblGrid>
      <w:tr w:rsidR="007D3B50" w:rsidRPr="006A2CBE" w14:paraId="2CBB4C46" w14:textId="77777777" w:rsidTr="00EC3A8D">
        <w:trPr>
          <w:trHeight w:val="540"/>
        </w:trPr>
        <w:tc>
          <w:tcPr>
            <w:tcW w:w="2980" w:type="dxa"/>
            <w:vAlign w:val="center"/>
            <w:hideMark/>
          </w:tcPr>
          <w:p w14:paraId="38250A6D" w14:textId="77777777" w:rsidR="007D3B50" w:rsidRPr="006A2CBE" w:rsidRDefault="007D3B50" w:rsidP="007D3B50">
            <w:pPr>
              <w:pStyle w:val="BodyText"/>
              <w:rPr>
                <w:b/>
                <w:bCs/>
              </w:rPr>
            </w:pPr>
            <w:r w:rsidRPr="006A2CBE">
              <w:rPr>
                <w:b/>
                <w:bCs/>
              </w:rPr>
              <w:t>Frequency Droop</w:t>
            </w:r>
          </w:p>
        </w:tc>
        <w:tc>
          <w:tcPr>
            <w:tcW w:w="3968" w:type="dxa"/>
            <w:vAlign w:val="center"/>
            <w:hideMark/>
          </w:tcPr>
          <w:p w14:paraId="000DCE98" w14:textId="77777777" w:rsidR="007D3B50" w:rsidRPr="006A2CBE" w:rsidRDefault="007D3B50" w:rsidP="007D3B50">
            <w:pPr>
              <w:pStyle w:val="BodyText"/>
              <w:rPr>
                <w:b/>
                <w:bCs/>
              </w:rPr>
            </w:pPr>
            <w:r w:rsidRPr="006A2CBE">
              <w:rPr>
                <w:b/>
                <w:bCs/>
              </w:rPr>
              <w:t>Droop Calculation</w:t>
            </w:r>
          </w:p>
        </w:tc>
      </w:tr>
      <w:tr w:rsidR="007D3B50" w:rsidRPr="006A2CBE" w14:paraId="270B8B94" w14:textId="77777777" w:rsidTr="00EC3A8D">
        <w:trPr>
          <w:trHeight w:val="1320"/>
        </w:trPr>
        <w:tc>
          <w:tcPr>
            <w:tcW w:w="2980" w:type="dxa"/>
            <w:vAlign w:val="center"/>
            <w:hideMark/>
          </w:tcPr>
          <w:p w14:paraId="2869F5F8" w14:textId="77777777" w:rsidR="007D3B50" w:rsidRPr="006A2CBE" w:rsidRDefault="007D3B50" w:rsidP="004C4BF6">
            <w:pPr>
              <w:pStyle w:val="BodyText"/>
              <w:jc w:val="center"/>
            </w:pPr>
            <w:r w:rsidRPr="006A2CBE">
              <w:t>4% of Registered Capacity</w:t>
            </w:r>
          </w:p>
        </w:tc>
        <w:tc>
          <w:tcPr>
            <w:tcW w:w="3968" w:type="dxa"/>
            <w:noWrap/>
            <w:hideMark/>
          </w:tcPr>
          <w:p w14:paraId="040DF8B9" w14:textId="77777777" w:rsidR="007D3B50" w:rsidRPr="006A2CBE" w:rsidRDefault="007D3B50" w:rsidP="00976FB9">
            <w:pPr>
              <w:pStyle w:val="BodyText"/>
            </w:pPr>
            <w:r w:rsidRPr="006A2CBE">
              <w:rPr>
                <w:noProof/>
                <w:lang w:eastAsia="en-IE"/>
              </w:rPr>
              <w:drawing>
                <wp:anchor distT="0" distB="0" distL="114300" distR="114300" simplePos="0" relativeHeight="251658241" behindDoc="0" locked="0" layoutInCell="1" allowOverlap="1" wp14:anchorId="1E7FD69E" wp14:editId="29593FD8">
                  <wp:simplePos x="0" y="0"/>
                  <wp:positionH relativeFrom="column">
                    <wp:posOffset>47625</wp:posOffset>
                  </wp:positionH>
                  <wp:positionV relativeFrom="paragraph">
                    <wp:posOffset>228600</wp:posOffset>
                  </wp:positionV>
                  <wp:extent cx="2190750" cy="400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2187828" cy="406311"/>
                          </a:xfrm>
                          <a:prstGeom prst="rect">
                            <a:avLst/>
                          </a:prstGeom>
                          <a:noFill/>
                        </pic:spPr>
                      </pic:pic>
                    </a:graphicData>
                  </a:graphic>
                  <wp14:sizeRelH relativeFrom="page">
                    <wp14:pctWidth>0</wp14:pctWidth>
                  </wp14:sizeRelH>
                  <wp14:sizeRelV relativeFrom="page">
                    <wp14:pctHeight>0</wp14:pctHeight>
                  </wp14:sizeRelV>
                </wp:anchor>
              </w:drawing>
            </w:r>
          </w:p>
        </w:tc>
      </w:tr>
    </w:tbl>
    <w:p w14:paraId="7B6CC764" w14:textId="77777777" w:rsidR="0077080C" w:rsidRDefault="0077080C" w:rsidP="004C4BF6">
      <w:pPr>
        <w:spacing w:before="120" w:after="120"/>
        <w:rPr>
          <w:b/>
        </w:rPr>
      </w:pPr>
    </w:p>
    <w:p w14:paraId="00F6735A" w14:textId="77777777" w:rsidR="007D3B50" w:rsidRDefault="007D3B50" w:rsidP="004C4BF6">
      <w:pPr>
        <w:spacing w:before="120" w:after="120"/>
        <w:rPr>
          <w:b/>
        </w:rPr>
      </w:pPr>
      <w:r w:rsidRPr="002260EE">
        <w:rPr>
          <w:b/>
        </w:rPr>
        <w:t>Ramp Rates</w:t>
      </w:r>
    </w:p>
    <w:tbl>
      <w:tblPr>
        <w:tblStyle w:val="TableGrid"/>
        <w:tblW w:w="0" w:type="auto"/>
        <w:tblLook w:val="04A0" w:firstRow="1" w:lastRow="0" w:firstColumn="1" w:lastColumn="0" w:noHBand="0" w:noVBand="1"/>
      </w:tblPr>
      <w:tblGrid>
        <w:gridCol w:w="2392"/>
        <w:gridCol w:w="5906"/>
        <w:gridCol w:w="990"/>
      </w:tblGrid>
      <w:tr w:rsidR="007D3B50" w:rsidRPr="0069378D" w14:paraId="1CE19699" w14:textId="77777777" w:rsidTr="00AA5B01">
        <w:trPr>
          <w:trHeight w:val="485"/>
        </w:trPr>
        <w:tc>
          <w:tcPr>
            <w:tcW w:w="2392" w:type="dxa"/>
            <w:vAlign w:val="center"/>
          </w:tcPr>
          <w:p w14:paraId="09B3FB39" w14:textId="77777777" w:rsidR="007D3B50" w:rsidRPr="009609B1" w:rsidRDefault="007D3B50" w:rsidP="00976FB9">
            <w:pPr>
              <w:rPr>
                <w:szCs w:val="22"/>
              </w:rPr>
            </w:pPr>
            <w:r w:rsidRPr="004C4BF6">
              <w:rPr>
                <w:rFonts w:cs="Arial"/>
                <w:b/>
                <w:bCs/>
                <w:szCs w:val="22"/>
              </w:rPr>
              <w:t>Mode</w:t>
            </w:r>
          </w:p>
        </w:tc>
        <w:tc>
          <w:tcPr>
            <w:tcW w:w="5906" w:type="dxa"/>
            <w:vAlign w:val="center"/>
          </w:tcPr>
          <w:p w14:paraId="58B95DAC" w14:textId="77777777" w:rsidR="007D3B50" w:rsidRPr="009609B1" w:rsidRDefault="007D3B50" w:rsidP="00976FB9">
            <w:pPr>
              <w:rPr>
                <w:szCs w:val="22"/>
              </w:rPr>
            </w:pPr>
            <w:r w:rsidRPr="004C4BF6">
              <w:rPr>
                <w:rFonts w:cs="Arial"/>
                <w:b/>
                <w:bCs/>
                <w:szCs w:val="22"/>
              </w:rPr>
              <w:t>Rate</w:t>
            </w:r>
          </w:p>
        </w:tc>
        <w:tc>
          <w:tcPr>
            <w:tcW w:w="990" w:type="dxa"/>
            <w:vAlign w:val="center"/>
          </w:tcPr>
          <w:p w14:paraId="5A4B7C04" w14:textId="77777777" w:rsidR="007D3B50" w:rsidRPr="009609B1" w:rsidRDefault="007D3B50" w:rsidP="00976FB9">
            <w:pPr>
              <w:rPr>
                <w:szCs w:val="22"/>
              </w:rPr>
            </w:pPr>
            <w:r w:rsidRPr="004C4BF6">
              <w:rPr>
                <w:rFonts w:cs="Arial"/>
                <w:b/>
                <w:bCs/>
                <w:szCs w:val="22"/>
              </w:rPr>
              <w:t>Priority</w:t>
            </w:r>
          </w:p>
        </w:tc>
      </w:tr>
      <w:tr w:rsidR="007D3B50" w:rsidRPr="0069378D" w14:paraId="12EA0BB0" w14:textId="77777777" w:rsidTr="00AA5B01">
        <w:trPr>
          <w:trHeight w:val="1430"/>
        </w:trPr>
        <w:tc>
          <w:tcPr>
            <w:tcW w:w="2392" w:type="dxa"/>
            <w:vAlign w:val="center"/>
          </w:tcPr>
          <w:p w14:paraId="155B29B3" w14:textId="77777777" w:rsidR="007D3B50" w:rsidRPr="009609B1" w:rsidRDefault="007D3B50" w:rsidP="00976FB9">
            <w:pPr>
              <w:rPr>
                <w:szCs w:val="22"/>
              </w:rPr>
            </w:pPr>
            <w:r w:rsidRPr="004C4BF6">
              <w:rPr>
                <w:rFonts w:cs="Arial"/>
                <w:szCs w:val="22"/>
              </w:rPr>
              <w:t>Frequency Response</w:t>
            </w:r>
          </w:p>
        </w:tc>
        <w:tc>
          <w:tcPr>
            <w:tcW w:w="5906" w:type="dxa"/>
            <w:vAlign w:val="center"/>
          </w:tcPr>
          <w:p w14:paraId="655B81C1" w14:textId="77777777" w:rsidR="007D3B50" w:rsidRPr="009609B1" w:rsidRDefault="007D3B50" w:rsidP="00976FB9">
            <w:pPr>
              <w:rPr>
                <w:szCs w:val="22"/>
              </w:rPr>
            </w:pPr>
            <w:r w:rsidRPr="004C4BF6">
              <w:rPr>
                <w:rFonts w:cs="Arial"/>
                <w:szCs w:val="22"/>
              </w:rPr>
              <w:t>As fast as technically possible.</w:t>
            </w:r>
            <w:r w:rsidRPr="004C4BF6">
              <w:rPr>
                <w:rFonts w:cs="Arial"/>
                <w:szCs w:val="22"/>
              </w:rPr>
              <w:br/>
              <w:t>60% of its expected Active Power response within 5 seconds</w:t>
            </w:r>
            <w:r w:rsidRPr="004C4BF6">
              <w:rPr>
                <w:rFonts w:cs="Arial"/>
                <w:szCs w:val="22"/>
              </w:rPr>
              <w:br/>
              <w:t>100% of its expected Active Power response within 15 seconds.</w:t>
            </w:r>
          </w:p>
        </w:tc>
        <w:tc>
          <w:tcPr>
            <w:tcW w:w="990" w:type="dxa"/>
            <w:vAlign w:val="center"/>
          </w:tcPr>
          <w:p w14:paraId="028DBF21" w14:textId="77777777" w:rsidR="007D3B50" w:rsidRPr="009609B1" w:rsidRDefault="007D3B50" w:rsidP="00976FB9">
            <w:pPr>
              <w:rPr>
                <w:szCs w:val="22"/>
              </w:rPr>
            </w:pPr>
            <w:r w:rsidRPr="004C4BF6">
              <w:rPr>
                <w:rFonts w:cs="Arial"/>
                <w:szCs w:val="22"/>
              </w:rPr>
              <w:t>1</w:t>
            </w:r>
          </w:p>
        </w:tc>
      </w:tr>
      <w:tr w:rsidR="007D3B50" w:rsidRPr="0069378D" w14:paraId="08A24227" w14:textId="77777777" w:rsidTr="00AA5B01">
        <w:trPr>
          <w:trHeight w:val="800"/>
        </w:trPr>
        <w:tc>
          <w:tcPr>
            <w:tcW w:w="2392" w:type="dxa"/>
            <w:vAlign w:val="center"/>
          </w:tcPr>
          <w:p w14:paraId="37CF2958" w14:textId="77777777" w:rsidR="007D3B50" w:rsidRPr="009609B1" w:rsidRDefault="007D3B50" w:rsidP="00976FB9">
            <w:pPr>
              <w:rPr>
                <w:szCs w:val="22"/>
              </w:rPr>
            </w:pPr>
            <w:r w:rsidRPr="004C4BF6">
              <w:rPr>
                <w:rFonts w:cs="Arial"/>
                <w:szCs w:val="22"/>
              </w:rPr>
              <w:t>Active Power Dispatch</w:t>
            </w:r>
          </w:p>
        </w:tc>
        <w:tc>
          <w:tcPr>
            <w:tcW w:w="5906" w:type="dxa"/>
            <w:vAlign w:val="center"/>
          </w:tcPr>
          <w:p w14:paraId="2171ED9C" w14:textId="77777777" w:rsidR="007D3B50" w:rsidRPr="009609B1" w:rsidRDefault="007D3B50" w:rsidP="00976FB9">
            <w:pPr>
              <w:rPr>
                <w:szCs w:val="22"/>
              </w:rPr>
            </w:pPr>
            <w:r w:rsidRPr="004C4BF6">
              <w:rPr>
                <w:rFonts w:cs="Arial"/>
                <w:szCs w:val="22"/>
              </w:rPr>
              <w:t>20% of Registered Capacity per Minute</w:t>
            </w:r>
          </w:p>
        </w:tc>
        <w:tc>
          <w:tcPr>
            <w:tcW w:w="990" w:type="dxa"/>
            <w:vAlign w:val="center"/>
          </w:tcPr>
          <w:p w14:paraId="2AB54EF1" w14:textId="77777777" w:rsidR="007D3B50" w:rsidRPr="009609B1" w:rsidRDefault="007D3B50" w:rsidP="00976FB9">
            <w:pPr>
              <w:rPr>
                <w:szCs w:val="22"/>
              </w:rPr>
            </w:pPr>
            <w:r w:rsidRPr="004C4BF6">
              <w:rPr>
                <w:rFonts w:cs="Arial"/>
                <w:szCs w:val="22"/>
              </w:rPr>
              <w:t>2</w:t>
            </w:r>
          </w:p>
        </w:tc>
      </w:tr>
      <w:tr w:rsidR="007D3B50" w:rsidRPr="0069378D" w14:paraId="563A87FD" w14:textId="77777777" w:rsidTr="004C4BF6">
        <w:trPr>
          <w:trHeight w:val="465"/>
        </w:trPr>
        <w:tc>
          <w:tcPr>
            <w:tcW w:w="2392" w:type="dxa"/>
            <w:vAlign w:val="center"/>
          </w:tcPr>
          <w:p w14:paraId="53D09A66" w14:textId="77777777" w:rsidR="007D3B50" w:rsidRPr="009609B1" w:rsidRDefault="007D3B50" w:rsidP="00976FB9">
            <w:pPr>
              <w:rPr>
                <w:szCs w:val="22"/>
              </w:rPr>
            </w:pPr>
            <w:r w:rsidRPr="004C4BF6">
              <w:rPr>
                <w:rFonts w:cs="Arial"/>
                <w:szCs w:val="22"/>
              </w:rPr>
              <w:t>Wind Following</w:t>
            </w:r>
          </w:p>
        </w:tc>
        <w:tc>
          <w:tcPr>
            <w:tcW w:w="5906" w:type="dxa"/>
            <w:vAlign w:val="center"/>
          </w:tcPr>
          <w:p w14:paraId="04C018CB" w14:textId="77777777" w:rsidR="007D3B50" w:rsidRPr="009609B1" w:rsidRDefault="007D3B50" w:rsidP="00976FB9">
            <w:pPr>
              <w:rPr>
                <w:szCs w:val="22"/>
              </w:rPr>
            </w:pPr>
            <w:r w:rsidRPr="004C4BF6">
              <w:rPr>
                <w:rFonts w:cs="Arial"/>
                <w:szCs w:val="22"/>
              </w:rPr>
              <w:t>20% of Registered Capacity per Minute</w:t>
            </w:r>
          </w:p>
        </w:tc>
        <w:tc>
          <w:tcPr>
            <w:tcW w:w="990" w:type="dxa"/>
            <w:vAlign w:val="center"/>
          </w:tcPr>
          <w:p w14:paraId="5883E023" w14:textId="77777777" w:rsidR="007D3B50" w:rsidRPr="009609B1" w:rsidRDefault="007D3B50" w:rsidP="00976FB9">
            <w:pPr>
              <w:rPr>
                <w:szCs w:val="22"/>
              </w:rPr>
            </w:pPr>
            <w:r w:rsidRPr="004C4BF6">
              <w:rPr>
                <w:rFonts w:cs="Arial"/>
                <w:szCs w:val="22"/>
              </w:rPr>
              <w:t>3</w:t>
            </w:r>
          </w:p>
        </w:tc>
      </w:tr>
    </w:tbl>
    <w:p w14:paraId="3B219E5E" w14:textId="77777777" w:rsidR="0056797B" w:rsidRDefault="0056797B" w:rsidP="004C4BF6">
      <w:pPr>
        <w:pStyle w:val="Heading1"/>
        <w:tabs>
          <w:tab w:val="clear" w:pos="856"/>
        </w:tabs>
        <w:spacing w:before="360"/>
        <w:ind w:left="851"/>
        <w:jc w:val="both"/>
        <w:rPr>
          <w:lang w:val="en-GB"/>
        </w:rPr>
      </w:pPr>
      <w:bookmarkStart w:id="66" w:name="_Toc500253016"/>
      <w:bookmarkStart w:id="67" w:name="_Toc500254339"/>
      <w:bookmarkStart w:id="68" w:name="_Toc500254702"/>
      <w:bookmarkStart w:id="69" w:name="_Toc500272758"/>
      <w:bookmarkStart w:id="70" w:name="_Toc460600499"/>
      <w:bookmarkStart w:id="71" w:name="_Toc4425807"/>
      <w:bookmarkEnd w:id="66"/>
      <w:bookmarkEnd w:id="67"/>
      <w:bookmarkEnd w:id="68"/>
      <w:bookmarkEnd w:id="69"/>
      <w:r w:rsidRPr="00D74602">
        <w:rPr>
          <w:lang w:val="en-GB"/>
        </w:rPr>
        <w:lastRenderedPageBreak/>
        <w:t>Test Steps</w:t>
      </w:r>
      <w:bookmarkEnd w:id="70"/>
      <w:bookmarkEnd w:id="71"/>
    </w:p>
    <w:p w14:paraId="5348AA91" w14:textId="70F4263A" w:rsidR="006633F8" w:rsidRDefault="006633F8" w:rsidP="002C610E">
      <w:pPr>
        <w:pStyle w:val="Heading2"/>
      </w:pPr>
      <w:bookmarkStart w:id="72" w:name="_Toc4425808"/>
      <w:r>
        <w:t>Functional Check of Signals</w:t>
      </w:r>
      <w:bookmarkEnd w:id="72"/>
    </w:p>
    <w:p w14:paraId="058AA7A9" w14:textId="77777777" w:rsidR="00A95BF0" w:rsidRDefault="00A95BF0" w:rsidP="00A95BF0">
      <w:pPr>
        <w:pStyle w:val="Heading2"/>
        <w:tabs>
          <w:tab w:val="clear" w:pos="576"/>
          <w:tab w:val="num" w:pos="718"/>
        </w:tabs>
        <w:spacing w:before="360"/>
        <w:ind w:left="718"/>
      </w:pPr>
      <w:bookmarkStart w:id="73" w:name="_Toc486342752"/>
      <w:bookmarkStart w:id="74" w:name="_Toc4425809"/>
      <w:r w:rsidRPr="00BB27AB">
        <w:t>Functional Check</w:t>
      </w:r>
      <w:bookmarkEnd w:id="73"/>
      <w:bookmarkEnd w:id="74"/>
    </w:p>
    <w:p w14:paraId="334EBD8F" w14:textId="75B0B361" w:rsidR="00A95BF0" w:rsidRPr="00381AB3" w:rsidRDefault="00A95BF0" w:rsidP="00A95BF0">
      <w:pPr>
        <w:pStyle w:val="BodyText"/>
        <w:spacing w:after="120"/>
        <w:jc w:val="both"/>
      </w:pPr>
      <w:r w:rsidRPr="00381AB3">
        <w:rPr>
          <w:sz w:val="20"/>
        </w:rPr>
        <w:t xml:space="preserve">This WFPS demonstrates that the basic functions of switching on and off </w:t>
      </w:r>
      <w:r w:rsidR="002B57AE">
        <w:rPr>
          <w:sz w:val="20"/>
        </w:rPr>
        <w:t xml:space="preserve">Emulated Inertia and changing reserve modes </w:t>
      </w:r>
      <w:r w:rsidRPr="00381AB3">
        <w:rPr>
          <w:sz w:val="20"/>
        </w:rPr>
        <w:t>are working prior to conducting the frequency response test.</w:t>
      </w:r>
    </w:p>
    <w:tbl>
      <w:tblPr>
        <w:tblStyle w:val="TableGrid"/>
        <w:tblW w:w="10434" w:type="dxa"/>
        <w:jc w:val="center"/>
        <w:tblCellMar>
          <w:top w:w="57" w:type="dxa"/>
          <w:bottom w:w="57" w:type="dxa"/>
        </w:tblCellMar>
        <w:tblLook w:val="04A0" w:firstRow="1" w:lastRow="0" w:firstColumn="1" w:lastColumn="0" w:noHBand="0" w:noVBand="1"/>
      </w:tblPr>
      <w:tblGrid>
        <w:gridCol w:w="693"/>
        <w:gridCol w:w="5374"/>
        <w:gridCol w:w="1128"/>
        <w:gridCol w:w="3239"/>
      </w:tblGrid>
      <w:tr w:rsidR="00A95BF0" w:rsidRPr="00341A3D" w14:paraId="3902739F" w14:textId="77777777" w:rsidTr="008616F3">
        <w:trPr>
          <w:tblHeader/>
          <w:jc w:val="center"/>
        </w:trPr>
        <w:tc>
          <w:tcPr>
            <w:tcW w:w="650" w:type="dxa"/>
            <w:shd w:val="clear" w:color="auto" w:fill="DDDDDD" w:themeFill="accent1"/>
          </w:tcPr>
          <w:p w14:paraId="6ECAF582" w14:textId="77777777" w:rsidR="00A95BF0" w:rsidRPr="00B10BC9" w:rsidRDefault="00A95BF0" w:rsidP="008616F3">
            <w:pPr>
              <w:pStyle w:val="BodyText"/>
              <w:jc w:val="both"/>
              <w:rPr>
                <w:rFonts w:cs="Arial"/>
                <w:b/>
                <w:szCs w:val="22"/>
              </w:rPr>
            </w:pPr>
            <w:r w:rsidRPr="00B10BC9">
              <w:rPr>
                <w:rFonts w:cs="Arial"/>
                <w:b/>
                <w:szCs w:val="22"/>
              </w:rPr>
              <w:t>Step No.</w:t>
            </w:r>
          </w:p>
        </w:tc>
        <w:tc>
          <w:tcPr>
            <w:tcW w:w="5401" w:type="dxa"/>
            <w:shd w:val="clear" w:color="auto" w:fill="DDDDDD" w:themeFill="accent1"/>
          </w:tcPr>
          <w:p w14:paraId="7B395EE7" w14:textId="77777777" w:rsidR="00A95BF0" w:rsidRPr="00B10BC9" w:rsidRDefault="00A95BF0" w:rsidP="008616F3">
            <w:pPr>
              <w:pStyle w:val="BodyText"/>
              <w:jc w:val="both"/>
              <w:rPr>
                <w:rFonts w:cs="Arial"/>
                <w:b/>
                <w:szCs w:val="22"/>
              </w:rPr>
            </w:pPr>
            <w:r w:rsidRPr="00B10BC9">
              <w:rPr>
                <w:rFonts w:cs="Arial"/>
                <w:b/>
                <w:szCs w:val="22"/>
              </w:rPr>
              <w:t>Action</w:t>
            </w:r>
          </w:p>
        </w:tc>
        <w:tc>
          <w:tcPr>
            <w:tcW w:w="1132" w:type="dxa"/>
            <w:shd w:val="clear" w:color="auto" w:fill="DDDDDD" w:themeFill="accent1"/>
          </w:tcPr>
          <w:p w14:paraId="62FACCA9" w14:textId="77777777" w:rsidR="00A95BF0" w:rsidRPr="00B10BC9" w:rsidRDefault="00A95BF0" w:rsidP="008616F3">
            <w:pPr>
              <w:pStyle w:val="BodyText"/>
              <w:jc w:val="both"/>
              <w:rPr>
                <w:rFonts w:cs="Arial"/>
                <w:b/>
                <w:szCs w:val="22"/>
              </w:rPr>
            </w:pPr>
            <w:r w:rsidRPr="00B10BC9">
              <w:rPr>
                <w:rFonts w:cs="Arial"/>
                <w:b/>
                <w:szCs w:val="22"/>
              </w:rPr>
              <w:t>Time</w:t>
            </w:r>
          </w:p>
        </w:tc>
        <w:tc>
          <w:tcPr>
            <w:tcW w:w="3251" w:type="dxa"/>
            <w:shd w:val="clear" w:color="auto" w:fill="DDDDDD" w:themeFill="accent1"/>
          </w:tcPr>
          <w:p w14:paraId="4A8A5C44" w14:textId="77777777" w:rsidR="00A95BF0" w:rsidRPr="00B10BC9" w:rsidRDefault="00A95BF0" w:rsidP="008616F3">
            <w:pPr>
              <w:pStyle w:val="BodyText"/>
              <w:jc w:val="both"/>
              <w:rPr>
                <w:rFonts w:cs="Arial"/>
                <w:b/>
                <w:szCs w:val="22"/>
              </w:rPr>
            </w:pPr>
            <w:r w:rsidRPr="00B10BC9">
              <w:rPr>
                <w:rFonts w:cs="Arial"/>
                <w:b/>
                <w:szCs w:val="22"/>
              </w:rPr>
              <w:t>Comments</w:t>
            </w:r>
          </w:p>
        </w:tc>
      </w:tr>
      <w:tr w:rsidR="00A95BF0" w:rsidRPr="00341A3D" w14:paraId="576F45CB" w14:textId="77777777" w:rsidTr="008616F3">
        <w:trPr>
          <w:jc w:val="center"/>
        </w:trPr>
        <w:tc>
          <w:tcPr>
            <w:tcW w:w="650" w:type="dxa"/>
            <w:shd w:val="clear" w:color="auto" w:fill="auto"/>
            <w:vAlign w:val="center"/>
          </w:tcPr>
          <w:p w14:paraId="2E1A6937" w14:textId="77777777" w:rsidR="00A95BF0" w:rsidRPr="00B10BC9" w:rsidRDefault="00A95BF0" w:rsidP="008616F3">
            <w:pPr>
              <w:pStyle w:val="BodyText"/>
              <w:jc w:val="both"/>
              <w:rPr>
                <w:rFonts w:cs="Arial"/>
                <w:b/>
                <w:szCs w:val="22"/>
              </w:rPr>
            </w:pPr>
            <w:r w:rsidRPr="00B10BC9">
              <w:rPr>
                <w:rFonts w:cs="Arial"/>
                <w:szCs w:val="22"/>
              </w:rPr>
              <w:t>1</w:t>
            </w:r>
          </w:p>
        </w:tc>
        <w:tc>
          <w:tcPr>
            <w:tcW w:w="5401" w:type="dxa"/>
            <w:shd w:val="clear" w:color="auto" w:fill="auto"/>
            <w:vAlign w:val="center"/>
          </w:tcPr>
          <w:p w14:paraId="46431D46" w14:textId="77777777" w:rsidR="00A95BF0" w:rsidRPr="00B10BC9" w:rsidRDefault="00A95BF0" w:rsidP="008616F3">
            <w:pPr>
              <w:pStyle w:val="BodyText"/>
              <w:jc w:val="both"/>
              <w:rPr>
                <w:rFonts w:cs="Arial"/>
                <w:b/>
                <w:szCs w:val="22"/>
              </w:rPr>
            </w:pPr>
            <w:r w:rsidRPr="00B10BC9">
              <w:rPr>
                <w:rFonts w:cs="Arial"/>
                <w:szCs w:val="22"/>
              </w:rPr>
              <w:t>WFPS begins data recording for all trends noted in Section 7.3, above</w:t>
            </w:r>
          </w:p>
        </w:tc>
        <w:tc>
          <w:tcPr>
            <w:tcW w:w="1132" w:type="dxa"/>
            <w:shd w:val="clear" w:color="auto" w:fill="auto"/>
            <w:vAlign w:val="center"/>
          </w:tcPr>
          <w:p w14:paraId="17C6EC69" w14:textId="77777777" w:rsidR="00A95BF0" w:rsidRPr="00B10BC9" w:rsidRDefault="00A95BF0" w:rsidP="008616F3">
            <w:pPr>
              <w:pStyle w:val="BodyText"/>
              <w:jc w:val="both"/>
              <w:rPr>
                <w:rFonts w:cs="Arial"/>
                <w:b/>
                <w:szCs w:val="22"/>
              </w:rPr>
            </w:pPr>
          </w:p>
        </w:tc>
        <w:tc>
          <w:tcPr>
            <w:tcW w:w="3251" w:type="dxa"/>
            <w:shd w:val="clear" w:color="auto" w:fill="DDDDDD" w:themeFill="accent1"/>
            <w:vAlign w:val="center"/>
          </w:tcPr>
          <w:p w14:paraId="456833CA" w14:textId="1FB4F75C" w:rsidR="00A95BF0" w:rsidRPr="006512FC" w:rsidRDefault="00A95BF0" w:rsidP="006512FC">
            <w:pPr>
              <w:pStyle w:val="BodyText"/>
              <w:spacing w:before="120" w:after="120"/>
              <w:rPr>
                <w:rFonts w:cs="Arial"/>
                <w:szCs w:val="22"/>
              </w:rPr>
            </w:pPr>
            <w:r w:rsidRPr="006512FC">
              <w:rPr>
                <w:rFonts w:cs="Arial"/>
                <w:szCs w:val="22"/>
              </w:rPr>
              <w:t>Operator Name ___________</w:t>
            </w:r>
          </w:p>
          <w:p w14:paraId="49979656" w14:textId="77777777" w:rsidR="00A95BF0" w:rsidRPr="006512FC" w:rsidRDefault="00A95BF0" w:rsidP="008616F3">
            <w:pPr>
              <w:pStyle w:val="BodyText"/>
              <w:jc w:val="both"/>
              <w:rPr>
                <w:rFonts w:cs="Arial"/>
                <w:b/>
                <w:szCs w:val="22"/>
              </w:rPr>
            </w:pPr>
            <w:r w:rsidRPr="006512FC">
              <w:rPr>
                <w:rFonts w:cs="Arial"/>
                <w:szCs w:val="22"/>
              </w:rPr>
              <w:t>Date ____________</w:t>
            </w:r>
          </w:p>
        </w:tc>
      </w:tr>
      <w:tr w:rsidR="00A95BF0" w:rsidRPr="00341A3D" w14:paraId="197D96BE" w14:textId="77777777" w:rsidTr="008616F3">
        <w:trPr>
          <w:trHeight w:val="2255"/>
          <w:jc w:val="center"/>
        </w:trPr>
        <w:tc>
          <w:tcPr>
            <w:tcW w:w="650" w:type="dxa"/>
            <w:vAlign w:val="center"/>
          </w:tcPr>
          <w:p w14:paraId="62D573CE" w14:textId="77777777" w:rsidR="00A95BF0" w:rsidRPr="00B10BC9" w:rsidRDefault="00A95BF0" w:rsidP="008616F3">
            <w:pPr>
              <w:pStyle w:val="BodyText"/>
              <w:jc w:val="center"/>
              <w:rPr>
                <w:rFonts w:cs="Arial"/>
                <w:szCs w:val="22"/>
              </w:rPr>
            </w:pPr>
            <w:r w:rsidRPr="00B10BC9">
              <w:rPr>
                <w:rFonts w:cs="Arial"/>
                <w:szCs w:val="22"/>
              </w:rPr>
              <w:t>1</w:t>
            </w:r>
          </w:p>
        </w:tc>
        <w:tc>
          <w:tcPr>
            <w:tcW w:w="5401" w:type="dxa"/>
            <w:vAlign w:val="center"/>
          </w:tcPr>
          <w:p w14:paraId="31C897BA" w14:textId="77777777" w:rsidR="00A95BF0" w:rsidRPr="00B10BC9" w:rsidRDefault="00A95BF0" w:rsidP="008616F3">
            <w:pPr>
              <w:pStyle w:val="BodyText"/>
              <w:spacing w:after="120"/>
              <w:rPr>
                <w:rFonts w:cs="Arial"/>
                <w:szCs w:val="22"/>
              </w:rPr>
            </w:pPr>
            <w:r w:rsidRPr="00B10BC9">
              <w:rPr>
                <w:rFonts w:cs="Arial"/>
                <w:szCs w:val="22"/>
              </w:rPr>
              <w:t xml:space="preserve">WFPS requests permission from NCC to proceed with the Frequency Response functional check and confirms the following with NCC: </w:t>
            </w:r>
          </w:p>
          <w:p w14:paraId="77719801" w14:textId="77777777" w:rsidR="00A95BF0" w:rsidRPr="00B10BC9" w:rsidRDefault="00A95BF0" w:rsidP="00A95BF0">
            <w:pPr>
              <w:pStyle w:val="ListParagraph"/>
              <w:numPr>
                <w:ilvl w:val="0"/>
                <w:numId w:val="19"/>
              </w:numPr>
              <w:rPr>
                <w:rFonts w:ascii="Arial" w:hAnsi="Arial" w:cs="Arial"/>
                <w:sz w:val="22"/>
                <w:szCs w:val="22"/>
              </w:rPr>
            </w:pPr>
            <w:r w:rsidRPr="00B10BC9">
              <w:rPr>
                <w:rFonts w:ascii="Arial" w:hAnsi="Arial" w:cs="Arial"/>
                <w:sz w:val="22"/>
                <w:szCs w:val="22"/>
              </w:rPr>
              <w:t>AAP of the WFPS</w:t>
            </w:r>
          </w:p>
          <w:p w14:paraId="5BE14B9B" w14:textId="77777777" w:rsidR="00A95BF0" w:rsidRPr="00B10BC9" w:rsidRDefault="00A95BF0" w:rsidP="00A95BF0">
            <w:pPr>
              <w:pStyle w:val="ListParagraph"/>
              <w:numPr>
                <w:ilvl w:val="0"/>
                <w:numId w:val="19"/>
              </w:numPr>
              <w:rPr>
                <w:rFonts w:ascii="Arial" w:hAnsi="Arial" w:cs="Arial"/>
                <w:sz w:val="22"/>
                <w:szCs w:val="22"/>
              </w:rPr>
            </w:pPr>
            <w:r w:rsidRPr="00B10BC9">
              <w:rPr>
                <w:rFonts w:ascii="Arial" w:hAnsi="Arial" w:cs="Arial"/>
                <w:sz w:val="22"/>
                <w:szCs w:val="22"/>
              </w:rPr>
              <w:t>MW output of the WFPS</w:t>
            </w:r>
          </w:p>
          <w:p w14:paraId="6D1E7337" w14:textId="1B9BD66B" w:rsidR="00A95BF0" w:rsidRPr="00B10BC9" w:rsidRDefault="00A95BF0" w:rsidP="00A95BF0">
            <w:pPr>
              <w:pStyle w:val="ListParagraph"/>
              <w:numPr>
                <w:ilvl w:val="0"/>
                <w:numId w:val="19"/>
              </w:numPr>
              <w:rPr>
                <w:rFonts w:ascii="Arial" w:hAnsi="Arial" w:cs="Arial"/>
                <w:sz w:val="22"/>
                <w:szCs w:val="22"/>
              </w:rPr>
            </w:pPr>
            <w:r w:rsidRPr="00B10BC9">
              <w:rPr>
                <w:rFonts w:ascii="Arial" w:hAnsi="Arial" w:cs="Arial"/>
                <w:sz w:val="22"/>
                <w:szCs w:val="22"/>
              </w:rPr>
              <w:t>APC</w:t>
            </w:r>
            <w:r w:rsidR="00397142" w:rsidRPr="00397142">
              <w:rPr>
                <w:rFonts w:ascii="Arial" w:hAnsi="Arial" w:cs="Arial"/>
                <w:sz w:val="22"/>
                <w:szCs w:val="22"/>
              </w:rPr>
              <w:t>/Emergency Action</w:t>
            </w:r>
            <w:r w:rsidRPr="00B10BC9">
              <w:rPr>
                <w:rFonts w:ascii="Arial" w:hAnsi="Arial" w:cs="Arial"/>
                <w:sz w:val="22"/>
                <w:szCs w:val="22"/>
              </w:rPr>
              <w:t xml:space="preserve"> is OFF </w:t>
            </w:r>
          </w:p>
          <w:p w14:paraId="4436F320" w14:textId="77777777" w:rsidR="00A95BF0" w:rsidRPr="00B10BC9" w:rsidRDefault="00A95BF0" w:rsidP="00A95BF0">
            <w:pPr>
              <w:pStyle w:val="ListParagraph"/>
              <w:numPr>
                <w:ilvl w:val="0"/>
                <w:numId w:val="19"/>
              </w:numPr>
              <w:rPr>
                <w:rFonts w:ascii="Arial" w:hAnsi="Arial" w:cs="Arial"/>
                <w:sz w:val="22"/>
                <w:szCs w:val="22"/>
              </w:rPr>
            </w:pPr>
            <w:r w:rsidRPr="00B10BC9">
              <w:rPr>
                <w:rFonts w:ascii="Arial" w:hAnsi="Arial" w:cs="Arial"/>
                <w:sz w:val="22"/>
                <w:szCs w:val="22"/>
              </w:rPr>
              <w:t>Frequency Response is ON</w:t>
            </w:r>
          </w:p>
          <w:p w14:paraId="0B19ED11" w14:textId="509493D0" w:rsidR="00A95BF0" w:rsidRPr="00B10BC9" w:rsidRDefault="00560C87" w:rsidP="00A95BF0">
            <w:pPr>
              <w:pStyle w:val="ListParagraph"/>
              <w:numPr>
                <w:ilvl w:val="0"/>
                <w:numId w:val="19"/>
              </w:numPr>
              <w:rPr>
                <w:rFonts w:ascii="Arial" w:hAnsi="Arial" w:cs="Arial"/>
                <w:sz w:val="22"/>
                <w:szCs w:val="22"/>
              </w:rPr>
            </w:pPr>
            <w:r w:rsidRPr="00B10BC9">
              <w:rPr>
                <w:rFonts w:ascii="Arial" w:hAnsi="Arial" w:cs="Arial"/>
                <w:sz w:val="22"/>
                <w:szCs w:val="22"/>
              </w:rPr>
              <w:t xml:space="preserve">(IE) </w:t>
            </w:r>
            <w:r w:rsidR="00A95BF0" w:rsidRPr="00B10BC9">
              <w:rPr>
                <w:rFonts w:ascii="Arial" w:hAnsi="Arial" w:cs="Arial"/>
                <w:sz w:val="22"/>
                <w:szCs w:val="22"/>
              </w:rPr>
              <w:t>Frequency Response is in Curve 1</w:t>
            </w:r>
          </w:p>
          <w:p w14:paraId="50BF8B5F" w14:textId="77777777" w:rsidR="00A95BF0" w:rsidRPr="00B10BC9" w:rsidRDefault="00A95BF0" w:rsidP="00A95BF0">
            <w:pPr>
              <w:pStyle w:val="ListParagraph"/>
              <w:numPr>
                <w:ilvl w:val="0"/>
                <w:numId w:val="19"/>
              </w:numPr>
              <w:rPr>
                <w:rFonts w:ascii="Arial" w:hAnsi="Arial" w:cs="Arial"/>
                <w:sz w:val="22"/>
                <w:szCs w:val="22"/>
              </w:rPr>
            </w:pPr>
            <w:r w:rsidRPr="00B10BC9">
              <w:rPr>
                <w:rFonts w:ascii="Arial" w:hAnsi="Arial" w:cs="Arial"/>
                <w:sz w:val="22"/>
                <w:szCs w:val="22"/>
              </w:rPr>
              <w:t>Frequency Droop Setting is 4%</w:t>
            </w:r>
          </w:p>
          <w:p w14:paraId="1DDA0128" w14:textId="0B106247" w:rsidR="00C80073" w:rsidRPr="00B10BC9" w:rsidRDefault="004176A1" w:rsidP="00A95BF0">
            <w:pPr>
              <w:pStyle w:val="ListParagraph"/>
              <w:numPr>
                <w:ilvl w:val="0"/>
                <w:numId w:val="19"/>
              </w:numPr>
              <w:rPr>
                <w:rFonts w:ascii="Arial" w:hAnsi="Arial" w:cs="Arial"/>
                <w:sz w:val="22"/>
                <w:szCs w:val="22"/>
              </w:rPr>
            </w:pPr>
            <w:r>
              <w:rPr>
                <w:rFonts w:ascii="Arial" w:hAnsi="Arial" w:cs="Arial"/>
                <w:sz w:val="22"/>
                <w:szCs w:val="22"/>
              </w:rPr>
              <w:t xml:space="preserve">Emulated Inertia </w:t>
            </w:r>
            <w:r w:rsidR="00C80073" w:rsidRPr="00B10BC9">
              <w:rPr>
                <w:rFonts w:ascii="Arial" w:hAnsi="Arial" w:cs="Arial"/>
                <w:sz w:val="22"/>
                <w:szCs w:val="22"/>
              </w:rPr>
              <w:t xml:space="preserve">FFR Availability </w:t>
            </w:r>
          </w:p>
          <w:p w14:paraId="2FABC796" w14:textId="2AFD9071" w:rsidR="00F21D0D" w:rsidRPr="00B10BC9" w:rsidRDefault="004176A1" w:rsidP="00A95BF0">
            <w:pPr>
              <w:pStyle w:val="ListParagraph"/>
              <w:numPr>
                <w:ilvl w:val="0"/>
                <w:numId w:val="19"/>
              </w:numPr>
              <w:rPr>
                <w:rFonts w:ascii="Arial" w:hAnsi="Arial" w:cs="Arial"/>
                <w:sz w:val="22"/>
                <w:szCs w:val="22"/>
              </w:rPr>
            </w:pPr>
            <w:r>
              <w:rPr>
                <w:rFonts w:ascii="Arial" w:hAnsi="Arial" w:cs="Arial"/>
                <w:sz w:val="22"/>
                <w:szCs w:val="22"/>
              </w:rPr>
              <w:t>Emulated Inert</w:t>
            </w:r>
            <w:r w:rsidR="00624083">
              <w:rPr>
                <w:rFonts w:ascii="Arial" w:hAnsi="Arial" w:cs="Arial"/>
                <w:sz w:val="22"/>
                <w:szCs w:val="22"/>
              </w:rPr>
              <w:t>ia</w:t>
            </w:r>
            <w:r>
              <w:rPr>
                <w:rFonts w:ascii="Arial" w:hAnsi="Arial" w:cs="Arial"/>
                <w:sz w:val="22"/>
                <w:szCs w:val="22"/>
              </w:rPr>
              <w:t xml:space="preserve"> </w:t>
            </w:r>
            <w:r w:rsidR="00F21D0D" w:rsidRPr="00B10BC9">
              <w:rPr>
                <w:rFonts w:ascii="Arial" w:hAnsi="Arial" w:cs="Arial"/>
                <w:sz w:val="22"/>
                <w:szCs w:val="22"/>
              </w:rPr>
              <w:t>POR Availability</w:t>
            </w:r>
          </w:p>
          <w:p w14:paraId="7CA861DD" w14:textId="5DBD7CC3" w:rsidR="00C80073" w:rsidRPr="00B10BC9" w:rsidRDefault="00C80073" w:rsidP="00A95BF0">
            <w:pPr>
              <w:pStyle w:val="ListParagraph"/>
              <w:numPr>
                <w:ilvl w:val="0"/>
                <w:numId w:val="19"/>
              </w:numPr>
              <w:rPr>
                <w:rFonts w:ascii="Arial" w:hAnsi="Arial" w:cs="Arial"/>
                <w:sz w:val="22"/>
                <w:szCs w:val="22"/>
              </w:rPr>
            </w:pPr>
            <w:r w:rsidRPr="00B10BC9">
              <w:rPr>
                <w:rFonts w:ascii="Arial" w:hAnsi="Arial" w:cs="Arial"/>
                <w:sz w:val="22"/>
                <w:szCs w:val="22"/>
              </w:rPr>
              <w:t>Emulated Inertia Status OFF</w:t>
            </w:r>
          </w:p>
        </w:tc>
        <w:tc>
          <w:tcPr>
            <w:tcW w:w="1132" w:type="dxa"/>
            <w:vAlign w:val="center"/>
          </w:tcPr>
          <w:p w14:paraId="62BF606E"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62E3539F" w14:textId="77777777" w:rsidR="00A95BF0" w:rsidRPr="006512FC" w:rsidRDefault="00A95BF0" w:rsidP="00A95BF0">
            <w:pPr>
              <w:pStyle w:val="BodyText"/>
              <w:numPr>
                <w:ilvl w:val="0"/>
                <w:numId w:val="20"/>
              </w:numPr>
              <w:spacing w:after="120"/>
              <w:rPr>
                <w:rFonts w:cs="Arial"/>
                <w:szCs w:val="22"/>
              </w:rPr>
            </w:pPr>
            <w:r w:rsidRPr="006512FC">
              <w:rPr>
                <w:rFonts w:cs="Arial"/>
                <w:szCs w:val="22"/>
              </w:rPr>
              <w:t>____ MW</w:t>
            </w:r>
          </w:p>
          <w:p w14:paraId="460BD7AC" w14:textId="77777777" w:rsidR="00A95BF0" w:rsidRPr="006512FC" w:rsidRDefault="00A95BF0" w:rsidP="00A95BF0">
            <w:pPr>
              <w:pStyle w:val="BodyText"/>
              <w:numPr>
                <w:ilvl w:val="0"/>
                <w:numId w:val="20"/>
              </w:numPr>
              <w:spacing w:after="120"/>
              <w:rPr>
                <w:rFonts w:cs="Arial"/>
                <w:szCs w:val="22"/>
              </w:rPr>
            </w:pPr>
            <w:r w:rsidRPr="006512FC">
              <w:rPr>
                <w:rFonts w:cs="Arial"/>
                <w:szCs w:val="22"/>
              </w:rPr>
              <w:t>____ MW</w:t>
            </w:r>
          </w:p>
          <w:p w14:paraId="4F5DC450" w14:textId="77777777" w:rsidR="00A95BF0" w:rsidRPr="006512FC" w:rsidRDefault="00A95BF0" w:rsidP="00A95BF0">
            <w:pPr>
              <w:pStyle w:val="BodyText"/>
              <w:numPr>
                <w:ilvl w:val="0"/>
                <w:numId w:val="20"/>
              </w:numPr>
              <w:spacing w:after="120"/>
              <w:rPr>
                <w:rFonts w:cs="Arial"/>
                <w:szCs w:val="22"/>
              </w:rPr>
            </w:pPr>
            <w:r w:rsidRPr="006512FC">
              <w:rPr>
                <w:rFonts w:cs="Arial"/>
                <w:szCs w:val="22"/>
              </w:rPr>
              <w:t>Status ____</w:t>
            </w:r>
          </w:p>
          <w:p w14:paraId="5B41214E" w14:textId="77777777" w:rsidR="00A95BF0" w:rsidRPr="006512FC" w:rsidRDefault="00A95BF0" w:rsidP="00A95BF0">
            <w:pPr>
              <w:pStyle w:val="BodyText"/>
              <w:numPr>
                <w:ilvl w:val="0"/>
                <w:numId w:val="20"/>
              </w:numPr>
              <w:spacing w:after="120"/>
              <w:rPr>
                <w:rFonts w:cs="Arial"/>
                <w:szCs w:val="22"/>
              </w:rPr>
            </w:pPr>
            <w:r w:rsidRPr="006512FC">
              <w:rPr>
                <w:rFonts w:cs="Arial"/>
                <w:szCs w:val="22"/>
              </w:rPr>
              <w:t>Status ____</w:t>
            </w:r>
          </w:p>
          <w:p w14:paraId="6CA78AEB" w14:textId="410FECCB" w:rsidR="00A95BF0" w:rsidRPr="006512FC" w:rsidRDefault="00B10BC9" w:rsidP="00A95BF0">
            <w:pPr>
              <w:pStyle w:val="BodyText"/>
              <w:numPr>
                <w:ilvl w:val="0"/>
                <w:numId w:val="20"/>
              </w:numPr>
              <w:spacing w:after="120"/>
              <w:rPr>
                <w:rFonts w:cs="Arial"/>
                <w:szCs w:val="22"/>
              </w:rPr>
            </w:pPr>
            <w:r w:rsidRPr="006512FC">
              <w:rPr>
                <w:rFonts w:cs="Arial"/>
                <w:szCs w:val="22"/>
              </w:rPr>
              <w:t xml:space="preserve">(IE) </w:t>
            </w:r>
            <w:r w:rsidR="00A95BF0" w:rsidRPr="006512FC">
              <w:rPr>
                <w:rFonts w:cs="Arial"/>
                <w:szCs w:val="22"/>
              </w:rPr>
              <w:t>Curve ____</w:t>
            </w:r>
          </w:p>
          <w:p w14:paraId="496828F2" w14:textId="77777777" w:rsidR="00A95BF0" w:rsidRPr="006512FC" w:rsidRDefault="00A95BF0" w:rsidP="00A95BF0">
            <w:pPr>
              <w:pStyle w:val="BodyText"/>
              <w:numPr>
                <w:ilvl w:val="0"/>
                <w:numId w:val="20"/>
              </w:numPr>
              <w:spacing w:after="120"/>
              <w:rPr>
                <w:rFonts w:cs="Arial"/>
                <w:szCs w:val="22"/>
              </w:rPr>
            </w:pPr>
            <w:r w:rsidRPr="006512FC">
              <w:rPr>
                <w:rFonts w:cs="Arial"/>
                <w:szCs w:val="22"/>
              </w:rPr>
              <w:t>____%</w:t>
            </w:r>
          </w:p>
          <w:p w14:paraId="58999D4D" w14:textId="77777777" w:rsidR="00C80073" w:rsidRPr="006512FC" w:rsidRDefault="00C80073" w:rsidP="00C80073">
            <w:pPr>
              <w:pStyle w:val="BodyText"/>
              <w:numPr>
                <w:ilvl w:val="0"/>
                <w:numId w:val="20"/>
              </w:numPr>
              <w:spacing w:after="120"/>
              <w:rPr>
                <w:rFonts w:cs="Arial"/>
                <w:szCs w:val="22"/>
              </w:rPr>
            </w:pPr>
            <w:r w:rsidRPr="006512FC">
              <w:rPr>
                <w:rFonts w:cs="Arial"/>
                <w:szCs w:val="22"/>
              </w:rPr>
              <w:t>____MW</w:t>
            </w:r>
          </w:p>
          <w:p w14:paraId="0A5663F6" w14:textId="360C0082" w:rsidR="002D5FEA" w:rsidRPr="006512FC" w:rsidRDefault="002D5FEA" w:rsidP="00C80073">
            <w:pPr>
              <w:pStyle w:val="BodyText"/>
              <w:numPr>
                <w:ilvl w:val="0"/>
                <w:numId w:val="20"/>
              </w:numPr>
              <w:spacing w:after="120"/>
              <w:rPr>
                <w:rFonts w:cs="Arial"/>
                <w:szCs w:val="22"/>
              </w:rPr>
            </w:pPr>
            <w:r w:rsidRPr="006512FC">
              <w:rPr>
                <w:rFonts w:cs="Arial"/>
                <w:szCs w:val="22"/>
              </w:rPr>
              <w:t>____ MW</w:t>
            </w:r>
          </w:p>
          <w:p w14:paraId="7289548D" w14:textId="30A09DD2" w:rsidR="00C80073" w:rsidRPr="006512FC" w:rsidRDefault="00C80073" w:rsidP="00C80073">
            <w:pPr>
              <w:pStyle w:val="BodyText"/>
              <w:numPr>
                <w:ilvl w:val="0"/>
                <w:numId w:val="20"/>
              </w:numPr>
              <w:spacing w:after="120"/>
              <w:rPr>
                <w:rFonts w:cs="Arial"/>
                <w:szCs w:val="22"/>
              </w:rPr>
            </w:pPr>
            <w:r w:rsidRPr="006512FC">
              <w:rPr>
                <w:rFonts w:cs="Arial"/>
                <w:szCs w:val="22"/>
              </w:rPr>
              <w:t>ON/OFF</w:t>
            </w:r>
          </w:p>
        </w:tc>
      </w:tr>
      <w:tr w:rsidR="00A95BF0" w:rsidRPr="00341A3D" w14:paraId="5815E0F5" w14:textId="77777777" w:rsidTr="008616F3">
        <w:trPr>
          <w:jc w:val="center"/>
        </w:trPr>
        <w:tc>
          <w:tcPr>
            <w:tcW w:w="650" w:type="dxa"/>
            <w:vAlign w:val="center"/>
          </w:tcPr>
          <w:p w14:paraId="020CB1B2" w14:textId="6158CE03" w:rsidR="00A95BF0" w:rsidRPr="00B10BC9" w:rsidRDefault="00A95BF0" w:rsidP="008616F3">
            <w:pPr>
              <w:pStyle w:val="BodyText"/>
              <w:jc w:val="center"/>
              <w:rPr>
                <w:rFonts w:cs="Arial"/>
                <w:szCs w:val="22"/>
              </w:rPr>
            </w:pPr>
            <w:r w:rsidRPr="00B10BC9">
              <w:rPr>
                <w:rFonts w:cs="Arial"/>
                <w:szCs w:val="22"/>
              </w:rPr>
              <w:t>2</w:t>
            </w:r>
          </w:p>
        </w:tc>
        <w:tc>
          <w:tcPr>
            <w:tcW w:w="5401" w:type="dxa"/>
            <w:vAlign w:val="center"/>
          </w:tcPr>
          <w:p w14:paraId="3C09B5C2" w14:textId="37590D7E" w:rsidR="00A95BF0" w:rsidRPr="00B10BC9" w:rsidRDefault="00A95BF0" w:rsidP="00C80073">
            <w:pPr>
              <w:pStyle w:val="BodyText"/>
              <w:jc w:val="both"/>
              <w:rPr>
                <w:rFonts w:cs="Arial"/>
                <w:szCs w:val="22"/>
              </w:rPr>
            </w:pPr>
            <w:r w:rsidRPr="00B10BC9">
              <w:rPr>
                <w:rFonts w:cs="Arial"/>
                <w:szCs w:val="22"/>
              </w:rPr>
              <w:t xml:space="preserve">WFPS requests NCC to select </w:t>
            </w:r>
            <w:r w:rsidR="00C80073" w:rsidRPr="00B10BC9">
              <w:rPr>
                <w:rFonts w:cs="Arial"/>
                <w:szCs w:val="22"/>
              </w:rPr>
              <w:t>Emulated Inertia ON</w:t>
            </w:r>
            <w:r w:rsidRPr="00B10BC9">
              <w:rPr>
                <w:rFonts w:cs="Arial"/>
                <w:szCs w:val="22"/>
              </w:rPr>
              <w:t xml:space="preserve"> and manually records the time between the command being issued from NCC and being implemented in the WFCS</w:t>
            </w:r>
          </w:p>
        </w:tc>
        <w:tc>
          <w:tcPr>
            <w:tcW w:w="1132" w:type="dxa"/>
            <w:vAlign w:val="center"/>
          </w:tcPr>
          <w:p w14:paraId="5B8EA0E1"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09BEBA93" w14:textId="511C628E" w:rsidR="00A95BF0" w:rsidRPr="006512FC" w:rsidRDefault="00C80073" w:rsidP="008616F3">
            <w:pPr>
              <w:spacing w:before="120" w:after="120"/>
              <w:rPr>
                <w:rFonts w:cs="Arial"/>
                <w:szCs w:val="22"/>
              </w:rPr>
            </w:pPr>
            <w:r w:rsidRPr="006512FC">
              <w:rPr>
                <w:rFonts w:cs="Arial"/>
                <w:szCs w:val="22"/>
              </w:rPr>
              <w:t>Status</w:t>
            </w:r>
            <w:r w:rsidR="00A95BF0" w:rsidRPr="006512FC">
              <w:rPr>
                <w:rFonts w:cs="Arial"/>
                <w:szCs w:val="22"/>
              </w:rPr>
              <w:t xml:space="preserve"> ____</w:t>
            </w:r>
          </w:p>
          <w:p w14:paraId="75083CEA" w14:textId="77777777" w:rsidR="00A95BF0" w:rsidRPr="006512FC" w:rsidRDefault="00A95BF0" w:rsidP="008616F3">
            <w:pPr>
              <w:spacing w:before="120" w:after="120"/>
              <w:rPr>
                <w:rFonts w:cs="Arial"/>
                <w:szCs w:val="22"/>
              </w:rPr>
            </w:pPr>
            <w:r w:rsidRPr="006512FC">
              <w:rPr>
                <w:rFonts w:cs="Arial"/>
                <w:szCs w:val="22"/>
              </w:rPr>
              <w:t>Time delay ____</w:t>
            </w:r>
          </w:p>
        </w:tc>
      </w:tr>
      <w:tr w:rsidR="00A95BF0" w:rsidRPr="00341A3D" w14:paraId="51334D39" w14:textId="77777777" w:rsidTr="008616F3">
        <w:trPr>
          <w:jc w:val="center"/>
        </w:trPr>
        <w:tc>
          <w:tcPr>
            <w:tcW w:w="650" w:type="dxa"/>
            <w:vAlign w:val="center"/>
          </w:tcPr>
          <w:p w14:paraId="5A63EBE5" w14:textId="77777777" w:rsidR="00A95BF0" w:rsidRPr="00B10BC9" w:rsidRDefault="00A95BF0" w:rsidP="008616F3">
            <w:pPr>
              <w:pStyle w:val="BodyText"/>
              <w:jc w:val="center"/>
              <w:rPr>
                <w:rFonts w:cs="Arial"/>
                <w:szCs w:val="22"/>
              </w:rPr>
            </w:pPr>
            <w:r w:rsidRPr="00B10BC9">
              <w:rPr>
                <w:rFonts w:cs="Arial"/>
                <w:szCs w:val="22"/>
              </w:rPr>
              <w:t>3</w:t>
            </w:r>
          </w:p>
        </w:tc>
        <w:tc>
          <w:tcPr>
            <w:tcW w:w="5401" w:type="dxa"/>
            <w:vAlign w:val="center"/>
          </w:tcPr>
          <w:p w14:paraId="465DA8AD" w14:textId="2B276B8E" w:rsidR="00A95BF0" w:rsidRPr="00B10BC9" w:rsidRDefault="00C80073" w:rsidP="00C80073">
            <w:pPr>
              <w:pStyle w:val="BodyText"/>
              <w:jc w:val="both"/>
              <w:rPr>
                <w:rFonts w:cs="Arial"/>
                <w:szCs w:val="22"/>
              </w:rPr>
            </w:pPr>
            <w:r w:rsidRPr="00B10BC9">
              <w:rPr>
                <w:rFonts w:cs="Arial"/>
                <w:szCs w:val="22"/>
              </w:rPr>
              <w:t>WFPS requests NCC to select Emulated Inertia OFF and manually records the time between the command being issued from NCC and being implemented in the WFCS</w:t>
            </w:r>
          </w:p>
        </w:tc>
        <w:tc>
          <w:tcPr>
            <w:tcW w:w="1132" w:type="dxa"/>
            <w:vAlign w:val="center"/>
          </w:tcPr>
          <w:p w14:paraId="121CD1B0"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76A5026F" w14:textId="6FF66EFD" w:rsidR="00A95BF0" w:rsidRPr="006512FC" w:rsidRDefault="00C80073" w:rsidP="008616F3">
            <w:pPr>
              <w:spacing w:before="120" w:after="120"/>
              <w:rPr>
                <w:rFonts w:cs="Arial"/>
                <w:szCs w:val="22"/>
              </w:rPr>
            </w:pPr>
            <w:r w:rsidRPr="006512FC">
              <w:rPr>
                <w:rFonts w:cs="Arial"/>
                <w:szCs w:val="22"/>
              </w:rPr>
              <w:t>Status</w:t>
            </w:r>
            <w:r w:rsidR="00A95BF0" w:rsidRPr="006512FC">
              <w:rPr>
                <w:rFonts w:cs="Arial"/>
                <w:szCs w:val="22"/>
              </w:rPr>
              <w:t xml:space="preserve"> ____</w:t>
            </w:r>
          </w:p>
          <w:p w14:paraId="335B50B0" w14:textId="77777777" w:rsidR="00A95BF0" w:rsidRPr="006512FC" w:rsidRDefault="00A95BF0" w:rsidP="008616F3">
            <w:pPr>
              <w:spacing w:before="120" w:after="120"/>
              <w:rPr>
                <w:rFonts w:cs="Arial"/>
                <w:szCs w:val="22"/>
              </w:rPr>
            </w:pPr>
            <w:r w:rsidRPr="006512FC">
              <w:rPr>
                <w:rFonts w:cs="Arial"/>
                <w:szCs w:val="22"/>
              </w:rPr>
              <w:t>Time delay ____</w:t>
            </w:r>
          </w:p>
        </w:tc>
      </w:tr>
      <w:tr w:rsidR="00A95BF0" w:rsidRPr="00341A3D" w14:paraId="4BE473C9" w14:textId="77777777" w:rsidTr="008616F3">
        <w:trPr>
          <w:trHeight w:val="438"/>
          <w:jc w:val="center"/>
        </w:trPr>
        <w:tc>
          <w:tcPr>
            <w:tcW w:w="650" w:type="dxa"/>
            <w:vAlign w:val="center"/>
          </w:tcPr>
          <w:p w14:paraId="38266304" w14:textId="77777777" w:rsidR="00A95BF0" w:rsidRPr="00B10BC9" w:rsidRDefault="00A95BF0" w:rsidP="008616F3">
            <w:pPr>
              <w:pStyle w:val="BodyText"/>
              <w:jc w:val="center"/>
              <w:rPr>
                <w:rFonts w:cs="Arial"/>
                <w:szCs w:val="22"/>
              </w:rPr>
            </w:pPr>
            <w:r w:rsidRPr="00B10BC9">
              <w:rPr>
                <w:rFonts w:cs="Arial"/>
                <w:szCs w:val="22"/>
              </w:rPr>
              <w:t>4</w:t>
            </w:r>
          </w:p>
        </w:tc>
        <w:tc>
          <w:tcPr>
            <w:tcW w:w="5401" w:type="dxa"/>
            <w:vAlign w:val="center"/>
          </w:tcPr>
          <w:p w14:paraId="33B16C17" w14:textId="25DF20D2" w:rsidR="00A95BF0" w:rsidRPr="00B10BC9" w:rsidRDefault="00C80073" w:rsidP="002D5FEA">
            <w:pPr>
              <w:pStyle w:val="BodyText"/>
              <w:jc w:val="both"/>
              <w:rPr>
                <w:rFonts w:cs="Arial"/>
                <w:szCs w:val="22"/>
              </w:rPr>
            </w:pPr>
            <w:r w:rsidRPr="00B10BC9">
              <w:rPr>
                <w:rFonts w:cs="Arial"/>
                <w:szCs w:val="22"/>
              </w:rPr>
              <w:t xml:space="preserve">WFPS requests NCC to select </w:t>
            </w:r>
            <w:r w:rsidR="002D5FEA" w:rsidRPr="00B10BC9">
              <w:rPr>
                <w:rFonts w:cs="Arial"/>
                <w:szCs w:val="22"/>
              </w:rPr>
              <w:t>Frequency Response OFF</w:t>
            </w:r>
            <w:r w:rsidRPr="00B10BC9">
              <w:rPr>
                <w:rFonts w:cs="Arial"/>
                <w:szCs w:val="22"/>
              </w:rPr>
              <w:t xml:space="preserve"> and manually records the time between the command being issued from NCC and being implemented in the WFCS</w:t>
            </w:r>
          </w:p>
        </w:tc>
        <w:tc>
          <w:tcPr>
            <w:tcW w:w="1132" w:type="dxa"/>
            <w:vAlign w:val="center"/>
          </w:tcPr>
          <w:p w14:paraId="388C8DD1"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03294E24" w14:textId="77777777" w:rsidR="00A95BF0" w:rsidRPr="006512FC" w:rsidRDefault="00A95BF0" w:rsidP="008616F3">
            <w:pPr>
              <w:spacing w:before="120" w:after="120"/>
              <w:rPr>
                <w:rFonts w:cs="Arial"/>
                <w:szCs w:val="22"/>
              </w:rPr>
            </w:pPr>
            <w:r w:rsidRPr="006512FC">
              <w:rPr>
                <w:rFonts w:cs="Arial"/>
                <w:szCs w:val="22"/>
              </w:rPr>
              <w:t>Status ____</w:t>
            </w:r>
          </w:p>
          <w:p w14:paraId="62A76BEE" w14:textId="77777777" w:rsidR="00A95BF0" w:rsidRPr="006512FC" w:rsidRDefault="00A95BF0" w:rsidP="008616F3">
            <w:pPr>
              <w:spacing w:before="120" w:after="120"/>
              <w:rPr>
                <w:rFonts w:cs="Arial"/>
                <w:szCs w:val="22"/>
              </w:rPr>
            </w:pPr>
            <w:r w:rsidRPr="006512FC">
              <w:rPr>
                <w:rFonts w:cs="Arial"/>
                <w:szCs w:val="22"/>
              </w:rPr>
              <w:t>Time delay ____</w:t>
            </w:r>
          </w:p>
        </w:tc>
      </w:tr>
      <w:tr w:rsidR="00A95BF0" w:rsidRPr="00341A3D" w14:paraId="3147A906" w14:textId="77777777" w:rsidTr="008616F3">
        <w:trPr>
          <w:trHeight w:val="438"/>
          <w:jc w:val="center"/>
        </w:trPr>
        <w:tc>
          <w:tcPr>
            <w:tcW w:w="650" w:type="dxa"/>
            <w:vAlign w:val="center"/>
          </w:tcPr>
          <w:p w14:paraId="163ACD33" w14:textId="77777777" w:rsidR="00A95BF0" w:rsidRPr="00B10BC9" w:rsidDel="00434A62" w:rsidRDefault="00A95BF0" w:rsidP="008616F3">
            <w:pPr>
              <w:pStyle w:val="BodyText"/>
              <w:jc w:val="center"/>
              <w:rPr>
                <w:rFonts w:cs="Arial"/>
                <w:szCs w:val="22"/>
              </w:rPr>
            </w:pPr>
            <w:r w:rsidRPr="00B10BC9">
              <w:rPr>
                <w:rFonts w:cs="Arial"/>
                <w:szCs w:val="22"/>
              </w:rPr>
              <w:t>5</w:t>
            </w:r>
          </w:p>
        </w:tc>
        <w:tc>
          <w:tcPr>
            <w:tcW w:w="5401" w:type="dxa"/>
            <w:vAlign w:val="center"/>
          </w:tcPr>
          <w:p w14:paraId="68DED592" w14:textId="77777777" w:rsidR="00A95BF0" w:rsidRPr="00B10BC9" w:rsidRDefault="00A95BF0" w:rsidP="008616F3">
            <w:pPr>
              <w:pStyle w:val="BodyText"/>
              <w:jc w:val="both"/>
              <w:rPr>
                <w:rFonts w:cs="Arial"/>
                <w:szCs w:val="22"/>
              </w:rPr>
            </w:pPr>
            <w:r w:rsidRPr="00B10BC9">
              <w:rPr>
                <w:rFonts w:cs="Arial"/>
                <w:szCs w:val="22"/>
              </w:rPr>
              <w:t>WFPS requests NCC to select Frequency Response ON and manually records the time between the command being issued from NCC and being implemented in the WFCS</w:t>
            </w:r>
          </w:p>
        </w:tc>
        <w:tc>
          <w:tcPr>
            <w:tcW w:w="1132" w:type="dxa"/>
            <w:vAlign w:val="center"/>
          </w:tcPr>
          <w:p w14:paraId="47B43D25"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689A9EFD" w14:textId="77777777" w:rsidR="00A95BF0" w:rsidRPr="006512FC" w:rsidRDefault="00A95BF0" w:rsidP="008616F3">
            <w:pPr>
              <w:spacing w:before="120" w:after="120"/>
              <w:rPr>
                <w:rFonts w:cs="Arial"/>
                <w:szCs w:val="22"/>
              </w:rPr>
            </w:pPr>
            <w:r w:rsidRPr="006512FC">
              <w:rPr>
                <w:rFonts w:cs="Arial"/>
                <w:szCs w:val="22"/>
              </w:rPr>
              <w:t>Status ____</w:t>
            </w:r>
          </w:p>
          <w:p w14:paraId="0ED234FE" w14:textId="77777777" w:rsidR="00A95BF0" w:rsidRPr="006512FC" w:rsidRDefault="00A95BF0" w:rsidP="008616F3">
            <w:pPr>
              <w:spacing w:before="120" w:after="120"/>
              <w:rPr>
                <w:rFonts w:cs="Arial"/>
                <w:szCs w:val="22"/>
              </w:rPr>
            </w:pPr>
            <w:r w:rsidRPr="006512FC">
              <w:rPr>
                <w:rFonts w:cs="Arial"/>
                <w:szCs w:val="22"/>
              </w:rPr>
              <w:t>Time delay ____</w:t>
            </w:r>
          </w:p>
        </w:tc>
      </w:tr>
      <w:tr w:rsidR="00A95BF0" w:rsidRPr="00341A3D" w14:paraId="6877F00E" w14:textId="77777777" w:rsidTr="008616F3">
        <w:trPr>
          <w:trHeight w:val="438"/>
          <w:jc w:val="center"/>
        </w:trPr>
        <w:tc>
          <w:tcPr>
            <w:tcW w:w="650" w:type="dxa"/>
            <w:vAlign w:val="center"/>
          </w:tcPr>
          <w:p w14:paraId="0C6A3B7B" w14:textId="77777777" w:rsidR="00A95BF0" w:rsidRPr="00B10BC9" w:rsidRDefault="00A95BF0" w:rsidP="008616F3">
            <w:pPr>
              <w:pStyle w:val="BodyText"/>
              <w:jc w:val="center"/>
              <w:rPr>
                <w:rFonts w:cs="Arial"/>
                <w:szCs w:val="22"/>
              </w:rPr>
            </w:pPr>
            <w:r w:rsidRPr="00B10BC9">
              <w:rPr>
                <w:rFonts w:cs="Arial"/>
                <w:szCs w:val="22"/>
              </w:rPr>
              <w:t>8</w:t>
            </w:r>
          </w:p>
        </w:tc>
        <w:tc>
          <w:tcPr>
            <w:tcW w:w="5401" w:type="dxa"/>
            <w:vAlign w:val="center"/>
          </w:tcPr>
          <w:p w14:paraId="627887CB" w14:textId="77777777" w:rsidR="00A95BF0" w:rsidRPr="00B10BC9" w:rsidRDefault="00A95BF0" w:rsidP="008616F3">
            <w:pPr>
              <w:pStyle w:val="BodyText"/>
              <w:jc w:val="both"/>
              <w:rPr>
                <w:rFonts w:cs="Arial"/>
                <w:szCs w:val="22"/>
              </w:rPr>
            </w:pPr>
            <w:r w:rsidRPr="00B10BC9">
              <w:rPr>
                <w:rFonts w:cs="Arial"/>
                <w:szCs w:val="22"/>
              </w:rPr>
              <w:t>WFPS requests NCC to issue a Frequency Droop Setting of 4% and manually records the Frequency Droop Setting implemented in the WFCS</w:t>
            </w:r>
          </w:p>
        </w:tc>
        <w:tc>
          <w:tcPr>
            <w:tcW w:w="1132" w:type="dxa"/>
            <w:vAlign w:val="center"/>
          </w:tcPr>
          <w:p w14:paraId="44FE53BB"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6BDF16BB" w14:textId="77777777" w:rsidR="00A95BF0" w:rsidRPr="006512FC" w:rsidRDefault="00A95BF0" w:rsidP="008616F3">
            <w:pPr>
              <w:spacing w:before="120" w:after="120"/>
              <w:rPr>
                <w:rFonts w:cs="Arial"/>
                <w:szCs w:val="22"/>
              </w:rPr>
            </w:pPr>
            <w:r w:rsidRPr="006512FC">
              <w:rPr>
                <w:rFonts w:cs="Arial"/>
                <w:szCs w:val="22"/>
              </w:rPr>
              <w:t>____%</w:t>
            </w:r>
          </w:p>
        </w:tc>
      </w:tr>
      <w:tr w:rsidR="00A95BF0" w:rsidRPr="00341A3D" w14:paraId="25DE49DA" w14:textId="77777777" w:rsidTr="008616F3">
        <w:trPr>
          <w:trHeight w:val="438"/>
          <w:jc w:val="center"/>
        </w:trPr>
        <w:tc>
          <w:tcPr>
            <w:tcW w:w="650" w:type="dxa"/>
            <w:vAlign w:val="center"/>
          </w:tcPr>
          <w:p w14:paraId="5C41271F" w14:textId="77777777" w:rsidR="00A95BF0" w:rsidRPr="00B10BC9" w:rsidRDefault="00A95BF0" w:rsidP="008616F3">
            <w:pPr>
              <w:pStyle w:val="BodyText"/>
              <w:jc w:val="center"/>
              <w:rPr>
                <w:rFonts w:cs="Arial"/>
                <w:szCs w:val="22"/>
              </w:rPr>
            </w:pPr>
            <w:r w:rsidRPr="00B10BC9">
              <w:rPr>
                <w:rFonts w:cs="Arial"/>
                <w:szCs w:val="22"/>
              </w:rPr>
              <w:t>9</w:t>
            </w:r>
          </w:p>
        </w:tc>
        <w:tc>
          <w:tcPr>
            <w:tcW w:w="5401" w:type="dxa"/>
            <w:vAlign w:val="center"/>
          </w:tcPr>
          <w:p w14:paraId="4A86A887" w14:textId="77777777" w:rsidR="00A95BF0" w:rsidRPr="00B10BC9" w:rsidRDefault="00A95BF0" w:rsidP="008616F3">
            <w:pPr>
              <w:pStyle w:val="BodyText"/>
              <w:rPr>
                <w:rFonts w:cs="Arial"/>
                <w:szCs w:val="22"/>
              </w:rPr>
            </w:pPr>
            <w:r w:rsidRPr="00B10BC9">
              <w:rPr>
                <w:rFonts w:cs="Arial"/>
                <w:szCs w:val="22"/>
              </w:rPr>
              <w:t>WFPS informs NCC that the Functional check is complete</w:t>
            </w:r>
          </w:p>
        </w:tc>
        <w:tc>
          <w:tcPr>
            <w:tcW w:w="1132" w:type="dxa"/>
            <w:vAlign w:val="center"/>
          </w:tcPr>
          <w:p w14:paraId="2AFC1BD6" w14:textId="77777777" w:rsidR="00A95BF0" w:rsidRPr="00B10BC9" w:rsidRDefault="00A95BF0" w:rsidP="008616F3">
            <w:pPr>
              <w:pStyle w:val="BodyText"/>
              <w:rPr>
                <w:rFonts w:cs="Arial"/>
                <w:szCs w:val="22"/>
              </w:rPr>
            </w:pPr>
          </w:p>
        </w:tc>
        <w:tc>
          <w:tcPr>
            <w:tcW w:w="3251" w:type="dxa"/>
            <w:shd w:val="clear" w:color="auto" w:fill="D9D9D9" w:themeFill="background1" w:themeFillShade="D9"/>
            <w:vAlign w:val="center"/>
          </w:tcPr>
          <w:p w14:paraId="24C49D96" w14:textId="77777777" w:rsidR="00A95BF0" w:rsidRPr="00B10BC9" w:rsidRDefault="00A95BF0" w:rsidP="008616F3">
            <w:pPr>
              <w:spacing w:before="120" w:after="120"/>
              <w:rPr>
                <w:rFonts w:cs="Arial"/>
                <w:szCs w:val="22"/>
              </w:rPr>
            </w:pPr>
          </w:p>
        </w:tc>
      </w:tr>
    </w:tbl>
    <w:p w14:paraId="7FA23F87" w14:textId="0383EFB6" w:rsidR="002C610E" w:rsidRPr="00251251" w:rsidRDefault="002C610E" w:rsidP="002C610E">
      <w:pPr>
        <w:pStyle w:val="Heading2"/>
      </w:pPr>
      <w:bookmarkStart w:id="75" w:name="_Toc4425810"/>
      <w:r w:rsidRPr="00251251">
        <w:lastRenderedPageBreak/>
        <w:t xml:space="preserve">APC/Emergency Action ON, </w:t>
      </w:r>
      <w:r>
        <w:t>F</w:t>
      </w:r>
      <w:r w:rsidR="00D66DFD">
        <w:t>requency response Mode</w:t>
      </w:r>
      <w:r>
        <w:t xml:space="preserve"> ON</w:t>
      </w:r>
      <w:bookmarkEnd w:id="75"/>
      <w: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953"/>
        <w:gridCol w:w="3414"/>
      </w:tblGrid>
      <w:tr w:rsidR="002C610E" w:rsidRPr="00D74602" w14:paraId="11F0B0CA" w14:textId="77777777" w:rsidTr="00E445BD">
        <w:trPr>
          <w:cantSplit/>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64D9C852" w14:textId="6B090CA1" w:rsidR="002C610E" w:rsidRPr="00D74602" w:rsidRDefault="002C610E" w:rsidP="00E445BD">
            <w:pPr>
              <w:pStyle w:val="BodyText"/>
              <w:jc w:val="center"/>
              <w:rPr>
                <w:b/>
                <w:szCs w:val="22"/>
                <w:lang w:val="en-GB"/>
              </w:rPr>
            </w:pPr>
            <w:r w:rsidRPr="00D74602">
              <w:rPr>
                <w:b/>
                <w:szCs w:val="22"/>
                <w:lang w:val="en-GB"/>
              </w:rPr>
              <w:t>Step No.</w:t>
            </w:r>
          </w:p>
        </w:tc>
        <w:tc>
          <w:tcPr>
            <w:tcW w:w="537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11E6CCC1" w14:textId="77777777" w:rsidR="002C610E" w:rsidRPr="00D74602" w:rsidRDefault="002C610E" w:rsidP="00E445BD">
            <w:pPr>
              <w:pStyle w:val="BodyText"/>
              <w:jc w:val="center"/>
              <w:rPr>
                <w:b/>
                <w:szCs w:val="22"/>
                <w:lang w:val="en-GB"/>
              </w:rPr>
            </w:pPr>
            <w:r w:rsidRPr="00D74602">
              <w:rPr>
                <w:b/>
                <w:szCs w:val="22"/>
                <w:lang w:val="en-GB"/>
              </w:rPr>
              <w:t>Action</w:t>
            </w:r>
          </w:p>
        </w:tc>
        <w:tc>
          <w:tcPr>
            <w:tcW w:w="95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5E49CF38" w14:textId="77777777" w:rsidR="002C610E" w:rsidRPr="00D74602" w:rsidRDefault="002C610E" w:rsidP="00E445BD">
            <w:pPr>
              <w:pStyle w:val="BodyText"/>
              <w:jc w:val="center"/>
              <w:rPr>
                <w:b/>
                <w:szCs w:val="22"/>
                <w:lang w:val="en-GB"/>
              </w:rPr>
            </w:pPr>
            <w:r w:rsidRPr="00D74602">
              <w:rPr>
                <w:b/>
                <w:szCs w:val="22"/>
                <w:lang w:val="en-GB"/>
              </w:rPr>
              <w:t>Time</w:t>
            </w:r>
          </w:p>
        </w:tc>
        <w:tc>
          <w:tcPr>
            <w:tcW w:w="341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509F7FA5" w14:textId="77777777" w:rsidR="002C610E" w:rsidRPr="006512FC" w:rsidRDefault="002C610E" w:rsidP="00E445BD">
            <w:pPr>
              <w:pStyle w:val="BodyText"/>
              <w:jc w:val="center"/>
              <w:rPr>
                <w:b/>
                <w:szCs w:val="22"/>
                <w:lang w:val="en-GB"/>
              </w:rPr>
            </w:pPr>
            <w:r w:rsidRPr="006512FC">
              <w:rPr>
                <w:b/>
                <w:szCs w:val="22"/>
                <w:lang w:val="en-GB"/>
              </w:rPr>
              <w:t>Comments</w:t>
            </w:r>
          </w:p>
        </w:tc>
      </w:tr>
      <w:tr w:rsidR="002C610E" w:rsidRPr="00D74602" w14:paraId="6043556B" w14:textId="77777777" w:rsidTr="00E445BD">
        <w:trPr>
          <w:cantSplit/>
          <w:trHeight w:val="57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9BAF2AC" w14:textId="77777777" w:rsidR="002C610E" w:rsidRPr="00D74602" w:rsidRDefault="002C610E" w:rsidP="00E445BD">
            <w:pPr>
              <w:pStyle w:val="BodyText"/>
              <w:jc w:val="center"/>
              <w:rPr>
                <w:szCs w:val="22"/>
                <w:lang w:val="en-GB"/>
              </w:rPr>
            </w:pPr>
            <w:r w:rsidRPr="00D74602">
              <w:rPr>
                <w:szCs w:val="22"/>
                <w:lang w:val="en-GB"/>
              </w:rPr>
              <w:t>1</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3FCA0A6" w14:textId="77777777" w:rsidR="002C610E" w:rsidRPr="00D74602" w:rsidRDefault="002C610E" w:rsidP="00E445BD">
            <w:pPr>
              <w:pStyle w:val="BodyText"/>
              <w:spacing w:after="120"/>
              <w:rPr>
                <w:szCs w:val="22"/>
                <w:lang w:val="en-GB"/>
              </w:rPr>
            </w:pPr>
            <w:r w:rsidRPr="00D74602">
              <w:rPr>
                <w:szCs w:val="22"/>
                <w:lang w:val="en-GB"/>
              </w:rPr>
              <w:t xml:space="preserve">WFPS begins data recording for all trends noted in Section </w:t>
            </w:r>
            <w:r>
              <w:rPr>
                <w:szCs w:val="22"/>
                <w:lang w:val="en-GB"/>
              </w:rPr>
              <w:t>7</w:t>
            </w:r>
            <w:r w:rsidRPr="00D74602">
              <w:rPr>
                <w:szCs w:val="22"/>
                <w:lang w:val="en-GB"/>
              </w:rPr>
              <w:t>, above</w:t>
            </w:r>
          </w:p>
        </w:tc>
        <w:tc>
          <w:tcPr>
            <w:tcW w:w="953" w:type="dxa"/>
            <w:tcBorders>
              <w:top w:val="single" w:sz="4" w:space="0" w:color="auto"/>
              <w:left w:val="single" w:sz="4" w:space="0" w:color="auto"/>
              <w:bottom w:val="single" w:sz="4" w:space="0" w:color="auto"/>
              <w:right w:val="single" w:sz="4" w:space="0" w:color="auto"/>
            </w:tcBorders>
            <w:vAlign w:val="center"/>
          </w:tcPr>
          <w:p w14:paraId="3DABFD49"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0B277" w14:textId="77777777" w:rsidR="002C610E" w:rsidRPr="006512FC" w:rsidRDefault="002C610E" w:rsidP="00E445BD">
            <w:pPr>
              <w:pStyle w:val="BodyText"/>
              <w:spacing w:before="120" w:after="120"/>
              <w:jc w:val="both"/>
              <w:rPr>
                <w:szCs w:val="22"/>
                <w:lang w:val="en-GB"/>
              </w:rPr>
            </w:pPr>
            <w:r w:rsidRPr="006512FC">
              <w:rPr>
                <w:szCs w:val="22"/>
                <w:lang w:val="en-GB"/>
              </w:rPr>
              <w:t>Operator Name ____________</w:t>
            </w:r>
          </w:p>
          <w:p w14:paraId="236B23A6" w14:textId="77777777" w:rsidR="002C610E" w:rsidRPr="006512FC" w:rsidRDefault="002C610E" w:rsidP="00E445BD">
            <w:pPr>
              <w:pStyle w:val="BodyText"/>
              <w:spacing w:after="120"/>
              <w:rPr>
                <w:szCs w:val="22"/>
                <w:lang w:val="en-GB"/>
              </w:rPr>
            </w:pPr>
            <w:r w:rsidRPr="006512FC">
              <w:rPr>
                <w:szCs w:val="22"/>
                <w:lang w:val="en-GB"/>
              </w:rPr>
              <w:t>Date ____________</w:t>
            </w:r>
          </w:p>
        </w:tc>
      </w:tr>
      <w:tr w:rsidR="002C610E" w:rsidRPr="00D74602" w14:paraId="445B576B" w14:textId="77777777" w:rsidTr="00E445BD">
        <w:trPr>
          <w:cantSplit/>
          <w:trHeight w:val="275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230D9F8" w14:textId="77777777" w:rsidR="002C610E" w:rsidRPr="00D74602" w:rsidRDefault="002C610E" w:rsidP="00E445BD">
            <w:pPr>
              <w:pStyle w:val="BodyText"/>
              <w:jc w:val="center"/>
              <w:rPr>
                <w:szCs w:val="22"/>
                <w:lang w:val="en-GB"/>
              </w:rPr>
            </w:pPr>
            <w:r w:rsidRPr="00D74602">
              <w:rPr>
                <w:szCs w:val="22"/>
                <w:lang w:val="en-GB"/>
              </w:rPr>
              <w:t>2</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726A860" w14:textId="77777777" w:rsidR="002C610E" w:rsidRPr="00D74602" w:rsidRDefault="002C610E" w:rsidP="00E445BD">
            <w:pPr>
              <w:pStyle w:val="BodyText"/>
              <w:spacing w:after="120"/>
              <w:rPr>
                <w:szCs w:val="22"/>
                <w:lang w:val="en-GB"/>
              </w:rPr>
            </w:pPr>
            <w:r w:rsidRPr="00D74602">
              <w:rPr>
                <w:szCs w:val="22"/>
                <w:lang w:val="en-GB"/>
              </w:rPr>
              <w:t xml:space="preserve">WFPS requests permission from </w:t>
            </w:r>
            <w:r>
              <w:rPr>
                <w:szCs w:val="22"/>
                <w:lang w:val="en-GB"/>
              </w:rPr>
              <w:t>NCC, CHCC</w:t>
            </w:r>
            <w:r w:rsidRPr="00D74602">
              <w:rPr>
                <w:szCs w:val="22"/>
                <w:lang w:val="en-GB"/>
              </w:rPr>
              <w:t xml:space="preserve"> to proceed with the test and confirms the following with </w:t>
            </w:r>
            <w:r>
              <w:rPr>
                <w:szCs w:val="22"/>
                <w:lang w:val="en-GB"/>
              </w:rPr>
              <w:t>NCC, CHCC</w:t>
            </w:r>
            <w:r w:rsidRPr="00D74602">
              <w:rPr>
                <w:szCs w:val="22"/>
                <w:lang w:val="en-GB"/>
              </w:rPr>
              <w:t xml:space="preserve">: </w:t>
            </w:r>
          </w:p>
          <w:p w14:paraId="21166E4D" w14:textId="77777777" w:rsidR="002C610E" w:rsidRPr="00D74602" w:rsidRDefault="002C610E" w:rsidP="00A95BF0">
            <w:pPr>
              <w:pStyle w:val="ListParagraph"/>
              <w:numPr>
                <w:ilvl w:val="0"/>
                <w:numId w:val="11"/>
              </w:numPr>
              <w:rPr>
                <w:rFonts w:ascii="Arial" w:hAnsi="Arial" w:cs="Arial"/>
                <w:sz w:val="22"/>
                <w:szCs w:val="22"/>
              </w:rPr>
            </w:pPr>
            <w:r w:rsidRPr="00D74602">
              <w:rPr>
                <w:rFonts w:ascii="Arial" w:hAnsi="Arial" w:cs="Arial"/>
                <w:sz w:val="22"/>
                <w:szCs w:val="22"/>
              </w:rPr>
              <w:t>AAP of the WFPS</w:t>
            </w:r>
          </w:p>
          <w:p w14:paraId="74924A86" w14:textId="77777777" w:rsidR="002C610E" w:rsidRPr="00D74602" w:rsidRDefault="002C610E" w:rsidP="00A95BF0">
            <w:pPr>
              <w:pStyle w:val="ListParagraph"/>
              <w:numPr>
                <w:ilvl w:val="0"/>
                <w:numId w:val="11"/>
              </w:numPr>
              <w:rPr>
                <w:rFonts w:ascii="Arial" w:hAnsi="Arial" w:cs="Arial"/>
                <w:sz w:val="22"/>
                <w:szCs w:val="22"/>
              </w:rPr>
            </w:pPr>
            <w:r w:rsidRPr="00D74602">
              <w:rPr>
                <w:rFonts w:ascii="Arial" w:hAnsi="Arial" w:cs="Arial"/>
                <w:sz w:val="22"/>
                <w:szCs w:val="22"/>
              </w:rPr>
              <w:t>MW output of the WFPS</w:t>
            </w:r>
          </w:p>
          <w:p w14:paraId="2B41EC9E" w14:textId="77777777" w:rsidR="002C610E" w:rsidRPr="00D74602" w:rsidRDefault="002C610E" w:rsidP="00A95BF0">
            <w:pPr>
              <w:pStyle w:val="ListParagraph"/>
              <w:numPr>
                <w:ilvl w:val="0"/>
                <w:numId w:val="11"/>
              </w:numPr>
              <w:rPr>
                <w:sz w:val="22"/>
                <w:szCs w:val="22"/>
              </w:rPr>
            </w:pPr>
            <w:r>
              <w:rPr>
                <w:rFonts w:ascii="Arial" w:hAnsi="Arial" w:cs="Arial"/>
                <w:sz w:val="22"/>
                <w:szCs w:val="22"/>
              </w:rPr>
              <w:t>APC/Emergency Action</w:t>
            </w:r>
            <w:r w:rsidRPr="00D74602">
              <w:rPr>
                <w:rFonts w:ascii="Arial" w:hAnsi="Arial" w:cs="Arial"/>
                <w:sz w:val="22"/>
                <w:szCs w:val="22"/>
              </w:rPr>
              <w:t xml:space="preserve"> is ON</w:t>
            </w:r>
          </w:p>
          <w:p w14:paraId="1B1F3FA5" w14:textId="77777777" w:rsidR="002C610E" w:rsidRPr="00D74602" w:rsidRDefault="002C610E" w:rsidP="00A95BF0">
            <w:pPr>
              <w:pStyle w:val="ListParagraph"/>
              <w:numPr>
                <w:ilvl w:val="0"/>
                <w:numId w:val="11"/>
              </w:numPr>
              <w:rPr>
                <w:sz w:val="22"/>
                <w:szCs w:val="22"/>
              </w:rPr>
            </w:pPr>
            <w:r>
              <w:rPr>
                <w:rFonts w:ascii="Arial" w:hAnsi="Arial" w:cs="Arial"/>
                <w:sz w:val="22"/>
                <w:szCs w:val="22"/>
              </w:rPr>
              <w:t>APC/Emergency Action</w:t>
            </w:r>
            <w:r w:rsidRPr="00D74602">
              <w:rPr>
                <w:rFonts w:ascii="Arial" w:hAnsi="Arial" w:cs="Arial"/>
                <w:sz w:val="22"/>
                <w:szCs w:val="22"/>
              </w:rPr>
              <w:t xml:space="preserve"> set-point is </w:t>
            </w:r>
            <w:r w:rsidRPr="00D74602">
              <w:rPr>
                <w:rFonts w:ascii="Arial" w:hAnsi="Arial" w:cs="Arial"/>
                <w:sz w:val="22"/>
                <w:szCs w:val="22"/>
                <w:highlight w:val="yellow"/>
              </w:rPr>
              <w:t>[insert 40% of Registered Capacity]</w:t>
            </w:r>
            <w:r w:rsidRPr="00D74602">
              <w:rPr>
                <w:rFonts w:ascii="Arial" w:hAnsi="Arial" w:cs="Arial"/>
                <w:sz w:val="22"/>
                <w:szCs w:val="22"/>
              </w:rPr>
              <w:t xml:space="preserve"> MW</w:t>
            </w:r>
          </w:p>
          <w:p w14:paraId="18D9530B" w14:textId="77777777" w:rsidR="002C610E" w:rsidRPr="00D74602" w:rsidRDefault="002C610E" w:rsidP="00A95BF0">
            <w:pPr>
              <w:pStyle w:val="ListParagraph"/>
              <w:numPr>
                <w:ilvl w:val="0"/>
                <w:numId w:val="11"/>
              </w:numPr>
              <w:rPr>
                <w:sz w:val="22"/>
                <w:szCs w:val="22"/>
              </w:rPr>
            </w:pPr>
            <w:r w:rsidRPr="00D74602">
              <w:rPr>
                <w:rFonts w:ascii="Arial" w:hAnsi="Arial" w:cs="Arial"/>
                <w:sz w:val="22"/>
                <w:szCs w:val="22"/>
              </w:rPr>
              <w:t>Frequency Response is ON</w:t>
            </w:r>
          </w:p>
          <w:p w14:paraId="64538604" w14:textId="77777777" w:rsidR="002C610E" w:rsidRPr="00D74602" w:rsidRDefault="002C610E" w:rsidP="00A95BF0">
            <w:pPr>
              <w:pStyle w:val="ListParagraph"/>
              <w:numPr>
                <w:ilvl w:val="0"/>
                <w:numId w:val="11"/>
              </w:numPr>
              <w:rPr>
                <w:rFonts w:ascii="Arial" w:hAnsi="Arial" w:cs="Arial"/>
                <w:sz w:val="22"/>
                <w:szCs w:val="22"/>
              </w:rPr>
            </w:pPr>
            <w:r>
              <w:rPr>
                <w:rFonts w:ascii="Arial" w:hAnsi="Arial" w:cs="Arial"/>
                <w:sz w:val="22"/>
                <w:szCs w:val="22"/>
              </w:rPr>
              <w:t xml:space="preserve">(IE) </w:t>
            </w:r>
            <w:r w:rsidRPr="00D74602">
              <w:rPr>
                <w:rFonts w:ascii="Arial" w:hAnsi="Arial" w:cs="Arial"/>
                <w:sz w:val="22"/>
                <w:szCs w:val="22"/>
              </w:rPr>
              <w:t>Frequency Response is in Curve 1</w:t>
            </w:r>
          </w:p>
          <w:p w14:paraId="73492A0E" w14:textId="77777777" w:rsidR="002C610E" w:rsidRPr="00D74602" w:rsidRDefault="002C610E" w:rsidP="00A95BF0">
            <w:pPr>
              <w:pStyle w:val="ListParagraph"/>
              <w:numPr>
                <w:ilvl w:val="0"/>
                <w:numId w:val="11"/>
              </w:numPr>
              <w:rPr>
                <w:rFonts w:ascii="Arial" w:hAnsi="Arial" w:cs="Arial"/>
                <w:sz w:val="22"/>
                <w:szCs w:val="22"/>
              </w:rPr>
            </w:pPr>
            <w:r w:rsidRPr="00D74602">
              <w:rPr>
                <w:rFonts w:ascii="Arial" w:hAnsi="Arial" w:cs="Arial"/>
                <w:sz w:val="22"/>
                <w:szCs w:val="22"/>
              </w:rPr>
              <w:t>Frequency Droop Setting is 4%</w:t>
            </w:r>
          </w:p>
          <w:p w14:paraId="58DF5CC9" w14:textId="2279B54C" w:rsidR="002C610E" w:rsidRDefault="002C610E" w:rsidP="00A95BF0">
            <w:pPr>
              <w:pStyle w:val="ListParagraph"/>
              <w:numPr>
                <w:ilvl w:val="0"/>
                <w:numId w:val="11"/>
              </w:numPr>
              <w:rPr>
                <w:rFonts w:ascii="Arial" w:hAnsi="Arial" w:cs="Arial"/>
                <w:sz w:val="22"/>
                <w:szCs w:val="22"/>
                <w:highlight w:val="yellow"/>
              </w:rPr>
            </w:pPr>
            <w:r w:rsidRPr="004C4BF6">
              <w:rPr>
                <w:rFonts w:ascii="Arial" w:hAnsi="Arial" w:cs="Arial"/>
                <w:sz w:val="22"/>
                <w:szCs w:val="22"/>
                <w:highlight w:val="yellow"/>
              </w:rPr>
              <w:t>Emulated inertia status is OFF</w:t>
            </w:r>
            <w:r w:rsidR="00452532">
              <w:rPr>
                <w:rFonts w:ascii="Arial" w:hAnsi="Arial" w:cs="Arial"/>
                <w:sz w:val="22"/>
                <w:szCs w:val="22"/>
                <w:highlight w:val="yellow"/>
              </w:rPr>
              <w:t xml:space="preserve"> (remove if not applicable)</w:t>
            </w:r>
          </w:p>
          <w:p w14:paraId="4861E81A" w14:textId="64EFE6BB" w:rsidR="00950B3F" w:rsidRPr="00950B3F" w:rsidRDefault="00950B3F" w:rsidP="00A95BF0">
            <w:pPr>
              <w:pStyle w:val="ListParagraph"/>
              <w:numPr>
                <w:ilvl w:val="0"/>
                <w:numId w:val="11"/>
              </w:numPr>
              <w:rPr>
                <w:rFonts w:ascii="Arial" w:hAnsi="Arial" w:cs="Arial"/>
                <w:sz w:val="22"/>
                <w:szCs w:val="22"/>
                <w:highlight w:val="yellow"/>
              </w:rPr>
            </w:pPr>
            <w:r w:rsidRPr="004C4BF6">
              <w:rPr>
                <w:rFonts w:ascii="Arial" w:hAnsi="Arial" w:cs="Arial"/>
                <w:sz w:val="22"/>
                <w:szCs w:val="22"/>
                <w:highlight w:val="yellow"/>
              </w:rPr>
              <w:t>Emulated Inertia FFR Availability (MW)</w:t>
            </w:r>
          </w:p>
          <w:p w14:paraId="0BF7750C" w14:textId="3D43331D" w:rsidR="002C610E" w:rsidRPr="00D74602" w:rsidRDefault="00950B3F" w:rsidP="00A95BF0">
            <w:pPr>
              <w:pStyle w:val="ListParagraph"/>
              <w:numPr>
                <w:ilvl w:val="0"/>
                <w:numId w:val="11"/>
              </w:numPr>
              <w:rPr>
                <w:rFonts w:ascii="Arial" w:hAnsi="Arial" w:cs="Arial"/>
                <w:sz w:val="22"/>
                <w:szCs w:val="22"/>
              </w:rPr>
            </w:pPr>
            <w:r w:rsidRPr="004C4BF6">
              <w:rPr>
                <w:rFonts w:ascii="Arial" w:hAnsi="Arial" w:cs="Arial"/>
                <w:sz w:val="22"/>
                <w:szCs w:val="22"/>
                <w:highlight w:val="yellow"/>
              </w:rPr>
              <w:t>Emulated Inertia POR Availability (MW)</w:t>
            </w:r>
          </w:p>
        </w:tc>
        <w:tc>
          <w:tcPr>
            <w:tcW w:w="953" w:type="dxa"/>
            <w:tcBorders>
              <w:top w:val="single" w:sz="4" w:space="0" w:color="auto"/>
              <w:left w:val="single" w:sz="4" w:space="0" w:color="auto"/>
              <w:bottom w:val="single" w:sz="4" w:space="0" w:color="auto"/>
              <w:right w:val="single" w:sz="4" w:space="0" w:color="auto"/>
            </w:tcBorders>
            <w:vAlign w:val="center"/>
          </w:tcPr>
          <w:p w14:paraId="2F5201A9"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681FD" w14:textId="77777777" w:rsidR="002C610E" w:rsidRPr="006512FC" w:rsidRDefault="002C610E" w:rsidP="00A95BF0">
            <w:pPr>
              <w:pStyle w:val="BodyText"/>
              <w:numPr>
                <w:ilvl w:val="0"/>
                <w:numId w:val="12"/>
              </w:numPr>
              <w:spacing w:after="120"/>
              <w:rPr>
                <w:szCs w:val="22"/>
                <w:lang w:val="en-GB"/>
              </w:rPr>
            </w:pPr>
            <w:r w:rsidRPr="006512FC">
              <w:rPr>
                <w:szCs w:val="22"/>
                <w:lang w:val="en-GB"/>
              </w:rPr>
              <w:t>____ MW</w:t>
            </w:r>
          </w:p>
          <w:p w14:paraId="1285BFB3" w14:textId="77777777" w:rsidR="002C610E" w:rsidRPr="006512FC" w:rsidRDefault="002C610E" w:rsidP="00A95BF0">
            <w:pPr>
              <w:pStyle w:val="BodyText"/>
              <w:numPr>
                <w:ilvl w:val="0"/>
                <w:numId w:val="12"/>
              </w:numPr>
              <w:spacing w:after="120"/>
              <w:rPr>
                <w:szCs w:val="22"/>
                <w:lang w:val="en-GB"/>
              </w:rPr>
            </w:pPr>
            <w:r w:rsidRPr="006512FC">
              <w:rPr>
                <w:szCs w:val="22"/>
                <w:lang w:val="en-GB"/>
              </w:rPr>
              <w:t>____ MW</w:t>
            </w:r>
          </w:p>
          <w:p w14:paraId="3017E203" w14:textId="77777777" w:rsidR="002C610E" w:rsidRPr="006512FC" w:rsidRDefault="002C610E" w:rsidP="00A95BF0">
            <w:pPr>
              <w:pStyle w:val="BodyText"/>
              <w:numPr>
                <w:ilvl w:val="0"/>
                <w:numId w:val="12"/>
              </w:numPr>
              <w:spacing w:after="120"/>
              <w:rPr>
                <w:szCs w:val="22"/>
                <w:lang w:val="en-GB"/>
              </w:rPr>
            </w:pPr>
            <w:r w:rsidRPr="006512FC">
              <w:rPr>
                <w:szCs w:val="22"/>
                <w:lang w:val="en-GB"/>
              </w:rPr>
              <w:t>Status ____</w:t>
            </w:r>
          </w:p>
          <w:p w14:paraId="1F465878" w14:textId="77777777" w:rsidR="002C610E" w:rsidRPr="006512FC" w:rsidRDefault="002C610E" w:rsidP="00A95BF0">
            <w:pPr>
              <w:pStyle w:val="BodyText"/>
              <w:numPr>
                <w:ilvl w:val="0"/>
                <w:numId w:val="12"/>
              </w:numPr>
              <w:spacing w:after="120"/>
              <w:rPr>
                <w:szCs w:val="22"/>
                <w:lang w:val="en-GB"/>
              </w:rPr>
            </w:pPr>
            <w:r w:rsidRPr="006512FC">
              <w:rPr>
                <w:szCs w:val="22"/>
                <w:lang w:val="en-GB"/>
              </w:rPr>
              <w:t>____ MW</w:t>
            </w:r>
          </w:p>
          <w:p w14:paraId="68BCC317" w14:textId="77777777" w:rsidR="002C610E" w:rsidRPr="006512FC" w:rsidRDefault="002C610E" w:rsidP="00A95BF0">
            <w:pPr>
              <w:pStyle w:val="BodyText"/>
              <w:numPr>
                <w:ilvl w:val="0"/>
                <w:numId w:val="12"/>
              </w:numPr>
              <w:spacing w:after="120"/>
              <w:rPr>
                <w:szCs w:val="22"/>
                <w:lang w:val="en-GB"/>
              </w:rPr>
            </w:pPr>
            <w:r w:rsidRPr="006512FC">
              <w:rPr>
                <w:szCs w:val="22"/>
                <w:lang w:val="en-GB"/>
              </w:rPr>
              <w:t>Status ____</w:t>
            </w:r>
          </w:p>
          <w:p w14:paraId="2C953ED8" w14:textId="77777777" w:rsidR="002C610E" w:rsidRPr="006512FC" w:rsidRDefault="002C610E" w:rsidP="00A95BF0">
            <w:pPr>
              <w:pStyle w:val="BodyText"/>
              <w:numPr>
                <w:ilvl w:val="0"/>
                <w:numId w:val="12"/>
              </w:numPr>
              <w:spacing w:after="120"/>
              <w:rPr>
                <w:szCs w:val="22"/>
                <w:lang w:val="en-GB"/>
              </w:rPr>
            </w:pPr>
            <w:r w:rsidRPr="006512FC">
              <w:rPr>
                <w:szCs w:val="22"/>
                <w:lang w:val="en-GB"/>
              </w:rPr>
              <w:t>(IE) Curve ____</w:t>
            </w:r>
          </w:p>
          <w:p w14:paraId="7498B71D" w14:textId="77777777" w:rsidR="002C610E" w:rsidRPr="006512FC" w:rsidRDefault="002C610E" w:rsidP="00A95BF0">
            <w:pPr>
              <w:pStyle w:val="BodyText"/>
              <w:numPr>
                <w:ilvl w:val="0"/>
                <w:numId w:val="12"/>
              </w:numPr>
              <w:spacing w:after="120"/>
              <w:rPr>
                <w:szCs w:val="22"/>
                <w:lang w:val="en-GB"/>
              </w:rPr>
            </w:pPr>
            <w:r w:rsidRPr="006512FC">
              <w:rPr>
                <w:szCs w:val="22"/>
                <w:lang w:val="en-GB"/>
              </w:rPr>
              <w:t>____%</w:t>
            </w:r>
          </w:p>
          <w:p w14:paraId="21B5BACA" w14:textId="77777777" w:rsidR="002C610E" w:rsidRPr="006512FC" w:rsidRDefault="002C610E" w:rsidP="00A95BF0">
            <w:pPr>
              <w:pStyle w:val="BodyText"/>
              <w:numPr>
                <w:ilvl w:val="0"/>
                <w:numId w:val="12"/>
              </w:numPr>
              <w:spacing w:after="120"/>
              <w:rPr>
                <w:szCs w:val="22"/>
                <w:lang w:val="en-GB"/>
              </w:rPr>
            </w:pPr>
            <w:r w:rsidRPr="006512FC">
              <w:rPr>
                <w:szCs w:val="22"/>
                <w:lang w:val="en-GB"/>
              </w:rPr>
              <w:t>Status _____</w:t>
            </w:r>
          </w:p>
          <w:p w14:paraId="22C86055" w14:textId="5C4CBB2B" w:rsidR="007C042B" w:rsidRPr="006512FC" w:rsidRDefault="007C042B" w:rsidP="00A95BF0">
            <w:pPr>
              <w:pStyle w:val="BodyText"/>
              <w:numPr>
                <w:ilvl w:val="0"/>
                <w:numId w:val="12"/>
              </w:numPr>
              <w:spacing w:after="120"/>
              <w:rPr>
                <w:szCs w:val="22"/>
                <w:lang w:val="en-GB"/>
              </w:rPr>
            </w:pPr>
            <w:r w:rsidRPr="006512FC">
              <w:rPr>
                <w:szCs w:val="22"/>
                <w:lang w:val="en-GB"/>
              </w:rPr>
              <w:t>_____MW</w:t>
            </w:r>
          </w:p>
          <w:p w14:paraId="53CB968C" w14:textId="4FAC13FA" w:rsidR="002C610E" w:rsidRPr="006512FC" w:rsidRDefault="00950B3F" w:rsidP="00A95BF0">
            <w:pPr>
              <w:pStyle w:val="BodyText"/>
              <w:numPr>
                <w:ilvl w:val="0"/>
                <w:numId w:val="12"/>
              </w:numPr>
              <w:spacing w:after="120"/>
              <w:rPr>
                <w:szCs w:val="22"/>
                <w:lang w:val="en-GB"/>
              </w:rPr>
            </w:pPr>
            <w:r w:rsidRPr="006512FC">
              <w:rPr>
                <w:szCs w:val="22"/>
                <w:lang w:val="en-GB"/>
              </w:rPr>
              <w:t>_____MW</w:t>
            </w:r>
          </w:p>
        </w:tc>
      </w:tr>
      <w:tr w:rsidR="002C610E" w:rsidRPr="00D74602" w14:paraId="65585C56" w14:textId="77777777" w:rsidTr="00E445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14:paraId="7F35868C" w14:textId="77777777" w:rsidR="002C610E" w:rsidRPr="00D74602" w:rsidRDefault="002C610E" w:rsidP="00E445BD">
            <w:pPr>
              <w:pStyle w:val="BodyText"/>
              <w:jc w:val="center"/>
              <w:rPr>
                <w:szCs w:val="22"/>
                <w:lang w:val="en-GB"/>
              </w:rPr>
            </w:pPr>
            <w:r w:rsidRPr="00D74602">
              <w:rPr>
                <w:szCs w:val="22"/>
                <w:lang w:val="en-GB"/>
              </w:rPr>
              <w:t>3</w:t>
            </w:r>
          </w:p>
        </w:tc>
        <w:tc>
          <w:tcPr>
            <w:tcW w:w="5373" w:type="dxa"/>
            <w:tcBorders>
              <w:top w:val="single" w:sz="4" w:space="0" w:color="auto"/>
              <w:left w:val="single" w:sz="4" w:space="0" w:color="auto"/>
              <w:bottom w:val="single" w:sz="4" w:space="0" w:color="auto"/>
              <w:right w:val="single" w:sz="4" w:space="0" w:color="auto"/>
            </w:tcBorders>
            <w:vAlign w:val="center"/>
          </w:tcPr>
          <w:p w14:paraId="4377B187" w14:textId="77777777" w:rsidR="002C610E" w:rsidRPr="00836E66" w:rsidRDefault="002C610E" w:rsidP="00E445BD">
            <w:pPr>
              <w:pStyle w:val="BodyText"/>
              <w:spacing w:after="120"/>
              <w:jc w:val="both"/>
              <w:rPr>
                <w:szCs w:val="22"/>
              </w:rPr>
            </w:pPr>
            <w:r w:rsidRPr="00836E66">
              <w:rPr>
                <w:szCs w:val="22"/>
              </w:rPr>
              <w:t>WFPS replaces the system frequency with a simulated frequency of 50 Hz and waits 1 minute</w:t>
            </w:r>
          </w:p>
          <w:p w14:paraId="61E26DDE" w14:textId="77777777" w:rsidR="002C610E" w:rsidRPr="00D74602" w:rsidRDefault="002C610E" w:rsidP="00E445BD">
            <w:pPr>
              <w:pStyle w:val="BodyText"/>
              <w:spacing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469DD815"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76FD4" w14:textId="17874466" w:rsidR="002C610E" w:rsidRPr="006512FC" w:rsidRDefault="002C610E" w:rsidP="00E445BD">
            <w:pPr>
              <w:spacing w:before="120" w:after="120"/>
              <w:rPr>
                <w:szCs w:val="22"/>
                <w:lang w:val="en-GB"/>
              </w:rPr>
            </w:pPr>
            <w:r w:rsidRPr="006512FC">
              <w:rPr>
                <w:szCs w:val="22"/>
                <w:lang w:val="en-GB"/>
              </w:rPr>
              <w:t>@t</w:t>
            </w:r>
            <w:r w:rsidR="002D5FEA" w:rsidRPr="006512FC">
              <w:rPr>
                <w:szCs w:val="22"/>
                <w:lang w:val="en-GB"/>
              </w:rPr>
              <w:t>+</w:t>
            </w:r>
            <w:r w:rsidRPr="006512FC">
              <w:rPr>
                <w:szCs w:val="22"/>
                <w:lang w:val="en-GB"/>
              </w:rPr>
              <w:t xml:space="preserve">30s record the following: </w:t>
            </w:r>
          </w:p>
          <w:p w14:paraId="7109D574" w14:textId="77777777" w:rsidR="002C610E" w:rsidRPr="006512FC" w:rsidRDefault="002C610E" w:rsidP="00E445BD">
            <w:pPr>
              <w:spacing w:before="120" w:after="120"/>
              <w:rPr>
                <w:sz w:val="20"/>
              </w:rPr>
            </w:pPr>
            <w:r w:rsidRPr="006512FC">
              <w:rPr>
                <w:sz w:val="20"/>
              </w:rPr>
              <w:t xml:space="preserve">AAP = ____ MW </w:t>
            </w:r>
          </w:p>
          <w:p w14:paraId="214EC13F" w14:textId="77777777" w:rsidR="002C610E" w:rsidRPr="006512FC" w:rsidRDefault="002C610E" w:rsidP="00E445BD">
            <w:pPr>
              <w:spacing w:before="120" w:after="120"/>
              <w:rPr>
                <w:szCs w:val="22"/>
                <w:lang w:val="en-GB"/>
              </w:rPr>
            </w:pPr>
            <w:r w:rsidRPr="006512FC">
              <w:rPr>
                <w:sz w:val="20"/>
              </w:rPr>
              <w:t>MW Output = ____ MW</w:t>
            </w:r>
          </w:p>
        </w:tc>
      </w:tr>
      <w:tr w:rsidR="002C610E" w:rsidRPr="00D74602" w14:paraId="07DC023D" w14:textId="77777777" w:rsidTr="00E445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9DB2FE7" w14:textId="77777777" w:rsidR="002C610E" w:rsidRPr="00D74602" w:rsidRDefault="002C610E" w:rsidP="00E445BD">
            <w:pPr>
              <w:pStyle w:val="BodyText"/>
              <w:jc w:val="center"/>
              <w:rPr>
                <w:szCs w:val="22"/>
                <w:lang w:val="en-GB"/>
              </w:rPr>
            </w:pPr>
            <w:r w:rsidRPr="00D74602">
              <w:rPr>
                <w:szCs w:val="22"/>
                <w:lang w:val="en-GB"/>
              </w:rPr>
              <w:t>4</w:t>
            </w:r>
          </w:p>
        </w:tc>
        <w:tc>
          <w:tcPr>
            <w:tcW w:w="5373" w:type="dxa"/>
            <w:tcBorders>
              <w:top w:val="single" w:sz="4" w:space="0" w:color="auto"/>
              <w:left w:val="single" w:sz="4" w:space="0" w:color="auto"/>
              <w:bottom w:val="single" w:sz="4" w:space="0" w:color="auto"/>
              <w:right w:val="single" w:sz="4" w:space="0" w:color="auto"/>
            </w:tcBorders>
            <w:vAlign w:val="center"/>
            <w:hideMark/>
          </w:tcPr>
          <w:p w14:paraId="38C97088" w14:textId="10583925" w:rsidR="002C610E" w:rsidRDefault="004035B0" w:rsidP="00E445BD">
            <w:pPr>
              <w:pStyle w:val="BodyText"/>
              <w:spacing w:after="120"/>
              <w:jc w:val="both"/>
              <w:rPr>
                <w:szCs w:val="22"/>
                <w:lang w:val="en-GB"/>
              </w:rPr>
            </w:pPr>
            <w:r w:rsidRPr="00836E66">
              <w:rPr>
                <w:b/>
                <w:szCs w:val="22"/>
                <w:lang w:val="en-GB"/>
              </w:rPr>
              <w:t>In coordination with NCC, CHCC*</w:t>
            </w:r>
            <w:r w:rsidRPr="00836E66">
              <w:rPr>
                <w:szCs w:val="22"/>
                <w:lang w:val="en-GB"/>
              </w:rPr>
              <w:t xml:space="preserve"> </w:t>
            </w:r>
            <w:r w:rsidR="002C610E" w:rsidRPr="00D74602">
              <w:rPr>
                <w:szCs w:val="22"/>
                <w:lang w:val="en-GB"/>
              </w:rPr>
              <w:t>WFPS injects a simulated frequency of 49.8 Hz and waits for 5 minutes</w:t>
            </w:r>
          </w:p>
          <w:p w14:paraId="22EEF36A" w14:textId="77777777" w:rsidR="002C610E" w:rsidRPr="00D74602" w:rsidRDefault="002C610E" w:rsidP="00E445BD">
            <w:pPr>
              <w:pStyle w:val="BodyText"/>
              <w:spacing w:after="120"/>
              <w:jc w:val="both"/>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43FCF376"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4DA6B" w14:textId="77777777" w:rsidR="002C610E" w:rsidRPr="006512FC" w:rsidRDefault="002C610E" w:rsidP="00E445BD">
            <w:pPr>
              <w:spacing w:before="120" w:after="120"/>
              <w:rPr>
                <w:szCs w:val="22"/>
                <w:lang w:val="en-GB"/>
              </w:rPr>
            </w:pPr>
            <w:r w:rsidRPr="006512FC">
              <w:rPr>
                <w:szCs w:val="22"/>
                <w:lang w:val="en-GB"/>
              </w:rPr>
              <w:t>Completion time (t+5mins): ______</w:t>
            </w:r>
          </w:p>
          <w:p w14:paraId="6D0C31EE" w14:textId="77777777" w:rsidR="002C610E" w:rsidRPr="006512FC" w:rsidRDefault="002C610E" w:rsidP="00E445BD">
            <w:pPr>
              <w:spacing w:before="120" w:after="120"/>
              <w:rPr>
                <w:sz w:val="20"/>
              </w:rPr>
            </w:pPr>
            <w:r w:rsidRPr="006512FC">
              <w:rPr>
                <w:szCs w:val="22"/>
              </w:rPr>
              <w:t>@t+5Mins record the following</w:t>
            </w:r>
            <w:r w:rsidRPr="006512FC">
              <w:rPr>
                <w:sz w:val="20"/>
              </w:rPr>
              <w:t xml:space="preserve">: </w:t>
            </w:r>
          </w:p>
          <w:p w14:paraId="07E4695B" w14:textId="77777777" w:rsidR="002C610E" w:rsidRPr="006512FC" w:rsidRDefault="002C610E" w:rsidP="00E445BD">
            <w:pPr>
              <w:spacing w:before="120" w:after="120"/>
              <w:rPr>
                <w:sz w:val="20"/>
              </w:rPr>
            </w:pPr>
            <w:r w:rsidRPr="006512FC">
              <w:rPr>
                <w:sz w:val="20"/>
              </w:rPr>
              <w:t xml:space="preserve">AAP = ____ MW </w:t>
            </w:r>
          </w:p>
          <w:p w14:paraId="60AA7F21" w14:textId="77777777" w:rsidR="002C610E" w:rsidRPr="006512FC" w:rsidRDefault="002C610E" w:rsidP="00E445BD">
            <w:pPr>
              <w:spacing w:before="120" w:after="120"/>
              <w:rPr>
                <w:szCs w:val="22"/>
                <w:lang w:val="en-GB"/>
              </w:rPr>
            </w:pPr>
            <w:r w:rsidRPr="006512FC">
              <w:rPr>
                <w:sz w:val="20"/>
              </w:rPr>
              <w:t>MW Output = ____ MW</w:t>
            </w:r>
          </w:p>
        </w:tc>
      </w:tr>
      <w:tr w:rsidR="002C610E" w:rsidRPr="00D74602" w14:paraId="5127F5CB" w14:textId="77777777" w:rsidTr="003B7D99">
        <w:trPr>
          <w:cantSplit/>
          <w:trHeight w:val="164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E4E8B32" w14:textId="77777777" w:rsidR="002C610E" w:rsidRPr="00D74602" w:rsidRDefault="002C610E" w:rsidP="00E445BD">
            <w:pPr>
              <w:pStyle w:val="BodyText"/>
              <w:jc w:val="center"/>
              <w:rPr>
                <w:szCs w:val="22"/>
                <w:lang w:val="en-GB"/>
              </w:rPr>
            </w:pPr>
            <w:r w:rsidRPr="00D74602">
              <w:rPr>
                <w:szCs w:val="22"/>
                <w:lang w:val="en-GB"/>
              </w:rPr>
              <w:t>5</w:t>
            </w:r>
          </w:p>
        </w:tc>
        <w:tc>
          <w:tcPr>
            <w:tcW w:w="5373" w:type="dxa"/>
            <w:tcBorders>
              <w:top w:val="single" w:sz="4" w:space="0" w:color="auto"/>
              <w:left w:val="single" w:sz="4" w:space="0" w:color="auto"/>
              <w:bottom w:val="single" w:sz="4" w:space="0" w:color="auto"/>
              <w:right w:val="single" w:sz="4" w:space="0" w:color="auto"/>
            </w:tcBorders>
            <w:vAlign w:val="center"/>
            <w:hideMark/>
          </w:tcPr>
          <w:p w14:paraId="463EB702" w14:textId="6A87761D" w:rsidR="002C610E" w:rsidRDefault="004035B0" w:rsidP="00E445BD">
            <w:pPr>
              <w:pStyle w:val="BodyText"/>
              <w:spacing w:before="120" w:after="120"/>
              <w:rPr>
                <w:szCs w:val="22"/>
                <w:lang w:val="en-GB"/>
              </w:rPr>
            </w:pPr>
            <w:r w:rsidRPr="00836E66">
              <w:rPr>
                <w:b/>
                <w:szCs w:val="22"/>
                <w:lang w:val="en-GB"/>
              </w:rPr>
              <w:t>In coordination with NCC, CHCC*</w:t>
            </w:r>
            <w:r w:rsidR="002C610E" w:rsidRPr="00836E66">
              <w:rPr>
                <w:szCs w:val="22"/>
              </w:rPr>
              <w:t xml:space="preserve">, </w:t>
            </w:r>
            <w:r w:rsidR="002C610E" w:rsidRPr="00780983">
              <w:rPr>
                <w:szCs w:val="22"/>
                <w:lang w:val="en-GB"/>
              </w:rPr>
              <w:t>remove</w:t>
            </w:r>
            <w:r w:rsidR="002C610E" w:rsidRPr="00EA0353">
              <w:rPr>
                <w:szCs w:val="22"/>
                <w:lang w:val="en-GB"/>
              </w:rPr>
              <w:t xml:space="preserve"> </w:t>
            </w:r>
            <w:r w:rsidR="002C610E" w:rsidRPr="00D74602">
              <w:rPr>
                <w:szCs w:val="22"/>
                <w:lang w:val="en-GB"/>
              </w:rPr>
              <w:t>frequency injection and allow the W</w:t>
            </w:r>
            <w:r w:rsidR="002C610E">
              <w:rPr>
                <w:szCs w:val="22"/>
                <w:lang w:val="en-GB"/>
              </w:rPr>
              <w:t>FP</w:t>
            </w:r>
            <w:r w:rsidR="002C610E" w:rsidRPr="00D74602">
              <w:rPr>
                <w:szCs w:val="22"/>
                <w:lang w:val="en-GB"/>
              </w:rPr>
              <w:t>S to return to pre-injection load under control system action</w:t>
            </w:r>
          </w:p>
          <w:p w14:paraId="6EFFAA41" w14:textId="77777777" w:rsidR="002C610E" w:rsidRPr="00D74602" w:rsidRDefault="002C610E" w:rsidP="00E445BD">
            <w:pPr>
              <w:pStyle w:val="BodyText"/>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61337A58"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97031" w14:textId="443106A2" w:rsidR="002C610E" w:rsidRPr="006512FC" w:rsidRDefault="002C610E" w:rsidP="00E445BD">
            <w:pPr>
              <w:spacing w:before="120" w:after="120"/>
              <w:rPr>
                <w:szCs w:val="22"/>
                <w:lang w:val="en-GB"/>
              </w:rPr>
            </w:pPr>
            <w:r w:rsidRPr="006512FC">
              <w:rPr>
                <w:szCs w:val="22"/>
                <w:lang w:val="en-GB"/>
              </w:rPr>
              <w:t>@t</w:t>
            </w:r>
            <w:r w:rsidR="002D5FEA" w:rsidRPr="006512FC">
              <w:rPr>
                <w:szCs w:val="22"/>
                <w:lang w:val="en-GB"/>
              </w:rPr>
              <w:t>+</w:t>
            </w:r>
            <w:r w:rsidRPr="006512FC">
              <w:rPr>
                <w:szCs w:val="22"/>
                <w:lang w:val="en-GB"/>
              </w:rPr>
              <w:t xml:space="preserve">30s record the following: </w:t>
            </w:r>
          </w:p>
          <w:p w14:paraId="2C81C2B2" w14:textId="77777777" w:rsidR="002C610E" w:rsidRPr="006512FC" w:rsidRDefault="002C610E" w:rsidP="00E445BD">
            <w:pPr>
              <w:spacing w:before="120" w:after="120"/>
              <w:rPr>
                <w:sz w:val="20"/>
              </w:rPr>
            </w:pPr>
            <w:r w:rsidRPr="006512FC">
              <w:rPr>
                <w:sz w:val="20"/>
              </w:rPr>
              <w:t xml:space="preserve">AAP = ____ MW </w:t>
            </w:r>
          </w:p>
          <w:p w14:paraId="0916F7AA" w14:textId="77777777" w:rsidR="002C610E" w:rsidRPr="006512FC" w:rsidRDefault="002C610E" w:rsidP="00E445BD">
            <w:pPr>
              <w:spacing w:before="120" w:after="120"/>
              <w:rPr>
                <w:szCs w:val="22"/>
                <w:lang w:val="en-GB"/>
              </w:rPr>
            </w:pPr>
            <w:r w:rsidRPr="006512FC">
              <w:rPr>
                <w:sz w:val="20"/>
              </w:rPr>
              <w:t>MW Output = ____ MW</w:t>
            </w:r>
          </w:p>
        </w:tc>
      </w:tr>
      <w:tr w:rsidR="002C610E" w:rsidRPr="00D74602" w14:paraId="12F2327E" w14:textId="77777777" w:rsidTr="003B7D99">
        <w:trPr>
          <w:cantSplit/>
          <w:trHeight w:val="626"/>
          <w:jc w:val="center"/>
        </w:trPr>
        <w:tc>
          <w:tcPr>
            <w:tcW w:w="694" w:type="dxa"/>
            <w:tcBorders>
              <w:top w:val="single" w:sz="4" w:space="0" w:color="auto"/>
              <w:left w:val="single" w:sz="4" w:space="0" w:color="auto"/>
              <w:bottom w:val="single" w:sz="4" w:space="0" w:color="auto"/>
              <w:right w:val="single" w:sz="4" w:space="0" w:color="auto"/>
            </w:tcBorders>
            <w:vAlign w:val="center"/>
          </w:tcPr>
          <w:p w14:paraId="050D6011" w14:textId="77777777" w:rsidR="002C610E" w:rsidRDefault="002C610E" w:rsidP="00E445BD">
            <w:pPr>
              <w:pStyle w:val="BodyText"/>
              <w:jc w:val="center"/>
              <w:rPr>
                <w:szCs w:val="22"/>
                <w:lang w:val="en-GB"/>
              </w:rPr>
            </w:pPr>
            <w:r>
              <w:rPr>
                <w:szCs w:val="22"/>
                <w:lang w:val="en-GB"/>
              </w:rPr>
              <w:t>6</w:t>
            </w:r>
          </w:p>
        </w:tc>
        <w:tc>
          <w:tcPr>
            <w:tcW w:w="5373" w:type="dxa"/>
            <w:tcBorders>
              <w:top w:val="single" w:sz="4" w:space="0" w:color="auto"/>
              <w:left w:val="single" w:sz="4" w:space="0" w:color="auto"/>
              <w:bottom w:val="single" w:sz="4" w:space="0" w:color="auto"/>
              <w:right w:val="single" w:sz="4" w:space="0" w:color="auto"/>
            </w:tcBorders>
            <w:vAlign w:val="center"/>
          </w:tcPr>
          <w:p w14:paraId="6D2B0E31" w14:textId="77777777" w:rsidR="002C610E" w:rsidRPr="00EF7048" w:rsidRDefault="002C610E" w:rsidP="00E445BD">
            <w:pPr>
              <w:pStyle w:val="BodyText"/>
              <w:jc w:val="both"/>
              <w:rPr>
                <w:szCs w:val="22"/>
                <w:lang w:val="en-GB"/>
              </w:rPr>
            </w:pPr>
            <w:r w:rsidRPr="000611A7">
              <w:rPr>
                <w:szCs w:val="22"/>
                <w:lang w:val="en-GB"/>
              </w:rPr>
              <w:t>WFPS ends data recording</w:t>
            </w:r>
          </w:p>
        </w:tc>
        <w:tc>
          <w:tcPr>
            <w:tcW w:w="953" w:type="dxa"/>
            <w:tcBorders>
              <w:top w:val="single" w:sz="4" w:space="0" w:color="auto"/>
              <w:left w:val="single" w:sz="4" w:space="0" w:color="auto"/>
              <w:bottom w:val="single" w:sz="4" w:space="0" w:color="auto"/>
              <w:right w:val="single" w:sz="4" w:space="0" w:color="auto"/>
            </w:tcBorders>
            <w:vAlign w:val="center"/>
          </w:tcPr>
          <w:p w14:paraId="27CC5979"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1518B" w14:textId="77777777" w:rsidR="002C610E" w:rsidRPr="00D74602" w:rsidRDefault="002C610E" w:rsidP="00E445BD">
            <w:pPr>
              <w:spacing w:before="120" w:after="120"/>
              <w:rPr>
                <w:szCs w:val="22"/>
                <w:lang w:val="en-GB"/>
              </w:rPr>
            </w:pPr>
          </w:p>
        </w:tc>
      </w:tr>
      <w:tr w:rsidR="002C610E" w:rsidRPr="00D74602" w14:paraId="5E02017E" w14:textId="77777777" w:rsidTr="003B7D99">
        <w:trPr>
          <w:cantSplit/>
          <w:trHeight w:val="725"/>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7087BBF3" w14:textId="77777777" w:rsidR="002C610E" w:rsidRPr="00D74602" w:rsidRDefault="002C610E" w:rsidP="00E445BD">
            <w:pPr>
              <w:pStyle w:val="BodyText"/>
              <w:jc w:val="center"/>
              <w:rPr>
                <w:szCs w:val="22"/>
                <w:lang w:val="en-GB"/>
              </w:rPr>
            </w:pPr>
            <w:r>
              <w:rPr>
                <w:szCs w:val="22"/>
                <w:lang w:val="en-GB"/>
              </w:rPr>
              <w:t>7</w:t>
            </w:r>
          </w:p>
        </w:tc>
        <w:tc>
          <w:tcPr>
            <w:tcW w:w="5373" w:type="dxa"/>
            <w:tcBorders>
              <w:top w:val="single" w:sz="4" w:space="0" w:color="auto"/>
              <w:left w:val="single" w:sz="4" w:space="0" w:color="auto"/>
              <w:bottom w:val="single" w:sz="4" w:space="0" w:color="auto"/>
              <w:right w:val="single" w:sz="4" w:space="0" w:color="auto"/>
            </w:tcBorders>
            <w:vAlign w:val="center"/>
            <w:hideMark/>
          </w:tcPr>
          <w:p w14:paraId="2242519D" w14:textId="77777777" w:rsidR="002C610E" w:rsidRPr="00D74602" w:rsidRDefault="002C610E" w:rsidP="00E445BD">
            <w:pPr>
              <w:pStyle w:val="BodyText"/>
              <w:jc w:val="both"/>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3" w:type="dxa"/>
            <w:tcBorders>
              <w:top w:val="single" w:sz="4" w:space="0" w:color="auto"/>
              <w:left w:val="single" w:sz="4" w:space="0" w:color="auto"/>
              <w:bottom w:val="single" w:sz="4" w:space="0" w:color="auto"/>
              <w:right w:val="single" w:sz="4" w:space="0" w:color="auto"/>
            </w:tcBorders>
            <w:vAlign w:val="center"/>
          </w:tcPr>
          <w:p w14:paraId="6541C315" w14:textId="77777777" w:rsidR="002C610E" w:rsidRPr="00D74602" w:rsidRDefault="002C610E"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5EEAC" w14:textId="77777777" w:rsidR="002C610E" w:rsidRPr="00D74602" w:rsidRDefault="002C610E" w:rsidP="00E445BD">
            <w:pPr>
              <w:spacing w:before="120" w:after="120"/>
              <w:rPr>
                <w:szCs w:val="22"/>
                <w:lang w:val="en-GB"/>
              </w:rPr>
            </w:pPr>
          </w:p>
        </w:tc>
      </w:tr>
    </w:tbl>
    <w:p w14:paraId="6748A9B3" w14:textId="706A398F" w:rsidR="00AE4514" w:rsidRPr="004C4BF6" w:rsidRDefault="002F2682" w:rsidP="004C4BF6">
      <w:pPr>
        <w:pStyle w:val="Heading2"/>
        <w:rPr>
          <w:highlight w:val="yellow"/>
          <w:lang w:val="en-GB"/>
        </w:rPr>
      </w:pPr>
      <w:bookmarkStart w:id="76" w:name="_Toc4425811"/>
      <w:r w:rsidRPr="004C4BF6">
        <w:rPr>
          <w:highlight w:val="yellow"/>
          <w:lang w:val="en-GB"/>
        </w:rPr>
        <w:lastRenderedPageBreak/>
        <w:t>Emulated Inertia Testing</w:t>
      </w:r>
      <w:bookmarkEnd w:id="76"/>
      <w:r w:rsidRPr="004C4BF6">
        <w:rPr>
          <w:highlight w:val="yellow"/>
          <w:lang w:val="en-GB"/>
        </w:rPr>
        <w:t xml:space="preserve"> </w:t>
      </w:r>
    </w:p>
    <w:p w14:paraId="7FBA1F77" w14:textId="4DA0420C" w:rsidR="00950B3F" w:rsidRPr="00AE4514" w:rsidRDefault="00AE4514" w:rsidP="004C4BF6">
      <w:pPr>
        <w:pStyle w:val="BodyText"/>
        <w:rPr>
          <w:lang w:val="en-GB"/>
        </w:rPr>
      </w:pPr>
      <w:r w:rsidRPr="004C4BF6">
        <w:rPr>
          <w:highlight w:val="yellow"/>
          <w:lang w:val="en-GB"/>
        </w:rPr>
        <w:t xml:space="preserve">The following additional testing </w:t>
      </w:r>
      <w:r w:rsidR="0029069C">
        <w:rPr>
          <w:highlight w:val="yellow"/>
          <w:lang w:val="en-GB"/>
        </w:rPr>
        <w:t xml:space="preserve">is </w:t>
      </w:r>
      <w:r w:rsidRPr="004C4BF6">
        <w:rPr>
          <w:highlight w:val="yellow"/>
          <w:lang w:val="en-GB"/>
        </w:rPr>
        <w:t xml:space="preserve">for WFPS providing </w:t>
      </w:r>
      <w:r w:rsidR="006D37D9" w:rsidRPr="004C4BF6">
        <w:rPr>
          <w:highlight w:val="yellow"/>
          <w:lang w:val="en-GB"/>
        </w:rPr>
        <w:t>additional E</w:t>
      </w:r>
      <w:r w:rsidRPr="004C4BF6">
        <w:rPr>
          <w:highlight w:val="yellow"/>
          <w:lang w:val="en-GB"/>
        </w:rPr>
        <w:t>mulated Inertia</w:t>
      </w:r>
      <w:r w:rsidR="006D37D9" w:rsidRPr="004C4BF6">
        <w:rPr>
          <w:highlight w:val="yellow"/>
          <w:lang w:val="en-GB"/>
        </w:rPr>
        <w:t xml:space="preserve"> </w:t>
      </w:r>
      <w:r w:rsidR="00D74B21" w:rsidRPr="0077080C">
        <w:rPr>
          <w:color w:val="FF0000"/>
          <w:highlight w:val="yellow"/>
          <w:lang w:val="en-GB"/>
        </w:rPr>
        <w:t xml:space="preserve">response. </w:t>
      </w:r>
      <w:r w:rsidRPr="0077080C">
        <w:rPr>
          <w:color w:val="FF0000"/>
          <w:highlight w:val="yellow"/>
          <w:lang w:val="en-GB"/>
        </w:rPr>
        <w:t xml:space="preserve"> </w:t>
      </w:r>
      <w:r w:rsidRPr="004C4BF6">
        <w:rPr>
          <w:highlight w:val="yellow"/>
          <w:lang w:val="en-GB"/>
        </w:rPr>
        <w:t>The WFPS shall remove these sections if not applicable.</w:t>
      </w:r>
    </w:p>
    <w:p w14:paraId="317AC7B8" w14:textId="570B5EDB" w:rsidR="00950B3F" w:rsidRDefault="00810AF0" w:rsidP="004C4BF6">
      <w:pPr>
        <w:pStyle w:val="Heading3"/>
        <w:rPr>
          <w:highlight w:val="yellow"/>
        </w:rPr>
      </w:pPr>
      <w:bookmarkStart w:id="77" w:name="_Toc500253020"/>
      <w:bookmarkStart w:id="78" w:name="_Toc500254343"/>
      <w:bookmarkStart w:id="79" w:name="_Toc500254706"/>
      <w:bookmarkStart w:id="80" w:name="_Toc500272763"/>
      <w:bookmarkStart w:id="81" w:name="_Toc4425812"/>
      <w:bookmarkEnd w:id="77"/>
      <w:bookmarkEnd w:id="78"/>
      <w:bookmarkEnd w:id="79"/>
      <w:bookmarkEnd w:id="80"/>
      <w:r w:rsidRPr="004C4BF6">
        <w:rPr>
          <w:highlight w:val="yellow"/>
        </w:rPr>
        <w:t xml:space="preserve">APC/Emergency Action </w:t>
      </w:r>
      <w:r w:rsidR="00502A89" w:rsidRPr="004C4BF6">
        <w:rPr>
          <w:highlight w:val="yellow"/>
        </w:rPr>
        <w:t xml:space="preserve">ON, </w:t>
      </w:r>
      <w:r w:rsidR="00D66DFD" w:rsidRPr="004C4BF6">
        <w:rPr>
          <w:highlight w:val="yellow"/>
        </w:rPr>
        <w:t>Frequency Response Mode</w:t>
      </w:r>
      <w:r w:rsidR="000F6815" w:rsidRPr="004C4BF6">
        <w:rPr>
          <w:highlight w:val="yellow"/>
        </w:rPr>
        <w:t xml:space="preserve"> ON, </w:t>
      </w:r>
      <w:r w:rsidR="00502A89" w:rsidRPr="004C4BF6">
        <w:rPr>
          <w:highlight w:val="yellow"/>
        </w:rPr>
        <w:t xml:space="preserve">Emulated </w:t>
      </w:r>
      <w:r w:rsidR="00665E25" w:rsidRPr="004C4BF6">
        <w:rPr>
          <w:highlight w:val="yellow"/>
        </w:rPr>
        <w:t>I</w:t>
      </w:r>
      <w:r w:rsidR="00502A89" w:rsidRPr="004C4BF6">
        <w:rPr>
          <w:highlight w:val="yellow"/>
        </w:rPr>
        <w:t xml:space="preserve">nertia </w:t>
      </w:r>
      <w:r w:rsidR="009F7E1D" w:rsidRPr="004C4BF6">
        <w:rPr>
          <w:highlight w:val="yellow"/>
        </w:rPr>
        <w:t>ON</w:t>
      </w:r>
      <w:r w:rsidR="006A153F" w:rsidRPr="004C4BF6">
        <w:rPr>
          <w:highlight w:val="yellow"/>
        </w:rPr>
        <w:t>,</w:t>
      </w:r>
      <w:bookmarkEnd w:id="81"/>
      <w:r w:rsidR="006A153F" w:rsidRPr="004C4BF6">
        <w:rPr>
          <w:highlight w:val="yellow"/>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953"/>
        <w:gridCol w:w="3414"/>
      </w:tblGrid>
      <w:tr w:rsidR="0056797B" w:rsidRPr="00D74602" w14:paraId="0247AD75" w14:textId="77777777" w:rsidTr="000D5FE9">
        <w:trPr>
          <w:cantSplit/>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06B0E6C8" w14:textId="17D92063" w:rsidR="0056797B" w:rsidRPr="00D74602" w:rsidRDefault="0056797B" w:rsidP="00865B35">
            <w:pPr>
              <w:pStyle w:val="BodyText"/>
              <w:jc w:val="center"/>
              <w:rPr>
                <w:b/>
                <w:szCs w:val="22"/>
                <w:lang w:val="en-GB"/>
              </w:rPr>
            </w:pPr>
            <w:r w:rsidRPr="00D74602">
              <w:rPr>
                <w:b/>
                <w:szCs w:val="22"/>
                <w:lang w:val="en-GB"/>
              </w:rPr>
              <w:t>Step No.</w:t>
            </w:r>
          </w:p>
        </w:tc>
        <w:tc>
          <w:tcPr>
            <w:tcW w:w="537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4B9239D5" w14:textId="77777777" w:rsidR="0056797B" w:rsidRPr="00D74602" w:rsidRDefault="0056797B" w:rsidP="00865B35">
            <w:pPr>
              <w:pStyle w:val="BodyText"/>
              <w:jc w:val="center"/>
              <w:rPr>
                <w:b/>
                <w:szCs w:val="22"/>
                <w:lang w:val="en-GB"/>
              </w:rPr>
            </w:pPr>
            <w:r w:rsidRPr="00D74602">
              <w:rPr>
                <w:b/>
                <w:szCs w:val="22"/>
                <w:lang w:val="en-GB"/>
              </w:rPr>
              <w:t>Action</w:t>
            </w:r>
          </w:p>
        </w:tc>
        <w:tc>
          <w:tcPr>
            <w:tcW w:w="95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43C17C8A" w14:textId="77777777" w:rsidR="0056797B" w:rsidRPr="00D74602" w:rsidRDefault="0056797B" w:rsidP="00865B35">
            <w:pPr>
              <w:pStyle w:val="BodyText"/>
              <w:jc w:val="center"/>
              <w:rPr>
                <w:b/>
                <w:szCs w:val="22"/>
                <w:lang w:val="en-GB"/>
              </w:rPr>
            </w:pPr>
            <w:r w:rsidRPr="00D74602">
              <w:rPr>
                <w:b/>
                <w:szCs w:val="22"/>
                <w:lang w:val="en-GB"/>
              </w:rPr>
              <w:t>Time</w:t>
            </w:r>
          </w:p>
        </w:tc>
        <w:tc>
          <w:tcPr>
            <w:tcW w:w="341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70D3A401" w14:textId="77777777" w:rsidR="0056797B" w:rsidRPr="00D74602" w:rsidRDefault="0056797B" w:rsidP="00865B35">
            <w:pPr>
              <w:pStyle w:val="BodyText"/>
              <w:jc w:val="center"/>
              <w:rPr>
                <w:b/>
                <w:szCs w:val="22"/>
                <w:lang w:val="en-GB"/>
              </w:rPr>
            </w:pPr>
            <w:r w:rsidRPr="00D74602">
              <w:rPr>
                <w:b/>
                <w:szCs w:val="22"/>
                <w:lang w:val="en-GB"/>
              </w:rPr>
              <w:t>Comments</w:t>
            </w:r>
          </w:p>
        </w:tc>
      </w:tr>
      <w:tr w:rsidR="0056797B" w:rsidRPr="00D74602" w14:paraId="7713E39F" w14:textId="77777777" w:rsidTr="000D5FE9">
        <w:trPr>
          <w:cantSplit/>
          <w:trHeight w:val="57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2D614FC" w14:textId="77777777" w:rsidR="0056797B" w:rsidRPr="00D74602" w:rsidRDefault="0056797B">
            <w:pPr>
              <w:pStyle w:val="BodyText"/>
              <w:jc w:val="center"/>
              <w:rPr>
                <w:szCs w:val="22"/>
                <w:lang w:val="en-GB"/>
              </w:rPr>
            </w:pPr>
            <w:r w:rsidRPr="00D74602">
              <w:rPr>
                <w:szCs w:val="22"/>
                <w:lang w:val="en-GB"/>
              </w:rPr>
              <w:t>1</w:t>
            </w:r>
          </w:p>
        </w:tc>
        <w:tc>
          <w:tcPr>
            <w:tcW w:w="5373" w:type="dxa"/>
            <w:tcBorders>
              <w:top w:val="single" w:sz="4" w:space="0" w:color="auto"/>
              <w:left w:val="single" w:sz="4" w:space="0" w:color="auto"/>
              <w:bottom w:val="single" w:sz="4" w:space="0" w:color="auto"/>
              <w:right w:val="single" w:sz="4" w:space="0" w:color="auto"/>
            </w:tcBorders>
            <w:vAlign w:val="center"/>
            <w:hideMark/>
          </w:tcPr>
          <w:p w14:paraId="39EFB2DC" w14:textId="501A42FB" w:rsidR="0056797B" w:rsidRPr="00D74602" w:rsidRDefault="0056797B" w:rsidP="00D34B8F">
            <w:pPr>
              <w:pStyle w:val="BodyText"/>
              <w:spacing w:after="120"/>
              <w:rPr>
                <w:szCs w:val="22"/>
                <w:lang w:val="en-GB"/>
              </w:rPr>
            </w:pPr>
            <w:r w:rsidRPr="00D74602">
              <w:rPr>
                <w:szCs w:val="22"/>
                <w:lang w:val="en-GB"/>
              </w:rPr>
              <w:t>WFPS begins data recording for</w:t>
            </w:r>
            <w:r w:rsidR="00FF14AE" w:rsidRPr="00D74602">
              <w:rPr>
                <w:szCs w:val="22"/>
                <w:lang w:val="en-GB"/>
              </w:rPr>
              <w:t xml:space="preserve"> all trends noted in Section </w:t>
            </w:r>
            <w:r w:rsidR="006E6429">
              <w:rPr>
                <w:szCs w:val="22"/>
                <w:lang w:val="en-GB"/>
              </w:rPr>
              <w:t>7</w:t>
            </w:r>
            <w:r w:rsidRPr="00D74602">
              <w:rPr>
                <w:szCs w:val="22"/>
                <w:lang w:val="en-GB"/>
              </w:rPr>
              <w:t>, above</w:t>
            </w:r>
          </w:p>
        </w:tc>
        <w:tc>
          <w:tcPr>
            <w:tcW w:w="953" w:type="dxa"/>
            <w:tcBorders>
              <w:top w:val="single" w:sz="4" w:space="0" w:color="auto"/>
              <w:left w:val="single" w:sz="4" w:space="0" w:color="auto"/>
              <w:bottom w:val="single" w:sz="4" w:space="0" w:color="auto"/>
              <w:right w:val="single" w:sz="4" w:space="0" w:color="auto"/>
            </w:tcBorders>
            <w:vAlign w:val="center"/>
          </w:tcPr>
          <w:p w14:paraId="3BAD6BF4" w14:textId="77777777" w:rsidR="0056797B" w:rsidRPr="00D74602" w:rsidRDefault="0056797B">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334CE" w14:textId="6866ABA8" w:rsidR="0056797B" w:rsidRPr="006512FC" w:rsidRDefault="000D5FE9">
            <w:pPr>
              <w:pStyle w:val="BodyText"/>
              <w:spacing w:before="120" w:after="120"/>
              <w:jc w:val="both"/>
              <w:rPr>
                <w:szCs w:val="22"/>
                <w:lang w:val="en-GB"/>
              </w:rPr>
            </w:pPr>
            <w:r w:rsidRPr="006512FC">
              <w:rPr>
                <w:szCs w:val="22"/>
                <w:lang w:val="en-GB"/>
              </w:rPr>
              <w:t xml:space="preserve">Operator </w:t>
            </w:r>
            <w:r w:rsidR="0056797B" w:rsidRPr="006512FC">
              <w:rPr>
                <w:szCs w:val="22"/>
                <w:lang w:val="en-GB"/>
              </w:rPr>
              <w:t>Name ____________</w:t>
            </w:r>
          </w:p>
          <w:p w14:paraId="06DD690E" w14:textId="77777777" w:rsidR="0056797B" w:rsidRPr="006512FC" w:rsidRDefault="0056797B">
            <w:pPr>
              <w:pStyle w:val="BodyText"/>
              <w:spacing w:after="120"/>
              <w:rPr>
                <w:szCs w:val="22"/>
                <w:lang w:val="en-GB"/>
              </w:rPr>
            </w:pPr>
            <w:r w:rsidRPr="006512FC">
              <w:rPr>
                <w:szCs w:val="22"/>
                <w:lang w:val="en-GB"/>
              </w:rPr>
              <w:t>Date ____________</w:t>
            </w:r>
          </w:p>
        </w:tc>
      </w:tr>
      <w:tr w:rsidR="0056797B" w:rsidRPr="00D74602" w14:paraId="1B9C0C00" w14:textId="77777777" w:rsidTr="000D5FE9">
        <w:trPr>
          <w:cantSplit/>
          <w:trHeight w:val="275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1104B0A" w14:textId="77777777" w:rsidR="0056797B" w:rsidRPr="00D74602" w:rsidRDefault="0056797B">
            <w:pPr>
              <w:pStyle w:val="BodyText"/>
              <w:jc w:val="center"/>
              <w:rPr>
                <w:szCs w:val="22"/>
                <w:lang w:val="en-GB"/>
              </w:rPr>
            </w:pPr>
            <w:r w:rsidRPr="00D74602">
              <w:rPr>
                <w:szCs w:val="22"/>
                <w:lang w:val="en-GB"/>
              </w:rPr>
              <w:t>2</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91B9745" w14:textId="0272A1AE" w:rsidR="0056797B" w:rsidRPr="00D74602" w:rsidRDefault="0056797B">
            <w:pPr>
              <w:pStyle w:val="BodyText"/>
              <w:spacing w:after="120"/>
              <w:rPr>
                <w:szCs w:val="22"/>
                <w:lang w:val="en-GB"/>
              </w:rPr>
            </w:pPr>
            <w:r w:rsidRPr="00D74602">
              <w:rPr>
                <w:szCs w:val="22"/>
                <w:lang w:val="en-GB"/>
              </w:rPr>
              <w:t xml:space="preserve">WFPS requests permission from </w:t>
            </w:r>
            <w:r w:rsidR="00C73049">
              <w:rPr>
                <w:szCs w:val="22"/>
                <w:lang w:val="en-GB"/>
              </w:rPr>
              <w:t>NCC</w:t>
            </w:r>
            <w:r w:rsidR="00251251">
              <w:rPr>
                <w:szCs w:val="22"/>
                <w:lang w:val="en-GB"/>
              </w:rPr>
              <w:t xml:space="preserve">, </w:t>
            </w:r>
            <w:r w:rsidR="00C73049">
              <w:rPr>
                <w:szCs w:val="22"/>
                <w:lang w:val="en-GB"/>
              </w:rPr>
              <w:t>CHCC</w:t>
            </w:r>
            <w:r w:rsidRPr="00D74602">
              <w:rPr>
                <w:szCs w:val="22"/>
                <w:lang w:val="en-GB"/>
              </w:rPr>
              <w:t xml:space="preserve"> to proceed with the test and confirms the following with </w:t>
            </w:r>
            <w:r w:rsidR="00C73049">
              <w:rPr>
                <w:szCs w:val="22"/>
                <w:lang w:val="en-GB"/>
              </w:rPr>
              <w:t>NCC</w:t>
            </w:r>
            <w:r w:rsidR="00E377C1">
              <w:rPr>
                <w:szCs w:val="22"/>
                <w:lang w:val="en-GB"/>
              </w:rPr>
              <w:t xml:space="preserve">, </w:t>
            </w:r>
            <w:r w:rsidR="00C73049">
              <w:rPr>
                <w:szCs w:val="22"/>
                <w:lang w:val="en-GB"/>
              </w:rPr>
              <w:t>CHCC</w:t>
            </w:r>
            <w:r w:rsidRPr="00D74602">
              <w:rPr>
                <w:szCs w:val="22"/>
                <w:lang w:val="en-GB"/>
              </w:rPr>
              <w:t xml:space="preserve">: </w:t>
            </w:r>
          </w:p>
          <w:p w14:paraId="32872DB3" w14:textId="77777777" w:rsidR="0056797B" w:rsidRPr="00D74602" w:rsidRDefault="0056797B" w:rsidP="00A95BF0">
            <w:pPr>
              <w:pStyle w:val="ListParagraph"/>
              <w:numPr>
                <w:ilvl w:val="0"/>
                <w:numId w:val="5"/>
              </w:numPr>
              <w:rPr>
                <w:rFonts w:ascii="Arial" w:hAnsi="Arial" w:cs="Arial"/>
                <w:sz w:val="22"/>
                <w:szCs w:val="22"/>
              </w:rPr>
            </w:pPr>
            <w:r w:rsidRPr="00D74602">
              <w:rPr>
                <w:rFonts w:ascii="Arial" w:hAnsi="Arial" w:cs="Arial"/>
                <w:sz w:val="22"/>
                <w:szCs w:val="22"/>
              </w:rPr>
              <w:t>AAP of the WFPS</w:t>
            </w:r>
          </w:p>
          <w:p w14:paraId="06F0FAC8" w14:textId="77777777" w:rsidR="0056797B" w:rsidRPr="00D74602" w:rsidRDefault="0056797B" w:rsidP="00A95BF0">
            <w:pPr>
              <w:pStyle w:val="ListParagraph"/>
              <w:numPr>
                <w:ilvl w:val="0"/>
                <w:numId w:val="5"/>
              </w:numPr>
              <w:rPr>
                <w:rFonts w:ascii="Arial" w:hAnsi="Arial" w:cs="Arial"/>
                <w:sz w:val="22"/>
                <w:szCs w:val="22"/>
              </w:rPr>
            </w:pPr>
            <w:r w:rsidRPr="00D74602">
              <w:rPr>
                <w:rFonts w:ascii="Arial" w:hAnsi="Arial" w:cs="Arial"/>
                <w:sz w:val="22"/>
                <w:szCs w:val="22"/>
              </w:rPr>
              <w:t>MW output of the WFPS</w:t>
            </w:r>
          </w:p>
          <w:p w14:paraId="65D17A75" w14:textId="0F23DF24" w:rsidR="0056797B" w:rsidRPr="00D74602" w:rsidRDefault="00810AF0" w:rsidP="00A95BF0">
            <w:pPr>
              <w:pStyle w:val="ListParagraph"/>
              <w:numPr>
                <w:ilvl w:val="0"/>
                <w:numId w:val="5"/>
              </w:numPr>
              <w:rPr>
                <w:sz w:val="22"/>
                <w:szCs w:val="22"/>
              </w:rPr>
            </w:pPr>
            <w:r>
              <w:rPr>
                <w:rFonts w:ascii="Arial" w:hAnsi="Arial" w:cs="Arial"/>
                <w:sz w:val="22"/>
                <w:szCs w:val="22"/>
              </w:rPr>
              <w:t>APC/Emergency Action</w:t>
            </w:r>
            <w:r w:rsidR="0056797B" w:rsidRPr="00D74602">
              <w:rPr>
                <w:rFonts w:ascii="Arial" w:hAnsi="Arial" w:cs="Arial"/>
                <w:sz w:val="22"/>
                <w:szCs w:val="22"/>
              </w:rPr>
              <w:t xml:space="preserve"> is ON</w:t>
            </w:r>
          </w:p>
          <w:p w14:paraId="3053D65D" w14:textId="29B98966" w:rsidR="0056797B" w:rsidRPr="00D74602" w:rsidRDefault="00810AF0" w:rsidP="00A95BF0">
            <w:pPr>
              <w:pStyle w:val="ListParagraph"/>
              <w:numPr>
                <w:ilvl w:val="0"/>
                <w:numId w:val="5"/>
              </w:numPr>
              <w:rPr>
                <w:sz w:val="22"/>
                <w:szCs w:val="22"/>
              </w:rPr>
            </w:pPr>
            <w:r>
              <w:rPr>
                <w:rFonts w:ascii="Arial" w:hAnsi="Arial" w:cs="Arial"/>
                <w:sz w:val="22"/>
                <w:szCs w:val="22"/>
              </w:rPr>
              <w:t>APC/Emergency Action</w:t>
            </w:r>
            <w:r w:rsidRPr="00D74602">
              <w:rPr>
                <w:rFonts w:ascii="Arial" w:hAnsi="Arial" w:cs="Arial"/>
                <w:sz w:val="22"/>
                <w:szCs w:val="22"/>
              </w:rPr>
              <w:t xml:space="preserve"> </w:t>
            </w:r>
            <w:r w:rsidR="0056797B" w:rsidRPr="00D74602">
              <w:rPr>
                <w:rFonts w:ascii="Arial" w:hAnsi="Arial" w:cs="Arial"/>
                <w:sz w:val="22"/>
                <w:szCs w:val="22"/>
              </w:rPr>
              <w:t xml:space="preserve">set-point is </w:t>
            </w:r>
            <w:r w:rsidR="0056797B" w:rsidRPr="00D74602">
              <w:rPr>
                <w:rFonts w:ascii="Arial" w:hAnsi="Arial" w:cs="Arial"/>
                <w:sz w:val="22"/>
                <w:szCs w:val="22"/>
                <w:highlight w:val="yellow"/>
              </w:rPr>
              <w:t>[insert 40% of Registered Capacity]</w:t>
            </w:r>
            <w:r w:rsidR="0056797B" w:rsidRPr="00D74602">
              <w:rPr>
                <w:rFonts w:ascii="Arial" w:hAnsi="Arial" w:cs="Arial"/>
                <w:sz w:val="22"/>
                <w:szCs w:val="22"/>
              </w:rPr>
              <w:t xml:space="preserve"> MW</w:t>
            </w:r>
          </w:p>
          <w:p w14:paraId="1B536AEE" w14:textId="77777777" w:rsidR="0056797B" w:rsidRPr="00D74602" w:rsidRDefault="0056797B" w:rsidP="00A95BF0">
            <w:pPr>
              <w:pStyle w:val="ListParagraph"/>
              <w:numPr>
                <w:ilvl w:val="0"/>
                <w:numId w:val="5"/>
              </w:numPr>
              <w:rPr>
                <w:sz w:val="22"/>
                <w:szCs w:val="22"/>
              </w:rPr>
            </w:pPr>
            <w:r w:rsidRPr="00D74602">
              <w:rPr>
                <w:rFonts w:ascii="Arial" w:hAnsi="Arial" w:cs="Arial"/>
                <w:sz w:val="22"/>
                <w:szCs w:val="22"/>
              </w:rPr>
              <w:t>Frequency Response is ON</w:t>
            </w:r>
          </w:p>
          <w:p w14:paraId="6A39E854" w14:textId="6C4D4EF9" w:rsidR="0056797B" w:rsidRPr="00D74602" w:rsidRDefault="00D7603A" w:rsidP="00A95BF0">
            <w:pPr>
              <w:pStyle w:val="ListParagraph"/>
              <w:numPr>
                <w:ilvl w:val="0"/>
                <w:numId w:val="5"/>
              </w:numPr>
              <w:rPr>
                <w:rFonts w:ascii="Arial" w:hAnsi="Arial" w:cs="Arial"/>
                <w:sz w:val="22"/>
                <w:szCs w:val="22"/>
              </w:rPr>
            </w:pPr>
            <w:r>
              <w:rPr>
                <w:rFonts w:ascii="Arial" w:hAnsi="Arial" w:cs="Arial"/>
                <w:sz w:val="22"/>
                <w:szCs w:val="22"/>
              </w:rPr>
              <w:t xml:space="preserve">(IE) </w:t>
            </w:r>
            <w:r w:rsidR="0056797B" w:rsidRPr="00D74602">
              <w:rPr>
                <w:rFonts w:ascii="Arial" w:hAnsi="Arial" w:cs="Arial"/>
                <w:sz w:val="22"/>
                <w:szCs w:val="22"/>
              </w:rPr>
              <w:t>Frequency Response is in Curve 1</w:t>
            </w:r>
          </w:p>
          <w:p w14:paraId="234BF6F4" w14:textId="77777777" w:rsidR="0056797B" w:rsidRPr="00D74602" w:rsidRDefault="0056797B" w:rsidP="00A95BF0">
            <w:pPr>
              <w:pStyle w:val="ListParagraph"/>
              <w:numPr>
                <w:ilvl w:val="0"/>
                <w:numId w:val="5"/>
              </w:numPr>
              <w:rPr>
                <w:rFonts w:ascii="Arial" w:hAnsi="Arial" w:cs="Arial"/>
                <w:sz w:val="22"/>
                <w:szCs w:val="22"/>
              </w:rPr>
            </w:pPr>
            <w:r w:rsidRPr="00D74602">
              <w:rPr>
                <w:rFonts w:ascii="Arial" w:hAnsi="Arial" w:cs="Arial"/>
                <w:sz w:val="22"/>
                <w:szCs w:val="22"/>
              </w:rPr>
              <w:t>Frequency Droop Setting is 4%</w:t>
            </w:r>
          </w:p>
          <w:p w14:paraId="35923234" w14:textId="484525A8" w:rsidR="005409F9" w:rsidRDefault="005409F9" w:rsidP="00A95BF0">
            <w:pPr>
              <w:pStyle w:val="ListParagraph"/>
              <w:numPr>
                <w:ilvl w:val="0"/>
                <w:numId w:val="5"/>
              </w:numPr>
              <w:rPr>
                <w:rFonts w:ascii="Arial" w:hAnsi="Arial" w:cs="Arial"/>
                <w:sz w:val="22"/>
                <w:szCs w:val="22"/>
              </w:rPr>
            </w:pPr>
            <w:r w:rsidRPr="00D74602">
              <w:rPr>
                <w:rFonts w:ascii="Arial" w:hAnsi="Arial" w:cs="Arial"/>
                <w:sz w:val="22"/>
                <w:szCs w:val="22"/>
              </w:rPr>
              <w:t>Emulated inertia</w:t>
            </w:r>
            <w:r w:rsidR="00502A89" w:rsidRPr="00D74602">
              <w:rPr>
                <w:rFonts w:ascii="Arial" w:hAnsi="Arial" w:cs="Arial"/>
                <w:sz w:val="22"/>
                <w:szCs w:val="22"/>
              </w:rPr>
              <w:t xml:space="preserve"> status</w:t>
            </w:r>
            <w:r w:rsidRPr="00D74602">
              <w:rPr>
                <w:rFonts w:ascii="Arial" w:hAnsi="Arial" w:cs="Arial"/>
                <w:sz w:val="22"/>
                <w:szCs w:val="22"/>
              </w:rPr>
              <w:t xml:space="preserve"> is </w:t>
            </w:r>
            <w:r w:rsidR="00654B62">
              <w:rPr>
                <w:rFonts w:ascii="Arial" w:hAnsi="Arial" w:cs="Arial"/>
                <w:sz w:val="22"/>
                <w:szCs w:val="22"/>
              </w:rPr>
              <w:t>ON</w:t>
            </w:r>
          </w:p>
          <w:p w14:paraId="1B7BA9C6" w14:textId="77777777" w:rsidR="00950B3F" w:rsidRPr="000D256B" w:rsidRDefault="00950B3F" w:rsidP="00A95BF0">
            <w:pPr>
              <w:pStyle w:val="ListParagraph"/>
              <w:numPr>
                <w:ilvl w:val="0"/>
                <w:numId w:val="5"/>
              </w:numPr>
              <w:rPr>
                <w:rFonts w:ascii="Arial" w:hAnsi="Arial" w:cs="Arial"/>
                <w:sz w:val="22"/>
                <w:szCs w:val="22"/>
                <w:highlight w:val="yellow"/>
              </w:rPr>
            </w:pPr>
            <w:r w:rsidRPr="000D256B">
              <w:rPr>
                <w:rFonts w:ascii="Arial" w:hAnsi="Arial" w:cs="Arial"/>
                <w:sz w:val="22"/>
                <w:szCs w:val="22"/>
                <w:highlight w:val="yellow"/>
              </w:rPr>
              <w:t>Emulated Inertia FFR Availability (MW)</w:t>
            </w:r>
          </w:p>
          <w:p w14:paraId="4A92BD60" w14:textId="1D3D20D0" w:rsidR="00316D9A" w:rsidRPr="00D74602" w:rsidRDefault="00950B3F" w:rsidP="00397142">
            <w:pPr>
              <w:pStyle w:val="ListParagraph"/>
              <w:numPr>
                <w:ilvl w:val="0"/>
                <w:numId w:val="5"/>
              </w:numPr>
              <w:rPr>
                <w:rFonts w:ascii="Arial" w:hAnsi="Arial" w:cs="Arial"/>
                <w:sz w:val="22"/>
                <w:szCs w:val="22"/>
              </w:rPr>
            </w:pPr>
            <w:r w:rsidRPr="000D256B">
              <w:rPr>
                <w:rFonts w:ascii="Arial" w:hAnsi="Arial" w:cs="Arial"/>
                <w:sz w:val="22"/>
                <w:szCs w:val="22"/>
                <w:highlight w:val="yellow"/>
              </w:rPr>
              <w:t xml:space="preserve">Emulated </w:t>
            </w:r>
            <w:r w:rsidRPr="00F36A22">
              <w:rPr>
                <w:rFonts w:ascii="Arial" w:hAnsi="Arial" w:cs="Arial"/>
                <w:sz w:val="22"/>
                <w:szCs w:val="22"/>
                <w:highlight w:val="yellow"/>
              </w:rPr>
              <w:t>Inertia POR Availability (MW)</w:t>
            </w:r>
            <w:r w:rsidRPr="004C4BF6" w:rsidDel="00950B3F">
              <w:rPr>
                <w:rFonts w:cs="Arial"/>
                <w:szCs w:val="22"/>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14:paraId="7A77E410" w14:textId="77777777" w:rsidR="0056797B" w:rsidRPr="00D74602" w:rsidRDefault="0056797B">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531FF" w14:textId="77777777" w:rsidR="0056797B" w:rsidRPr="006512FC" w:rsidRDefault="0056797B" w:rsidP="00A95BF0">
            <w:pPr>
              <w:pStyle w:val="BodyText"/>
              <w:numPr>
                <w:ilvl w:val="0"/>
                <w:numId w:val="6"/>
              </w:numPr>
              <w:spacing w:after="120"/>
              <w:rPr>
                <w:szCs w:val="22"/>
                <w:lang w:val="en-GB"/>
              </w:rPr>
            </w:pPr>
            <w:r w:rsidRPr="006512FC">
              <w:rPr>
                <w:szCs w:val="22"/>
                <w:lang w:val="en-GB"/>
              </w:rPr>
              <w:t>____ MW</w:t>
            </w:r>
          </w:p>
          <w:p w14:paraId="7F0BEAF6" w14:textId="77777777" w:rsidR="0056797B" w:rsidRPr="006512FC" w:rsidRDefault="0056797B" w:rsidP="00A95BF0">
            <w:pPr>
              <w:pStyle w:val="BodyText"/>
              <w:numPr>
                <w:ilvl w:val="0"/>
                <w:numId w:val="6"/>
              </w:numPr>
              <w:spacing w:after="120"/>
              <w:rPr>
                <w:szCs w:val="22"/>
                <w:lang w:val="en-GB"/>
              </w:rPr>
            </w:pPr>
            <w:r w:rsidRPr="006512FC">
              <w:rPr>
                <w:szCs w:val="22"/>
                <w:lang w:val="en-GB"/>
              </w:rPr>
              <w:t>____ MW</w:t>
            </w:r>
          </w:p>
          <w:p w14:paraId="0741CBB8" w14:textId="77777777" w:rsidR="0056797B" w:rsidRPr="006512FC" w:rsidRDefault="0056797B" w:rsidP="00A95BF0">
            <w:pPr>
              <w:pStyle w:val="BodyText"/>
              <w:numPr>
                <w:ilvl w:val="0"/>
                <w:numId w:val="6"/>
              </w:numPr>
              <w:spacing w:after="120"/>
              <w:rPr>
                <w:szCs w:val="22"/>
                <w:lang w:val="en-GB"/>
              </w:rPr>
            </w:pPr>
            <w:r w:rsidRPr="006512FC">
              <w:rPr>
                <w:szCs w:val="22"/>
                <w:lang w:val="en-GB"/>
              </w:rPr>
              <w:t>Status ____</w:t>
            </w:r>
          </w:p>
          <w:p w14:paraId="0230F823" w14:textId="77777777" w:rsidR="0056797B" w:rsidRPr="006512FC" w:rsidRDefault="0056797B" w:rsidP="00A95BF0">
            <w:pPr>
              <w:pStyle w:val="BodyText"/>
              <w:numPr>
                <w:ilvl w:val="0"/>
                <w:numId w:val="6"/>
              </w:numPr>
              <w:spacing w:after="120"/>
              <w:rPr>
                <w:szCs w:val="22"/>
                <w:lang w:val="en-GB"/>
              </w:rPr>
            </w:pPr>
            <w:r w:rsidRPr="006512FC">
              <w:rPr>
                <w:szCs w:val="22"/>
                <w:lang w:val="en-GB"/>
              </w:rPr>
              <w:t>____ MW</w:t>
            </w:r>
          </w:p>
          <w:p w14:paraId="2BAC0339" w14:textId="77777777" w:rsidR="0056797B" w:rsidRPr="006512FC" w:rsidRDefault="0056797B" w:rsidP="00A95BF0">
            <w:pPr>
              <w:pStyle w:val="BodyText"/>
              <w:numPr>
                <w:ilvl w:val="0"/>
                <w:numId w:val="6"/>
              </w:numPr>
              <w:spacing w:after="120"/>
              <w:rPr>
                <w:szCs w:val="22"/>
                <w:lang w:val="en-GB"/>
              </w:rPr>
            </w:pPr>
            <w:r w:rsidRPr="006512FC">
              <w:rPr>
                <w:szCs w:val="22"/>
                <w:lang w:val="en-GB"/>
              </w:rPr>
              <w:t>Status ____</w:t>
            </w:r>
          </w:p>
          <w:p w14:paraId="01047782" w14:textId="5288A43E" w:rsidR="0056797B" w:rsidRPr="006512FC" w:rsidRDefault="00966A3E" w:rsidP="00A95BF0">
            <w:pPr>
              <w:pStyle w:val="BodyText"/>
              <w:numPr>
                <w:ilvl w:val="0"/>
                <w:numId w:val="6"/>
              </w:numPr>
              <w:spacing w:after="120"/>
              <w:rPr>
                <w:szCs w:val="22"/>
                <w:lang w:val="en-GB"/>
              </w:rPr>
            </w:pPr>
            <w:r w:rsidRPr="006512FC">
              <w:rPr>
                <w:szCs w:val="22"/>
                <w:lang w:val="en-GB"/>
              </w:rPr>
              <w:t xml:space="preserve">(IE) </w:t>
            </w:r>
            <w:r w:rsidR="0056797B" w:rsidRPr="006512FC">
              <w:rPr>
                <w:szCs w:val="22"/>
                <w:lang w:val="en-GB"/>
              </w:rPr>
              <w:t>Curve ____</w:t>
            </w:r>
          </w:p>
          <w:p w14:paraId="4D8933A7" w14:textId="77777777" w:rsidR="0056797B" w:rsidRPr="006512FC" w:rsidRDefault="0056797B" w:rsidP="00A95BF0">
            <w:pPr>
              <w:pStyle w:val="BodyText"/>
              <w:numPr>
                <w:ilvl w:val="0"/>
                <w:numId w:val="6"/>
              </w:numPr>
              <w:spacing w:after="120"/>
              <w:rPr>
                <w:szCs w:val="22"/>
                <w:lang w:val="en-GB"/>
              </w:rPr>
            </w:pPr>
            <w:r w:rsidRPr="006512FC">
              <w:rPr>
                <w:szCs w:val="22"/>
                <w:lang w:val="en-GB"/>
              </w:rPr>
              <w:t>____%</w:t>
            </w:r>
          </w:p>
          <w:p w14:paraId="6891C9E0" w14:textId="3B3CF756" w:rsidR="00502A89" w:rsidRPr="006512FC" w:rsidRDefault="00502A89" w:rsidP="00A95BF0">
            <w:pPr>
              <w:pStyle w:val="BodyText"/>
              <w:numPr>
                <w:ilvl w:val="0"/>
                <w:numId w:val="6"/>
              </w:numPr>
              <w:spacing w:after="120"/>
              <w:rPr>
                <w:szCs w:val="22"/>
                <w:lang w:val="en-GB"/>
              </w:rPr>
            </w:pPr>
            <w:r w:rsidRPr="006512FC">
              <w:rPr>
                <w:szCs w:val="22"/>
                <w:lang w:val="en-GB"/>
              </w:rPr>
              <w:t>Status _____</w:t>
            </w:r>
          </w:p>
          <w:p w14:paraId="5B476C36" w14:textId="0A15B33C" w:rsidR="000D256B" w:rsidRPr="006512FC" w:rsidRDefault="00D80135" w:rsidP="000D256B">
            <w:pPr>
              <w:pStyle w:val="BodyText"/>
              <w:numPr>
                <w:ilvl w:val="0"/>
                <w:numId w:val="6"/>
              </w:numPr>
              <w:spacing w:after="120"/>
              <w:rPr>
                <w:szCs w:val="22"/>
                <w:lang w:val="en-GB"/>
              </w:rPr>
            </w:pPr>
            <w:r w:rsidRPr="006512FC">
              <w:rPr>
                <w:szCs w:val="22"/>
                <w:lang w:val="en-GB"/>
              </w:rPr>
              <w:t>_______M</w:t>
            </w:r>
            <w:r w:rsidR="000D256B" w:rsidRPr="006512FC">
              <w:rPr>
                <w:szCs w:val="22"/>
                <w:lang w:val="en-GB"/>
              </w:rPr>
              <w:t>W</w:t>
            </w:r>
          </w:p>
          <w:p w14:paraId="23695985" w14:textId="6C4AC7BE" w:rsidR="00316D9A" w:rsidRPr="006512FC" w:rsidRDefault="000D256B" w:rsidP="000D256B">
            <w:pPr>
              <w:pStyle w:val="BodyText"/>
              <w:numPr>
                <w:ilvl w:val="0"/>
                <w:numId w:val="6"/>
              </w:numPr>
              <w:spacing w:after="120"/>
              <w:rPr>
                <w:szCs w:val="22"/>
                <w:lang w:val="en-GB"/>
              </w:rPr>
            </w:pPr>
            <w:r w:rsidRPr="006512FC">
              <w:rPr>
                <w:szCs w:val="22"/>
                <w:lang w:val="en-GB"/>
              </w:rPr>
              <w:t>_______M</w:t>
            </w:r>
            <w:r w:rsidR="00D80135" w:rsidRPr="006512FC">
              <w:rPr>
                <w:szCs w:val="22"/>
                <w:lang w:val="en-GB"/>
              </w:rPr>
              <w:t>W</w:t>
            </w:r>
          </w:p>
        </w:tc>
      </w:tr>
      <w:tr w:rsidR="00E74903" w:rsidRPr="00D74602" w14:paraId="1DD8D54C" w14:textId="77777777" w:rsidTr="000D5FE9">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14:paraId="47D4BC13" w14:textId="515C2B58" w:rsidR="00E74903" w:rsidRPr="00D74602" w:rsidRDefault="00E74903">
            <w:pPr>
              <w:pStyle w:val="BodyText"/>
              <w:jc w:val="center"/>
              <w:rPr>
                <w:szCs w:val="22"/>
                <w:lang w:val="en-GB"/>
              </w:rPr>
            </w:pPr>
            <w:r w:rsidRPr="00D74602">
              <w:rPr>
                <w:szCs w:val="22"/>
                <w:lang w:val="en-GB"/>
              </w:rPr>
              <w:t>3</w:t>
            </w:r>
          </w:p>
        </w:tc>
        <w:tc>
          <w:tcPr>
            <w:tcW w:w="5373" w:type="dxa"/>
            <w:tcBorders>
              <w:top w:val="single" w:sz="4" w:space="0" w:color="auto"/>
              <w:left w:val="single" w:sz="4" w:space="0" w:color="auto"/>
              <w:bottom w:val="single" w:sz="4" w:space="0" w:color="auto"/>
              <w:right w:val="single" w:sz="4" w:space="0" w:color="auto"/>
            </w:tcBorders>
            <w:vAlign w:val="center"/>
          </w:tcPr>
          <w:p w14:paraId="3C60AD05" w14:textId="5A7A1E04" w:rsidR="00922559" w:rsidRPr="004C4BF6" w:rsidRDefault="00922559" w:rsidP="00922559">
            <w:pPr>
              <w:pStyle w:val="BodyText"/>
              <w:spacing w:after="120"/>
              <w:jc w:val="both"/>
              <w:rPr>
                <w:szCs w:val="22"/>
              </w:rPr>
            </w:pPr>
            <w:r w:rsidRPr="004C4BF6">
              <w:rPr>
                <w:szCs w:val="22"/>
              </w:rPr>
              <w:t>WFPS replaces the system frequency with a simulated frequency of 50 Hz and waits 1 minute</w:t>
            </w:r>
          </w:p>
          <w:p w14:paraId="47400A81" w14:textId="1D2165E2" w:rsidR="00E74903" w:rsidRPr="00D74602" w:rsidRDefault="00922559" w:rsidP="00922559">
            <w:pPr>
              <w:pStyle w:val="BodyText"/>
              <w:spacing w:after="120"/>
              <w:rPr>
                <w:szCs w:val="22"/>
                <w:lang w:val="en-GB"/>
              </w:rPr>
            </w:pPr>
            <w:r w:rsidRPr="004C4BF6">
              <w:rPr>
                <w:szCs w:val="22"/>
              </w:rPr>
              <w:t xml:space="preserve">Expected MW Output = </w:t>
            </w:r>
            <w:r w:rsidRPr="004C4BF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7EDFDC63" w14:textId="77777777" w:rsidR="00E74903" w:rsidRPr="00D74602" w:rsidRDefault="00E74903">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BDBA5" w14:textId="048EE065" w:rsidR="00EA0353" w:rsidRPr="006512FC" w:rsidRDefault="00EA0353" w:rsidP="00EA0353">
            <w:pPr>
              <w:spacing w:before="120" w:after="120"/>
              <w:rPr>
                <w:szCs w:val="22"/>
                <w:lang w:val="en-GB"/>
              </w:rPr>
            </w:pPr>
            <w:r w:rsidRPr="006512FC">
              <w:rPr>
                <w:szCs w:val="22"/>
                <w:lang w:val="en-GB"/>
              </w:rPr>
              <w:t>@t</w:t>
            </w:r>
            <w:r w:rsidR="00397142" w:rsidRPr="006512FC">
              <w:rPr>
                <w:szCs w:val="22"/>
                <w:lang w:val="en-GB"/>
              </w:rPr>
              <w:t>+</w:t>
            </w:r>
            <w:r w:rsidRPr="006512FC">
              <w:rPr>
                <w:szCs w:val="22"/>
                <w:lang w:val="en-GB"/>
              </w:rPr>
              <w:t xml:space="preserve">30s record the following: </w:t>
            </w:r>
          </w:p>
          <w:p w14:paraId="32E6B5D4" w14:textId="60863F67" w:rsidR="00EA0353" w:rsidRPr="006512FC" w:rsidRDefault="00EA0353" w:rsidP="00EA0353">
            <w:pPr>
              <w:spacing w:before="120" w:after="120"/>
              <w:rPr>
                <w:sz w:val="20"/>
              </w:rPr>
            </w:pPr>
            <w:r w:rsidRPr="006512FC">
              <w:rPr>
                <w:sz w:val="20"/>
              </w:rPr>
              <w:t xml:space="preserve">AAP = ____ MW </w:t>
            </w:r>
          </w:p>
          <w:p w14:paraId="6D16C6E3" w14:textId="57DA487A" w:rsidR="00E74903" w:rsidRPr="006512FC" w:rsidRDefault="00EA0353" w:rsidP="00EA0353">
            <w:pPr>
              <w:spacing w:before="120" w:after="120"/>
              <w:rPr>
                <w:szCs w:val="22"/>
                <w:lang w:val="en-GB"/>
              </w:rPr>
            </w:pPr>
            <w:r w:rsidRPr="006512FC">
              <w:rPr>
                <w:sz w:val="20"/>
              </w:rPr>
              <w:t>MW Output = ____ MW</w:t>
            </w:r>
          </w:p>
        </w:tc>
      </w:tr>
      <w:tr w:rsidR="0056797B" w:rsidRPr="00D74602" w14:paraId="2DA4D0ED" w14:textId="77777777" w:rsidTr="000D5FE9">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718687F6" w14:textId="2A4C5040" w:rsidR="0056797B" w:rsidRPr="00D74602" w:rsidRDefault="00E74903">
            <w:pPr>
              <w:pStyle w:val="BodyText"/>
              <w:jc w:val="center"/>
              <w:rPr>
                <w:szCs w:val="22"/>
                <w:lang w:val="en-GB"/>
              </w:rPr>
            </w:pPr>
            <w:r w:rsidRPr="00D74602">
              <w:rPr>
                <w:szCs w:val="22"/>
                <w:lang w:val="en-GB"/>
              </w:rPr>
              <w:t>4</w:t>
            </w:r>
          </w:p>
        </w:tc>
        <w:tc>
          <w:tcPr>
            <w:tcW w:w="5373" w:type="dxa"/>
            <w:tcBorders>
              <w:top w:val="single" w:sz="4" w:space="0" w:color="auto"/>
              <w:left w:val="single" w:sz="4" w:space="0" w:color="auto"/>
              <w:bottom w:val="single" w:sz="4" w:space="0" w:color="auto"/>
              <w:right w:val="single" w:sz="4" w:space="0" w:color="auto"/>
            </w:tcBorders>
            <w:vAlign w:val="center"/>
            <w:hideMark/>
          </w:tcPr>
          <w:p w14:paraId="4BB9FCBB" w14:textId="7757EA26" w:rsidR="0056797B" w:rsidRDefault="004035B0" w:rsidP="00BE3EBF">
            <w:pPr>
              <w:pStyle w:val="BodyText"/>
              <w:spacing w:after="120"/>
              <w:jc w:val="both"/>
              <w:rPr>
                <w:szCs w:val="22"/>
                <w:lang w:val="en-GB"/>
              </w:rPr>
            </w:pPr>
            <w:r w:rsidRPr="00836E66">
              <w:rPr>
                <w:b/>
                <w:szCs w:val="22"/>
                <w:lang w:val="en-GB"/>
              </w:rPr>
              <w:t>In coordination with NCC, CHCC*</w:t>
            </w:r>
            <w:r w:rsidRPr="00836E66">
              <w:rPr>
                <w:szCs w:val="22"/>
                <w:lang w:val="en-GB"/>
              </w:rPr>
              <w:t xml:space="preserve"> </w:t>
            </w:r>
            <w:r w:rsidR="0056797B" w:rsidRPr="00D74602">
              <w:rPr>
                <w:szCs w:val="22"/>
                <w:lang w:val="en-GB"/>
              </w:rPr>
              <w:t>WFPS injects a simulated frequency of 49.</w:t>
            </w:r>
            <w:r w:rsidR="00FF14AE" w:rsidRPr="00D74602">
              <w:rPr>
                <w:szCs w:val="22"/>
                <w:lang w:val="en-GB"/>
              </w:rPr>
              <w:t xml:space="preserve">8 Hz and waits </w:t>
            </w:r>
            <w:r w:rsidR="00BE3EBF" w:rsidRPr="00D74602">
              <w:rPr>
                <w:szCs w:val="22"/>
                <w:lang w:val="en-GB"/>
              </w:rPr>
              <w:t xml:space="preserve">for </w:t>
            </w:r>
            <w:r w:rsidR="00BF56E8" w:rsidRPr="00D74602">
              <w:rPr>
                <w:szCs w:val="22"/>
                <w:lang w:val="en-GB"/>
              </w:rPr>
              <w:t>5</w:t>
            </w:r>
            <w:r w:rsidR="0056797B" w:rsidRPr="00D74602">
              <w:rPr>
                <w:szCs w:val="22"/>
                <w:lang w:val="en-GB"/>
              </w:rPr>
              <w:t xml:space="preserve"> minutes</w:t>
            </w:r>
          </w:p>
          <w:p w14:paraId="511ACB7F" w14:textId="07A89B55" w:rsidR="00BD59C3" w:rsidRPr="00D74602" w:rsidRDefault="00BD59C3" w:rsidP="00BE3EBF">
            <w:pPr>
              <w:pStyle w:val="BodyText"/>
              <w:spacing w:after="120"/>
              <w:jc w:val="both"/>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0BFDACF8" w14:textId="77777777" w:rsidR="0056797B" w:rsidRPr="00D74602" w:rsidRDefault="0056797B">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35427" w14:textId="254E55D6" w:rsidR="0056797B" w:rsidRPr="006512FC" w:rsidRDefault="00BF56E8" w:rsidP="00BF56E8">
            <w:pPr>
              <w:spacing w:before="120" w:after="120"/>
              <w:rPr>
                <w:szCs w:val="22"/>
                <w:lang w:val="en-GB"/>
              </w:rPr>
            </w:pPr>
            <w:r w:rsidRPr="006512FC">
              <w:rPr>
                <w:szCs w:val="22"/>
                <w:lang w:val="en-GB"/>
              </w:rPr>
              <w:t>Completion time (t+5</w:t>
            </w:r>
            <w:r w:rsidR="00FF14AE" w:rsidRPr="006512FC">
              <w:rPr>
                <w:szCs w:val="22"/>
                <w:lang w:val="en-GB"/>
              </w:rPr>
              <w:t>mins): ______</w:t>
            </w:r>
          </w:p>
          <w:p w14:paraId="74A1D8C9" w14:textId="624BCA2D" w:rsidR="00EA0353" w:rsidRPr="006512FC" w:rsidRDefault="00EA0353" w:rsidP="00EA0353">
            <w:pPr>
              <w:spacing w:before="120" w:after="120"/>
              <w:rPr>
                <w:sz w:val="20"/>
              </w:rPr>
            </w:pPr>
            <w:r w:rsidRPr="006512FC">
              <w:rPr>
                <w:szCs w:val="22"/>
              </w:rPr>
              <w:t>@t+5Mins record the following</w:t>
            </w:r>
            <w:r w:rsidRPr="006512FC">
              <w:rPr>
                <w:sz w:val="20"/>
              </w:rPr>
              <w:t xml:space="preserve">: </w:t>
            </w:r>
          </w:p>
          <w:p w14:paraId="5D90378A" w14:textId="77777777" w:rsidR="00EA0353" w:rsidRPr="006512FC" w:rsidRDefault="00EA0353" w:rsidP="00EA0353">
            <w:pPr>
              <w:spacing w:before="120" w:after="120"/>
              <w:rPr>
                <w:sz w:val="20"/>
              </w:rPr>
            </w:pPr>
            <w:r w:rsidRPr="006512FC">
              <w:rPr>
                <w:sz w:val="20"/>
              </w:rPr>
              <w:t xml:space="preserve">AAP = ____ MW </w:t>
            </w:r>
          </w:p>
          <w:p w14:paraId="6858B1AB" w14:textId="00AF9230" w:rsidR="00EA0353" w:rsidRPr="006512FC" w:rsidRDefault="00EA0353" w:rsidP="00EA0353">
            <w:pPr>
              <w:spacing w:before="120" w:after="120"/>
              <w:rPr>
                <w:szCs w:val="22"/>
                <w:lang w:val="en-GB"/>
              </w:rPr>
            </w:pPr>
            <w:r w:rsidRPr="006512FC">
              <w:rPr>
                <w:sz w:val="20"/>
              </w:rPr>
              <w:t>MW Output = ____ MW</w:t>
            </w:r>
          </w:p>
        </w:tc>
      </w:tr>
      <w:tr w:rsidR="0056797B" w:rsidRPr="00D74602" w14:paraId="42AF5F74" w14:textId="77777777" w:rsidTr="000D5FE9">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94E6F9F" w14:textId="00068FE2" w:rsidR="0056797B" w:rsidRPr="00D74602" w:rsidRDefault="00E74903">
            <w:pPr>
              <w:pStyle w:val="BodyText"/>
              <w:jc w:val="center"/>
              <w:rPr>
                <w:szCs w:val="22"/>
                <w:lang w:val="en-GB"/>
              </w:rPr>
            </w:pPr>
            <w:r w:rsidRPr="00D74602">
              <w:rPr>
                <w:szCs w:val="22"/>
                <w:lang w:val="en-GB"/>
              </w:rPr>
              <w:t>5</w:t>
            </w:r>
          </w:p>
        </w:tc>
        <w:tc>
          <w:tcPr>
            <w:tcW w:w="5373" w:type="dxa"/>
            <w:tcBorders>
              <w:top w:val="single" w:sz="4" w:space="0" w:color="auto"/>
              <w:left w:val="single" w:sz="4" w:space="0" w:color="auto"/>
              <w:bottom w:val="single" w:sz="4" w:space="0" w:color="auto"/>
              <w:right w:val="single" w:sz="4" w:space="0" w:color="auto"/>
            </w:tcBorders>
            <w:vAlign w:val="center"/>
            <w:hideMark/>
          </w:tcPr>
          <w:p w14:paraId="2762EB32" w14:textId="2C8A64FB" w:rsidR="0056797B" w:rsidRDefault="004035B0" w:rsidP="004C4BF6">
            <w:pPr>
              <w:pStyle w:val="BodyText"/>
              <w:spacing w:before="120" w:after="120"/>
              <w:rPr>
                <w:szCs w:val="22"/>
                <w:lang w:val="en-GB"/>
              </w:rPr>
            </w:pPr>
            <w:r w:rsidRPr="00836E66">
              <w:rPr>
                <w:b/>
                <w:szCs w:val="22"/>
                <w:lang w:val="en-GB"/>
              </w:rPr>
              <w:t>In coordination with NCC, CHCC*</w:t>
            </w:r>
            <w:r w:rsidR="00B90EE4" w:rsidRPr="004C4BF6">
              <w:rPr>
                <w:szCs w:val="22"/>
              </w:rPr>
              <w:t xml:space="preserve">, </w:t>
            </w:r>
            <w:r w:rsidR="00B90EE4" w:rsidRPr="00780983">
              <w:rPr>
                <w:szCs w:val="22"/>
                <w:lang w:val="en-GB"/>
              </w:rPr>
              <w:t>r</w:t>
            </w:r>
            <w:r w:rsidR="00FF14AE" w:rsidRPr="00780983">
              <w:rPr>
                <w:szCs w:val="22"/>
                <w:lang w:val="en-GB"/>
              </w:rPr>
              <w:t>emove</w:t>
            </w:r>
            <w:r w:rsidR="00FF14AE" w:rsidRPr="00EA0353">
              <w:rPr>
                <w:szCs w:val="22"/>
                <w:lang w:val="en-GB"/>
              </w:rPr>
              <w:t xml:space="preserve"> </w:t>
            </w:r>
            <w:r w:rsidR="00FF14AE" w:rsidRPr="00D74602">
              <w:rPr>
                <w:szCs w:val="22"/>
                <w:lang w:val="en-GB"/>
              </w:rPr>
              <w:t xml:space="preserve">frequency injection and allow the </w:t>
            </w:r>
            <w:r w:rsidR="00B64FF3" w:rsidRPr="00D74602">
              <w:rPr>
                <w:szCs w:val="22"/>
                <w:lang w:val="en-GB"/>
              </w:rPr>
              <w:t>W</w:t>
            </w:r>
            <w:r w:rsidR="006125BA">
              <w:rPr>
                <w:szCs w:val="22"/>
                <w:lang w:val="en-GB"/>
              </w:rPr>
              <w:t>FP</w:t>
            </w:r>
            <w:r w:rsidR="00B64FF3" w:rsidRPr="00D74602">
              <w:rPr>
                <w:szCs w:val="22"/>
                <w:lang w:val="en-GB"/>
              </w:rPr>
              <w:t>S</w:t>
            </w:r>
            <w:r w:rsidR="00FF14AE" w:rsidRPr="00D74602">
              <w:rPr>
                <w:szCs w:val="22"/>
                <w:lang w:val="en-GB"/>
              </w:rPr>
              <w:t xml:space="preserve"> to return to pre-injection load under </w:t>
            </w:r>
            <w:r w:rsidR="00536A51" w:rsidRPr="00D74602">
              <w:rPr>
                <w:szCs w:val="22"/>
                <w:lang w:val="en-GB"/>
              </w:rPr>
              <w:t>control system</w:t>
            </w:r>
            <w:r w:rsidR="00FF14AE" w:rsidRPr="00D74602">
              <w:rPr>
                <w:szCs w:val="22"/>
                <w:lang w:val="en-GB"/>
              </w:rPr>
              <w:t xml:space="preserve"> action</w:t>
            </w:r>
          </w:p>
          <w:p w14:paraId="211CCBB4" w14:textId="5DFB1AE9" w:rsidR="002B06B8" w:rsidRPr="00D74602" w:rsidRDefault="002B06B8" w:rsidP="004C4BF6">
            <w:pPr>
              <w:pStyle w:val="BodyText"/>
              <w:spacing w:before="120"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68BF80EB" w14:textId="77777777" w:rsidR="0056797B" w:rsidRPr="00D74602" w:rsidRDefault="0056797B">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80353" w14:textId="2375B4A7" w:rsidR="004C2109" w:rsidRPr="006512FC" w:rsidRDefault="004C2109" w:rsidP="004C2109">
            <w:pPr>
              <w:spacing w:before="120" w:after="120"/>
              <w:rPr>
                <w:szCs w:val="22"/>
                <w:lang w:val="en-GB"/>
              </w:rPr>
            </w:pPr>
            <w:r>
              <w:rPr>
                <w:szCs w:val="22"/>
                <w:lang w:val="en-GB"/>
              </w:rPr>
              <w:t>@t</w:t>
            </w:r>
            <w:r w:rsidR="00397142">
              <w:rPr>
                <w:szCs w:val="22"/>
                <w:lang w:val="en-GB"/>
              </w:rPr>
              <w:t>+</w:t>
            </w:r>
            <w:r w:rsidRPr="006512FC">
              <w:rPr>
                <w:szCs w:val="22"/>
                <w:lang w:val="en-GB"/>
              </w:rPr>
              <w:t xml:space="preserve">30s record the following: </w:t>
            </w:r>
          </w:p>
          <w:p w14:paraId="6EB44EC8" w14:textId="77777777" w:rsidR="004C2109" w:rsidRPr="006512FC" w:rsidRDefault="004C2109" w:rsidP="004C2109">
            <w:pPr>
              <w:spacing w:before="120" w:after="120"/>
              <w:rPr>
                <w:sz w:val="20"/>
              </w:rPr>
            </w:pPr>
            <w:r w:rsidRPr="006512FC">
              <w:rPr>
                <w:sz w:val="20"/>
              </w:rPr>
              <w:t xml:space="preserve">AAP = ____ MW </w:t>
            </w:r>
          </w:p>
          <w:p w14:paraId="15C1B0FC" w14:textId="163F4160" w:rsidR="0056797B" w:rsidRPr="00D74602" w:rsidRDefault="004C2109" w:rsidP="004C2109">
            <w:pPr>
              <w:spacing w:before="120" w:after="120"/>
              <w:rPr>
                <w:szCs w:val="22"/>
                <w:lang w:val="en-GB"/>
              </w:rPr>
            </w:pPr>
            <w:r w:rsidRPr="006512FC">
              <w:rPr>
                <w:sz w:val="20"/>
              </w:rPr>
              <w:t>MW Output = ____ MW</w:t>
            </w:r>
          </w:p>
        </w:tc>
      </w:tr>
      <w:tr w:rsidR="000611A7" w:rsidRPr="00D74602" w14:paraId="0172342A" w14:textId="77777777" w:rsidTr="003B7D99">
        <w:trPr>
          <w:cantSplit/>
          <w:trHeight w:val="626"/>
          <w:jc w:val="center"/>
        </w:trPr>
        <w:tc>
          <w:tcPr>
            <w:tcW w:w="694" w:type="dxa"/>
            <w:tcBorders>
              <w:top w:val="single" w:sz="4" w:space="0" w:color="auto"/>
              <w:left w:val="single" w:sz="4" w:space="0" w:color="auto"/>
              <w:bottom w:val="single" w:sz="4" w:space="0" w:color="auto"/>
              <w:right w:val="single" w:sz="4" w:space="0" w:color="auto"/>
            </w:tcBorders>
            <w:vAlign w:val="center"/>
          </w:tcPr>
          <w:p w14:paraId="2F983053" w14:textId="04EDBA78" w:rsidR="000611A7" w:rsidRPr="00D74602" w:rsidRDefault="000611A7">
            <w:pPr>
              <w:pStyle w:val="BodyText"/>
              <w:jc w:val="center"/>
              <w:rPr>
                <w:szCs w:val="22"/>
                <w:lang w:val="en-GB"/>
              </w:rPr>
            </w:pPr>
            <w:r>
              <w:rPr>
                <w:szCs w:val="22"/>
                <w:lang w:val="en-GB"/>
              </w:rPr>
              <w:t>6</w:t>
            </w:r>
          </w:p>
        </w:tc>
        <w:tc>
          <w:tcPr>
            <w:tcW w:w="5373" w:type="dxa"/>
            <w:tcBorders>
              <w:top w:val="single" w:sz="4" w:space="0" w:color="auto"/>
              <w:left w:val="single" w:sz="4" w:space="0" w:color="auto"/>
              <w:bottom w:val="single" w:sz="4" w:space="0" w:color="auto"/>
              <w:right w:val="single" w:sz="4" w:space="0" w:color="auto"/>
            </w:tcBorders>
            <w:vAlign w:val="center"/>
          </w:tcPr>
          <w:p w14:paraId="7C82B0B2" w14:textId="713029CC" w:rsidR="000611A7" w:rsidRPr="00EF7048" w:rsidRDefault="000611A7" w:rsidP="00EF7048">
            <w:pPr>
              <w:pStyle w:val="BodyText"/>
              <w:jc w:val="both"/>
              <w:rPr>
                <w:szCs w:val="22"/>
                <w:lang w:val="en-GB"/>
              </w:rPr>
            </w:pPr>
            <w:r w:rsidRPr="000611A7">
              <w:rPr>
                <w:szCs w:val="22"/>
                <w:lang w:val="en-GB"/>
              </w:rPr>
              <w:t>WFPS ends data recording</w:t>
            </w:r>
          </w:p>
        </w:tc>
        <w:tc>
          <w:tcPr>
            <w:tcW w:w="953" w:type="dxa"/>
            <w:tcBorders>
              <w:top w:val="single" w:sz="4" w:space="0" w:color="auto"/>
              <w:left w:val="single" w:sz="4" w:space="0" w:color="auto"/>
              <w:bottom w:val="single" w:sz="4" w:space="0" w:color="auto"/>
              <w:right w:val="single" w:sz="4" w:space="0" w:color="auto"/>
            </w:tcBorders>
            <w:vAlign w:val="center"/>
          </w:tcPr>
          <w:p w14:paraId="3CC1A6FB" w14:textId="77777777" w:rsidR="000611A7" w:rsidRPr="00D74602" w:rsidRDefault="000611A7">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FD102" w14:textId="77777777" w:rsidR="000611A7" w:rsidRPr="00D74602" w:rsidRDefault="000611A7">
            <w:pPr>
              <w:spacing w:before="120" w:after="120"/>
              <w:rPr>
                <w:szCs w:val="22"/>
                <w:lang w:val="en-GB"/>
              </w:rPr>
            </w:pPr>
          </w:p>
        </w:tc>
      </w:tr>
      <w:tr w:rsidR="0056797B" w:rsidRPr="00D74602" w14:paraId="65225802" w14:textId="77777777" w:rsidTr="003B7D99">
        <w:trPr>
          <w:cantSplit/>
          <w:trHeight w:val="815"/>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CEDCFE9" w14:textId="5450AC9A" w:rsidR="0056797B" w:rsidRPr="00D74602" w:rsidRDefault="000611A7">
            <w:pPr>
              <w:pStyle w:val="BodyText"/>
              <w:jc w:val="center"/>
              <w:rPr>
                <w:szCs w:val="22"/>
                <w:lang w:val="en-GB"/>
              </w:rPr>
            </w:pPr>
            <w:r>
              <w:rPr>
                <w:szCs w:val="22"/>
                <w:lang w:val="en-GB"/>
              </w:rPr>
              <w:lastRenderedPageBreak/>
              <w:t>7</w:t>
            </w:r>
          </w:p>
        </w:tc>
        <w:tc>
          <w:tcPr>
            <w:tcW w:w="5373" w:type="dxa"/>
            <w:tcBorders>
              <w:top w:val="single" w:sz="4" w:space="0" w:color="auto"/>
              <w:left w:val="single" w:sz="4" w:space="0" w:color="auto"/>
              <w:bottom w:val="single" w:sz="4" w:space="0" w:color="auto"/>
              <w:right w:val="single" w:sz="4" w:space="0" w:color="auto"/>
            </w:tcBorders>
            <w:vAlign w:val="center"/>
            <w:hideMark/>
          </w:tcPr>
          <w:p w14:paraId="2A4E17A1" w14:textId="35FA6B5C" w:rsidR="0056797B" w:rsidRPr="00D74602" w:rsidRDefault="00EF7048" w:rsidP="00EF7048">
            <w:pPr>
              <w:pStyle w:val="BodyText"/>
              <w:jc w:val="both"/>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3" w:type="dxa"/>
            <w:tcBorders>
              <w:top w:val="single" w:sz="4" w:space="0" w:color="auto"/>
              <w:left w:val="single" w:sz="4" w:space="0" w:color="auto"/>
              <w:bottom w:val="single" w:sz="4" w:space="0" w:color="auto"/>
              <w:right w:val="single" w:sz="4" w:space="0" w:color="auto"/>
            </w:tcBorders>
            <w:vAlign w:val="center"/>
          </w:tcPr>
          <w:p w14:paraId="10ED4A3E" w14:textId="77777777" w:rsidR="0056797B" w:rsidRPr="00D74602" w:rsidRDefault="0056797B">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5DC53" w14:textId="77777777" w:rsidR="0056797B" w:rsidRPr="00D74602" w:rsidRDefault="0056797B">
            <w:pPr>
              <w:spacing w:before="120" w:after="120"/>
              <w:rPr>
                <w:szCs w:val="22"/>
                <w:lang w:val="en-GB"/>
              </w:rPr>
            </w:pPr>
          </w:p>
        </w:tc>
      </w:tr>
    </w:tbl>
    <w:p w14:paraId="076834E3" w14:textId="7E4FD431" w:rsidR="006A153F" w:rsidRDefault="006A153F" w:rsidP="004C4BF6">
      <w:pPr>
        <w:pStyle w:val="Heading3"/>
        <w:rPr>
          <w:highlight w:val="yellow"/>
        </w:rPr>
      </w:pPr>
      <w:bookmarkStart w:id="82" w:name="_Toc419375940"/>
      <w:bookmarkStart w:id="83" w:name="_Toc419386107"/>
      <w:bookmarkStart w:id="84" w:name="_Toc419464202"/>
      <w:bookmarkStart w:id="85" w:name="_Toc419469406"/>
      <w:bookmarkStart w:id="86" w:name="_Toc419473772"/>
      <w:bookmarkStart w:id="87" w:name="_Toc419883540"/>
      <w:bookmarkStart w:id="88" w:name="_Toc419899786"/>
      <w:bookmarkStart w:id="89" w:name="_Toc420075924"/>
      <w:bookmarkStart w:id="90" w:name="_Toc420076123"/>
      <w:bookmarkStart w:id="91" w:name="_Toc420422026"/>
      <w:bookmarkStart w:id="92" w:name="_Toc4425813"/>
      <w:bookmarkEnd w:id="82"/>
      <w:bookmarkEnd w:id="83"/>
      <w:bookmarkEnd w:id="84"/>
      <w:bookmarkEnd w:id="85"/>
      <w:bookmarkEnd w:id="86"/>
      <w:bookmarkEnd w:id="87"/>
      <w:bookmarkEnd w:id="88"/>
      <w:bookmarkEnd w:id="89"/>
      <w:bookmarkEnd w:id="90"/>
      <w:bookmarkEnd w:id="91"/>
      <w:r w:rsidRPr="004C4BF6">
        <w:rPr>
          <w:highlight w:val="yellow"/>
        </w:rPr>
        <w:t xml:space="preserve">APC/Emergency Action </w:t>
      </w:r>
      <w:r w:rsidR="00397142">
        <w:rPr>
          <w:highlight w:val="yellow"/>
        </w:rPr>
        <w:t>OFF</w:t>
      </w:r>
      <w:r w:rsidRPr="004C4BF6">
        <w:rPr>
          <w:highlight w:val="yellow"/>
        </w:rPr>
        <w:t xml:space="preserve">, </w:t>
      </w:r>
      <w:r w:rsidR="00D66DFD" w:rsidRPr="004C4BF6">
        <w:rPr>
          <w:highlight w:val="yellow"/>
        </w:rPr>
        <w:t>Frequency Response Mode</w:t>
      </w:r>
      <w:r w:rsidR="000F6815" w:rsidRPr="004C4BF6">
        <w:rPr>
          <w:highlight w:val="yellow"/>
        </w:rPr>
        <w:t xml:space="preserve"> OFF, </w:t>
      </w:r>
      <w:r w:rsidRPr="004C4BF6">
        <w:rPr>
          <w:highlight w:val="yellow"/>
        </w:rPr>
        <w:t>Emulated Inertia ON</w:t>
      </w:r>
      <w:bookmarkEnd w:id="92"/>
      <w:r w:rsidRPr="004C4BF6">
        <w:rPr>
          <w:highlight w:val="yellow"/>
        </w:rPr>
        <w:t xml:space="preserve"> </w:t>
      </w:r>
    </w:p>
    <w:p w14:paraId="440DF16C" w14:textId="6B51075F" w:rsidR="0029069C" w:rsidRPr="00122CD5" w:rsidRDefault="00227C5A" w:rsidP="004C4BF6">
      <w:pPr>
        <w:pStyle w:val="BodyText"/>
        <w:spacing w:before="120" w:after="120"/>
        <w:rPr>
          <w:lang w:val="en-GB"/>
        </w:rPr>
      </w:pPr>
      <w:r w:rsidRPr="00122CD5">
        <w:rPr>
          <w:lang w:val="en-GB"/>
        </w:rPr>
        <w:t>If a f</w:t>
      </w:r>
      <w:r w:rsidR="0029069C" w:rsidRPr="00122CD5">
        <w:rPr>
          <w:lang w:val="en-GB"/>
        </w:rPr>
        <w:t>requency injection cannot be applied</w:t>
      </w:r>
      <w:r w:rsidR="00115E34" w:rsidRPr="00122CD5">
        <w:rPr>
          <w:lang w:val="en-GB"/>
        </w:rPr>
        <w:t xml:space="preserve"> with Frequency Response Mode OFF</w:t>
      </w:r>
      <w:r w:rsidR="0029069C" w:rsidRPr="00122CD5">
        <w:rPr>
          <w:lang w:val="en-GB"/>
        </w:rPr>
        <w:t xml:space="preserve">, the WFPS shall </w:t>
      </w:r>
      <w:r w:rsidR="00397142" w:rsidRPr="00122CD5">
        <w:rPr>
          <w:lang w:val="en-GB"/>
        </w:rPr>
        <w:t>carry out the test with Frequency Response Mode ON</w:t>
      </w:r>
      <w:r w:rsidR="00685FE2">
        <w:rPr>
          <w:lang w:val="en-GB"/>
        </w:rPr>
        <w:t xml:space="preserve"> (Section 8.4.3)</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953"/>
        <w:gridCol w:w="3414"/>
      </w:tblGrid>
      <w:tr w:rsidR="006A153F" w:rsidRPr="00D74602" w14:paraId="400D8D3A" w14:textId="77777777" w:rsidTr="00E445BD">
        <w:trPr>
          <w:cantSplit/>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43C19A11" w14:textId="77777777" w:rsidR="006A153F" w:rsidRPr="00D74602" w:rsidRDefault="006A153F" w:rsidP="00E445BD">
            <w:pPr>
              <w:pStyle w:val="BodyText"/>
              <w:jc w:val="center"/>
              <w:rPr>
                <w:b/>
                <w:szCs w:val="22"/>
                <w:lang w:val="en-GB"/>
              </w:rPr>
            </w:pPr>
            <w:r w:rsidRPr="00D74602">
              <w:rPr>
                <w:b/>
                <w:szCs w:val="22"/>
                <w:lang w:val="en-GB"/>
              </w:rPr>
              <w:t>Step No.</w:t>
            </w:r>
          </w:p>
        </w:tc>
        <w:tc>
          <w:tcPr>
            <w:tcW w:w="537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75406174" w14:textId="77777777" w:rsidR="006A153F" w:rsidRPr="00D74602" w:rsidRDefault="006A153F" w:rsidP="00E445BD">
            <w:pPr>
              <w:pStyle w:val="BodyText"/>
              <w:jc w:val="center"/>
              <w:rPr>
                <w:b/>
                <w:szCs w:val="22"/>
                <w:lang w:val="en-GB"/>
              </w:rPr>
            </w:pPr>
            <w:r w:rsidRPr="00D74602">
              <w:rPr>
                <w:b/>
                <w:szCs w:val="22"/>
                <w:lang w:val="en-GB"/>
              </w:rPr>
              <w:t>Action</w:t>
            </w:r>
          </w:p>
        </w:tc>
        <w:tc>
          <w:tcPr>
            <w:tcW w:w="95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41E792D5" w14:textId="77777777" w:rsidR="006A153F" w:rsidRPr="00D74602" w:rsidRDefault="006A153F" w:rsidP="00E445BD">
            <w:pPr>
              <w:pStyle w:val="BodyText"/>
              <w:jc w:val="center"/>
              <w:rPr>
                <w:b/>
                <w:szCs w:val="22"/>
                <w:lang w:val="en-GB"/>
              </w:rPr>
            </w:pPr>
            <w:r w:rsidRPr="00D74602">
              <w:rPr>
                <w:b/>
                <w:szCs w:val="22"/>
                <w:lang w:val="en-GB"/>
              </w:rPr>
              <w:t>Time</w:t>
            </w:r>
          </w:p>
        </w:tc>
        <w:tc>
          <w:tcPr>
            <w:tcW w:w="341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6BF8BA3C" w14:textId="77777777" w:rsidR="006A153F" w:rsidRPr="00D74602" w:rsidRDefault="006A153F" w:rsidP="00E445BD">
            <w:pPr>
              <w:pStyle w:val="BodyText"/>
              <w:jc w:val="center"/>
              <w:rPr>
                <w:b/>
                <w:szCs w:val="22"/>
                <w:lang w:val="en-GB"/>
              </w:rPr>
            </w:pPr>
            <w:r w:rsidRPr="00D74602">
              <w:rPr>
                <w:b/>
                <w:szCs w:val="22"/>
                <w:lang w:val="en-GB"/>
              </w:rPr>
              <w:t>Comments</w:t>
            </w:r>
          </w:p>
        </w:tc>
      </w:tr>
      <w:tr w:rsidR="006A153F" w:rsidRPr="00D74602" w14:paraId="08F2D86C" w14:textId="77777777" w:rsidTr="00E445BD">
        <w:trPr>
          <w:cantSplit/>
          <w:trHeight w:val="57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2EFC69B" w14:textId="77777777" w:rsidR="006A153F" w:rsidRPr="00D74602" w:rsidRDefault="006A153F" w:rsidP="00E445BD">
            <w:pPr>
              <w:pStyle w:val="BodyText"/>
              <w:jc w:val="center"/>
              <w:rPr>
                <w:szCs w:val="22"/>
                <w:lang w:val="en-GB"/>
              </w:rPr>
            </w:pPr>
            <w:r w:rsidRPr="00D74602">
              <w:rPr>
                <w:szCs w:val="22"/>
                <w:lang w:val="en-GB"/>
              </w:rPr>
              <w:t>1</w:t>
            </w:r>
          </w:p>
        </w:tc>
        <w:tc>
          <w:tcPr>
            <w:tcW w:w="5373" w:type="dxa"/>
            <w:tcBorders>
              <w:top w:val="single" w:sz="4" w:space="0" w:color="auto"/>
              <w:left w:val="single" w:sz="4" w:space="0" w:color="auto"/>
              <w:bottom w:val="single" w:sz="4" w:space="0" w:color="auto"/>
              <w:right w:val="single" w:sz="4" w:space="0" w:color="auto"/>
            </w:tcBorders>
            <w:vAlign w:val="center"/>
            <w:hideMark/>
          </w:tcPr>
          <w:p w14:paraId="23A30EAA" w14:textId="77777777" w:rsidR="006A153F" w:rsidRPr="00D74602" w:rsidRDefault="006A153F" w:rsidP="00E445BD">
            <w:pPr>
              <w:pStyle w:val="BodyText"/>
              <w:spacing w:after="120"/>
              <w:rPr>
                <w:szCs w:val="22"/>
                <w:lang w:val="en-GB"/>
              </w:rPr>
            </w:pPr>
            <w:r w:rsidRPr="00D74602">
              <w:rPr>
                <w:szCs w:val="22"/>
                <w:lang w:val="en-GB"/>
              </w:rPr>
              <w:t xml:space="preserve">WFPS begins data recording for all trends noted in Section </w:t>
            </w:r>
            <w:r>
              <w:rPr>
                <w:szCs w:val="22"/>
                <w:lang w:val="en-GB"/>
              </w:rPr>
              <w:t>7</w:t>
            </w:r>
            <w:r w:rsidRPr="00D74602">
              <w:rPr>
                <w:szCs w:val="22"/>
                <w:lang w:val="en-GB"/>
              </w:rPr>
              <w:t>, above</w:t>
            </w:r>
          </w:p>
        </w:tc>
        <w:tc>
          <w:tcPr>
            <w:tcW w:w="953" w:type="dxa"/>
            <w:tcBorders>
              <w:top w:val="single" w:sz="4" w:space="0" w:color="auto"/>
              <w:left w:val="single" w:sz="4" w:space="0" w:color="auto"/>
              <w:bottom w:val="single" w:sz="4" w:space="0" w:color="auto"/>
              <w:right w:val="single" w:sz="4" w:space="0" w:color="auto"/>
            </w:tcBorders>
            <w:vAlign w:val="center"/>
          </w:tcPr>
          <w:p w14:paraId="417647E1"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05E73" w14:textId="77777777" w:rsidR="006A153F" w:rsidRPr="00122CD5" w:rsidRDefault="006A153F" w:rsidP="00E445BD">
            <w:pPr>
              <w:pStyle w:val="BodyText"/>
              <w:spacing w:before="120" w:after="120"/>
              <w:jc w:val="both"/>
              <w:rPr>
                <w:szCs w:val="22"/>
                <w:lang w:val="en-GB"/>
              </w:rPr>
            </w:pPr>
            <w:r w:rsidRPr="006512FC">
              <w:rPr>
                <w:szCs w:val="22"/>
                <w:lang w:val="en-GB"/>
              </w:rPr>
              <w:t xml:space="preserve">Operator </w:t>
            </w:r>
            <w:r w:rsidRPr="00122CD5">
              <w:rPr>
                <w:szCs w:val="22"/>
                <w:lang w:val="en-GB"/>
              </w:rPr>
              <w:t>Name ____________</w:t>
            </w:r>
          </w:p>
          <w:p w14:paraId="16244835" w14:textId="77777777" w:rsidR="006A153F" w:rsidRPr="006512FC" w:rsidRDefault="006A153F" w:rsidP="00E445BD">
            <w:pPr>
              <w:pStyle w:val="BodyText"/>
              <w:spacing w:after="120"/>
              <w:rPr>
                <w:szCs w:val="22"/>
                <w:lang w:val="en-GB"/>
              </w:rPr>
            </w:pPr>
            <w:r w:rsidRPr="00122CD5">
              <w:rPr>
                <w:szCs w:val="22"/>
                <w:lang w:val="en-GB"/>
              </w:rPr>
              <w:t>Date ____________</w:t>
            </w:r>
          </w:p>
        </w:tc>
      </w:tr>
      <w:tr w:rsidR="006A153F" w:rsidRPr="00D74602" w14:paraId="0D2AD217" w14:textId="77777777" w:rsidTr="00E445BD">
        <w:trPr>
          <w:cantSplit/>
          <w:trHeight w:val="275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7655F6E" w14:textId="77777777" w:rsidR="006A153F" w:rsidRPr="00D74602" w:rsidRDefault="006A153F" w:rsidP="00E445BD">
            <w:pPr>
              <w:pStyle w:val="BodyText"/>
              <w:jc w:val="center"/>
              <w:rPr>
                <w:szCs w:val="22"/>
                <w:lang w:val="en-GB"/>
              </w:rPr>
            </w:pPr>
            <w:r w:rsidRPr="00D74602">
              <w:rPr>
                <w:szCs w:val="22"/>
                <w:lang w:val="en-GB"/>
              </w:rPr>
              <w:t>2</w:t>
            </w:r>
          </w:p>
        </w:tc>
        <w:tc>
          <w:tcPr>
            <w:tcW w:w="5373" w:type="dxa"/>
            <w:tcBorders>
              <w:top w:val="single" w:sz="4" w:space="0" w:color="auto"/>
              <w:left w:val="single" w:sz="4" w:space="0" w:color="auto"/>
              <w:bottom w:val="single" w:sz="4" w:space="0" w:color="auto"/>
              <w:right w:val="single" w:sz="4" w:space="0" w:color="auto"/>
            </w:tcBorders>
            <w:vAlign w:val="center"/>
            <w:hideMark/>
          </w:tcPr>
          <w:p w14:paraId="370AE1A4" w14:textId="77777777" w:rsidR="006A153F" w:rsidRPr="00D74602" w:rsidRDefault="006A153F" w:rsidP="00E445BD">
            <w:pPr>
              <w:pStyle w:val="BodyText"/>
              <w:spacing w:after="120"/>
              <w:rPr>
                <w:szCs w:val="22"/>
                <w:lang w:val="en-GB"/>
              </w:rPr>
            </w:pPr>
            <w:r w:rsidRPr="00D74602">
              <w:rPr>
                <w:szCs w:val="22"/>
                <w:lang w:val="en-GB"/>
              </w:rPr>
              <w:t xml:space="preserve">WFPS requests permission from </w:t>
            </w:r>
            <w:r>
              <w:rPr>
                <w:szCs w:val="22"/>
                <w:lang w:val="en-GB"/>
              </w:rPr>
              <w:t>NCC, CHCC</w:t>
            </w:r>
            <w:r w:rsidRPr="00D74602">
              <w:rPr>
                <w:szCs w:val="22"/>
                <w:lang w:val="en-GB"/>
              </w:rPr>
              <w:t xml:space="preserve"> to proceed with the test and confirms the following with </w:t>
            </w:r>
            <w:r>
              <w:rPr>
                <w:szCs w:val="22"/>
                <w:lang w:val="en-GB"/>
              </w:rPr>
              <w:t>NCC, CHCC</w:t>
            </w:r>
            <w:r w:rsidRPr="00D74602">
              <w:rPr>
                <w:szCs w:val="22"/>
                <w:lang w:val="en-GB"/>
              </w:rPr>
              <w:t xml:space="preserve">: </w:t>
            </w:r>
          </w:p>
          <w:p w14:paraId="377F32E3" w14:textId="77777777" w:rsidR="006A153F" w:rsidRPr="00D74602" w:rsidRDefault="006A153F" w:rsidP="00A95BF0">
            <w:pPr>
              <w:pStyle w:val="ListParagraph"/>
              <w:numPr>
                <w:ilvl w:val="0"/>
                <w:numId w:val="15"/>
              </w:numPr>
              <w:rPr>
                <w:rFonts w:ascii="Arial" w:hAnsi="Arial" w:cs="Arial"/>
                <w:sz w:val="22"/>
                <w:szCs w:val="22"/>
              </w:rPr>
            </w:pPr>
            <w:r w:rsidRPr="00D74602">
              <w:rPr>
                <w:rFonts w:ascii="Arial" w:hAnsi="Arial" w:cs="Arial"/>
                <w:sz w:val="22"/>
                <w:szCs w:val="22"/>
              </w:rPr>
              <w:t>AAP of the WFPS</w:t>
            </w:r>
          </w:p>
          <w:p w14:paraId="25CFEDEE" w14:textId="77777777" w:rsidR="006A153F" w:rsidRPr="00D74602" w:rsidRDefault="006A153F" w:rsidP="00A95BF0">
            <w:pPr>
              <w:pStyle w:val="ListParagraph"/>
              <w:numPr>
                <w:ilvl w:val="0"/>
                <w:numId w:val="15"/>
              </w:numPr>
              <w:rPr>
                <w:rFonts w:ascii="Arial" w:hAnsi="Arial" w:cs="Arial"/>
                <w:sz w:val="22"/>
                <w:szCs w:val="22"/>
              </w:rPr>
            </w:pPr>
            <w:r w:rsidRPr="00D74602">
              <w:rPr>
                <w:rFonts w:ascii="Arial" w:hAnsi="Arial" w:cs="Arial"/>
                <w:sz w:val="22"/>
                <w:szCs w:val="22"/>
              </w:rPr>
              <w:t>MW output of the WFPS</w:t>
            </w:r>
          </w:p>
          <w:p w14:paraId="34E79788" w14:textId="235E8C27" w:rsidR="006A153F" w:rsidRPr="00D74602" w:rsidRDefault="006A153F" w:rsidP="00A95BF0">
            <w:pPr>
              <w:pStyle w:val="ListParagraph"/>
              <w:numPr>
                <w:ilvl w:val="0"/>
                <w:numId w:val="15"/>
              </w:numPr>
              <w:rPr>
                <w:sz w:val="22"/>
                <w:szCs w:val="22"/>
              </w:rPr>
            </w:pPr>
            <w:r>
              <w:rPr>
                <w:rFonts w:ascii="Arial" w:hAnsi="Arial" w:cs="Arial"/>
                <w:sz w:val="22"/>
                <w:szCs w:val="22"/>
              </w:rPr>
              <w:t>APC/Emergency Action</w:t>
            </w:r>
            <w:r w:rsidRPr="00D74602">
              <w:rPr>
                <w:rFonts w:ascii="Arial" w:hAnsi="Arial" w:cs="Arial"/>
                <w:sz w:val="22"/>
                <w:szCs w:val="22"/>
              </w:rPr>
              <w:t xml:space="preserve"> is </w:t>
            </w:r>
            <w:r w:rsidR="00397142">
              <w:rPr>
                <w:rFonts w:ascii="Arial" w:hAnsi="Arial" w:cs="Arial"/>
                <w:sz w:val="22"/>
                <w:szCs w:val="22"/>
              </w:rPr>
              <w:t>OFF</w:t>
            </w:r>
          </w:p>
          <w:p w14:paraId="11160DC1" w14:textId="0500E998" w:rsidR="006A153F" w:rsidRPr="00D74602" w:rsidRDefault="006A153F" w:rsidP="00A95BF0">
            <w:pPr>
              <w:pStyle w:val="ListParagraph"/>
              <w:numPr>
                <w:ilvl w:val="0"/>
                <w:numId w:val="15"/>
              </w:numPr>
              <w:rPr>
                <w:sz w:val="22"/>
                <w:szCs w:val="22"/>
              </w:rPr>
            </w:pPr>
            <w:r w:rsidRPr="00D74602">
              <w:rPr>
                <w:rFonts w:ascii="Arial" w:hAnsi="Arial" w:cs="Arial"/>
                <w:sz w:val="22"/>
                <w:szCs w:val="22"/>
              </w:rPr>
              <w:t xml:space="preserve">Frequency Response is </w:t>
            </w:r>
            <w:r w:rsidR="00D0443A">
              <w:rPr>
                <w:rFonts w:ascii="Arial" w:hAnsi="Arial" w:cs="Arial"/>
                <w:sz w:val="22"/>
                <w:szCs w:val="22"/>
              </w:rPr>
              <w:t>OFF</w:t>
            </w:r>
          </w:p>
          <w:p w14:paraId="161A567E" w14:textId="77777777" w:rsidR="006A153F" w:rsidRPr="00D74602" w:rsidRDefault="006A153F" w:rsidP="00A95BF0">
            <w:pPr>
              <w:pStyle w:val="ListParagraph"/>
              <w:numPr>
                <w:ilvl w:val="0"/>
                <w:numId w:val="15"/>
              </w:numPr>
              <w:rPr>
                <w:rFonts w:ascii="Arial" w:hAnsi="Arial" w:cs="Arial"/>
                <w:sz w:val="22"/>
                <w:szCs w:val="22"/>
              </w:rPr>
            </w:pPr>
            <w:r>
              <w:rPr>
                <w:rFonts w:ascii="Arial" w:hAnsi="Arial" w:cs="Arial"/>
                <w:sz w:val="22"/>
                <w:szCs w:val="22"/>
              </w:rPr>
              <w:t xml:space="preserve">(IE) </w:t>
            </w:r>
            <w:r w:rsidRPr="00D74602">
              <w:rPr>
                <w:rFonts w:ascii="Arial" w:hAnsi="Arial" w:cs="Arial"/>
                <w:sz w:val="22"/>
                <w:szCs w:val="22"/>
              </w:rPr>
              <w:t>Frequency Response is in Curve 1</w:t>
            </w:r>
          </w:p>
          <w:p w14:paraId="0B74EE27" w14:textId="77777777" w:rsidR="006A153F" w:rsidRPr="00D74602" w:rsidRDefault="006A153F" w:rsidP="00A95BF0">
            <w:pPr>
              <w:pStyle w:val="ListParagraph"/>
              <w:numPr>
                <w:ilvl w:val="0"/>
                <w:numId w:val="15"/>
              </w:numPr>
              <w:rPr>
                <w:rFonts w:ascii="Arial" w:hAnsi="Arial" w:cs="Arial"/>
                <w:sz w:val="22"/>
                <w:szCs w:val="22"/>
              </w:rPr>
            </w:pPr>
            <w:r w:rsidRPr="00D74602">
              <w:rPr>
                <w:rFonts w:ascii="Arial" w:hAnsi="Arial" w:cs="Arial"/>
                <w:sz w:val="22"/>
                <w:szCs w:val="22"/>
              </w:rPr>
              <w:t>Frequency Droop Setting is 4%</w:t>
            </w:r>
          </w:p>
          <w:p w14:paraId="1FE1017F" w14:textId="77777777" w:rsidR="006A153F" w:rsidRDefault="006A153F" w:rsidP="00A95BF0">
            <w:pPr>
              <w:pStyle w:val="ListParagraph"/>
              <w:numPr>
                <w:ilvl w:val="0"/>
                <w:numId w:val="15"/>
              </w:numPr>
              <w:rPr>
                <w:rFonts w:ascii="Arial" w:hAnsi="Arial" w:cs="Arial"/>
                <w:sz w:val="22"/>
                <w:szCs w:val="22"/>
              </w:rPr>
            </w:pPr>
            <w:r w:rsidRPr="00D74602">
              <w:rPr>
                <w:rFonts w:ascii="Arial" w:hAnsi="Arial" w:cs="Arial"/>
                <w:sz w:val="22"/>
                <w:szCs w:val="22"/>
              </w:rPr>
              <w:t xml:space="preserve">Emulated inertia status is </w:t>
            </w:r>
            <w:r>
              <w:rPr>
                <w:rFonts w:ascii="Arial" w:hAnsi="Arial" w:cs="Arial"/>
                <w:sz w:val="22"/>
                <w:szCs w:val="22"/>
              </w:rPr>
              <w:t>ON</w:t>
            </w:r>
          </w:p>
          <w:p w14:paraId="28E0EFFC" w14:textId="77777777" w:rsidR="00D80135" w:rsidRPr="00950B3F" w:rsidRDefault="00D80135" w:rsidP="00A95BF0">
            <w:pPr>
              <w:pStyle w:val="ListParagraph"/>
              <w:numPr>
                <w:ilvl w:val="0"/>
                <w:numId w:val="15"/>
              </w:numPr>
              <w:rPr>
                <w:rFonts w:ascii="Arial" w:hAnsi="Arial" w:cs="Arial"/>
                <w:sz w:val="22"/>
                <w:szCs w:val="22"/>
                <w:highlight w:val="yellow"/>
              </w:rPr>
            </w:pPr>
            <w:r w:rsidRPr="00F36A22">
              <w:rPr>
                <w:rFonts w:ascii="Arial" w:hAnsi="Arial" w:cs="Arial"/>
                <w:sz w:val="22"/>
                <w:szCs w:val="22"/>
                <w:highlight w:val="yellow"/>
              </w:rPr>
              <w:t>Emulated Inertia FFR Availability (MW)</w:t>
            </w:r>
          </w:p>
          <w:p w14:paraId="1243D4A5" w14:textId="71C527F7" w:rsidR="006A153F" w:rsidRPr="00D74602" w:rsidRDefault="00D80135" w:rsidP="00A95BF0">
            <w:pPr>
              <w:pStyle w:val="ListParagraph"/>
              <w:numPr>
                <w:ilvl w:val="0"/>
                <w:numId w:val="15"/>
              </w:numPr>
              <w:rPr>
                <w:rFonts w:ascii="Arial" w:hAnsi="Arial" w:cs="Arial"/>
                <w:sz w:val="22"/>
                <w:szCs w:val="22"/>
              </w:rPr>
            </w:pPr>
            <w:r w:rsidRPr="00F36A22">
              <w:rPr>
                <w:rFonts w:ascii="Arial" w:hAnsi="Arial" w:cs="Arial"/>
                <w:sz w:val="22"/>
                <w:szCs w:val="22"/>
                <w:highlight w:val="yellow"/>
              </w:rPr>
              <w:t>Emulated Inertia POR Availability (MW)</w:t>
            </w:r>
          </w:p>
        </w:tc>
        <w:tc>
          <w:tcPr>
            <w:tcW w:w="953" w:type="dxa"/>
            <w:tcBorders>
              <w:top w:val="single" w:sz="4" w:space="0" w:color="auto"/>
              <w:left w:val="single" w:sz="4" w:space="0" w:color="auto"/>
              <w:bottom w:val="single" w:sz="4" w:space="0" w:color="auto"/>
              <w:right w:val="single" w:sz="4" w:space="0" w:color="auto"/>
            </w:tcBorders>
            <w:vAlign w:val="center"/>
          </w:tcPr>
          <w:p w14:paraId="4F418B6B"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E5AAB" w14:textId="77777777" w:rsidR="006A153F" w:rsidRPr="00122CD5" w:rsidRDefault="006A153F" w:rsidP="00A95BF0">
            <w:pPr>
              <w:pStyle w:val="BodyText"/>
              <w:numPr>
                <w:ilvl w:val="0"/>
                <w:numId w:val="16"/>
              </w:numPr>
              <w:spacing w:after="120"/>
              <w:rPr>
                <w:szCs w:val="22"/>
                <w:lang w:val="en-GB"/>
              </w:rPr>
            </w:pPr>
            <w:r w:rsidRPr="00122CD5">
              <w:rPr>
                <w:szCs w:val="22"/>
                <w:lang w:val="en-GB"/>
              </w:rPr>
              <w:t>____ MW</w:t>
            </w:r>
          </w:p>
          <w:p w14:paraId="103920F3" w14:textId="77777777" w:rsidR="006A153F" w:rsidRPr="00122CD5" w:rsidRDefault="006A153F" w:rsidP="00A95BF0">
            <w:pPr>
              <w:pStyle w:val="BodyText"/>
              <w:numPr>
                <w:ilvl w:val="0"/>
                <w:numId w:val="16"/>
              </w:numPr>
              <w:spacing w:after="120"/>
              <w:rPr>
                <w:szCs w:val="22"/>
                <w:lang w:val="en-GB"/>
              </w:rPr>
            </w:pPr>
            <w:r w:rsidRPr="00122CD5">
              <w:rPr>
                <w:szCs w:val="22"/>
                <w:lang w:val="en-GB"/>
              </w:rPr>
              <w:t>____ MW</w:t>
            </w:r>
          </w:p>
          <w:p w14:paraId="7AB1C10C" w14:textId="77777777" w:rsidR="006A153F" w:rsidRPr="00122CD5" w:rsidRDefault="006A153F" w:rsidP="00A95BF0">
            <w:pPr>
              <w:pStyle w:val="BodyText"/>
              <w:numPr>
                <w:ilvl w:val="0"/>
                <w:numId w:val="16"/>
              </w:numPr>
              <w:spacing w:after="120"/>
              <w:rPr>
                <w:szCs w:val="22"/>
                <w:lang w:val="en-GB"/>
              </w:rPr>
            </w:pPr>
            <w:r w:rsidRPr="00122CD5">
              <w:rPr>
                <w:szCs w:val="22"/>
                <w:lang w:val="en-GB"/>
              </w:rPr>
              <w:t>Status ____</w:t>
            </w:r>
          </w:p>
          <w:p w14:paraId="309339C0" w14:textId="6E14A242" w:rsidR="006A153F" w:rsidRPr="00122CD5" w:rsidRDefault="006A153F" w:rsidP="00A95BF0">
            <w:pPr>
              <w:pStyle w:val="BodyText"/>
              <w:numPr>
                <w:ilvl w:val="0"/>
                <w:numId w:val="16"/>
              </w:numPr>
              <w:spacing w:after="120"/>
              <w:rPr>
                <w:szCs w:val="22"/>
                <w:lang w:val="en-GB"/>
              </w:rPr>
            </w:pPr>
            <w:r w:rsidRPr="00122CD5">
              <w:rPr>
                <w:szCs w:val="22"/>
                <w:lang w:val="en-GB"/>
              </w:rPr>
              <w:t>Status ____</w:t>
            </w:r>
          </w:p>
          <w:p w14:paraId="1B1B4109" w14:textId="77777777" w:rsidR="006A153F" w:rsidRPr="00122CD5" w:rsidRDefault="006A153F" w:rsidP="00A95BF0">
            <w:pPr>
              <w:pStyle w:val="BodyText"/>
              <w:numPr>
                <w:ilvl w:val="0"/>
                <w:numId w:val="16"/>
              </w:numPr>
              <w:spacing w:after="120"/>
              <w:rPr>
                <w:szCs w:val="22"/>
                <w:lang w:val="en-GB"/>
              </w:rPr>
            </w:pPr>
            <w:r w:rsidRPr="00122CD5">
              <w:rPr>
                <w:szCs w:val="22"/>
                <w:lang w:val="en-GB"/>
              </w:rPr>
              <w:t>(IE) Curve ____</w:t>
            </w:r>
          </w:p>
          <w:p w14:paraId="7F9AB847" w14:textId="77777777" w:rsidR="006A153F" w:rsidRPr="00122CD5" w:rsidRDefault="006A153F" w:rsidP="00A95BF0">
            <w:pPr>
              <w:pStyle w:val="BodyText"/>
              <w:numPr>
                <w:ilvl w:val="0"/>
                <w:numId w:val="16"/>
              </w:numPr>
              <w:spacing w:after="120"/>
              <w:rPr>
                <w:szCs w:val="22"/>
                <w:lang w:val="en-GB"/>
              </w:rPr>
            </w:pPr>
            <w:r w:rsidRPr="00122CD5">
              <w:rPr>
                <w:szCs w:val="22"/>
                <w:lang w:val="en-GB"/>
              </w:rPr>
              <w:t>____%</w:t>
            </w:r>
          </w:p>
          <w:p w14:paraId="6D9C7CF8" w14:textId="77777777" w:rsidR="006A153F" w:rsidRPr="00122CD5" w:rsidRDefault="006A153F" w:rsidP="00A95BF0">
            <w:pPr>
              <w:pStyle w:val="BodyText"/>
              <w:numPr>
                <w:ilvl w:val="0"/>
                <w:numId w:val="16"/>
              </w:numPr>
              <w:spacing w:after="120"/>
              <w:rPr>
                <w:szCs w:val="22"/>
                <w:lang w:val="en-GB"/>
              </w:rPr>
            </w:pPr>
            <w:r w:rsidRPr="00122CD5">
              <w:rPr>
                <w:szCs w:val="22"/>
                <w:lang w:val="en-GB"/>
              </w:rPr>
              <w:t>Status _____</w:t>
            </w:r>
          </w:p>
          <w:p w14:paraId="277315A1" w14:textId="7AE5E225" w:rsidR="006A153F" w:rsidRPr="00122CD5" w:rsidRDefault="00D80135" w:rsidP="00A95BF0">
            <w:pPr>
              <w:pStyle w:val="BodyText"/>
              <w:numPr>
                <w:ilvl w:val="0"/>
                <w:numId w:val="16"/>
              </w:numPr>
              <w:spacing w:after="120"/>
              <w:rPr>
                <w:szCs w:val="22"/>
                <w:lang w:val="en-GB"/>
              </w:rPr>
            </w:pPr>
            <w:r w:rsidRPr="00122CD5">
              <w:rPr>
                <w:szCs w:val="22"/>
                <w:lang w:val="en-GB"/>
              </w:rPr>
              <w:t>_______MW</w:t>
            </w:r>
          </w:p>
          <w:p w14:paraId="05118BBF" w14:textId="350CE965" w:rsidR="006A153F" w:rsidRPr="006512FC" w:rsidRDefault="00D80135" w:rsidP="00A95BF0">
            <w:pPr>
              <w:pStyle w:val="BodyText"/>
              <w:numPr>
                <w:ilvl w:val="0"/>
                <w:numId w:val="16"/>
              </w:numPr>
              <w:spacing w:after="120"/>
              <w:rPr>
                <w:szCs w:val="22"/>
                <w:lang w:val="en-GB"/>
              </w:rPr>
            </w:pPr>
            <w:r w:rsidRPr="00122CD5">
              <w:rPr>
                <w:szCs w:val="22"/>
                <w:lang w:val="en-GB"/>
              </w:rPr>
              <w:t>_______MW</w:t>
            </w:r>
          </w:p>
        </w:tc>
      </w:tr>
      <w:tr w:rsidR="006A153F" w:rsidRPr="00D74602" w14:paraId="62E41160" w14:textId="77777777" w:rsidTr="00E445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14:paraId="3ECA7C92" w14:textId="77777777" w:rsidR="006A153F" w:rsidRPr="00D74602" w:rsidRDefault="006A153F" w:rsidP="00E445BD">
            <w:pPr>
              <w:pStyle w:val="BodyText"/>
              <w:jc w:val="center"/>
              <w:rPr>
                <w:szCs w:val="22"/>
                <w:lang w:val="en-GB"/>
              </w:rPr>
            </w:pPr>
            <w:r w:rsidRPr="00D74602">
              <w:rPr>
                <w:szCs w:val="22"/>
                <w:lang w:val="en-GB"/>
              </w:rPr>
              <w:t>3</w:t>
            </w:r>
          </w:p>
        </w:tc>
        <w:tc>
          <w:tcPr>
            <w:tcW w:w="5373" w:type="dxa"/>
            <w:tcBorders>
              <w:top w:val="single" w:sz="4" w:space="0" w:color="auto"/>
              <w:left w:val="single" w:sz="4" w:space="0" w:color="auto"/>
              <w:bottom w:val="single" w:sz="4" w:space="0" w:color="auto"/>
              <w:right w:val="single" w:sz="4" w:space="0" w:color="auto"/>
            </w:tcBorders>
            <w:vAlign w:val="center"/>
          </w:tcPr>
          <w:p w14:paraId="7919BA10" w14:textId="77777777" w:rsidR="006A153F" w:rsidRPr="00836E66" w:rsidRDefault="006A153F" w:rsidP="00E445BD">
            <w:pPr>
              <w:pStyle w:val="BodyText"/>
              <w:spacing w:after="120"/>
              <w:jc w:val="both"/>
              <w:rPr>
                <w:szCs w:val="22"/>
              </w:rPr>
            </w:pPr>
            <w:r w:rsidRPr="00836E66">
              <w:rPr>
                <w:szCs w:val="22"/>
              </w:rPr>
              <w:t>WFPS replaces the system frequency with a simulated frequency of 50 Hz and waits 1 minute</w:t>
            </w:r>
          </w:p>
          <w:p w14:paraId="6B03ED86" w14:textId="77777777" w:rsidR="006A153F" w:rsidRPr="00D74602" w:rsidRDefault="006A153F" w:rsidP="00E445BD">
            <w:pPr>
              <w:pStyle w:val="BodyText"/>
              <w:spacing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10BC154F"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A3345" w14:textId="4B62A5BA" w:rsidR="006A153F" w:rsidRPr="006512FC" w:rsidRDefault="006A153F" w:rsidP="00E445BD">
            <w:pPr>
              <w:spacing w:before="120" w:after="120"/>
              <w:rPr>
                <w:szCs w:val="22"/>
                <w:lang w:val="en-GB"/>
              </w:rPr>
            </w:pPr>
            <w:r w:rsidRPr="006512FC">
              <w:rPr>
                <w:szCs w:val="22"/>
                <w:lang w:val="en-GB"/>
              </w:rPr>
              <w:t>@t</w:t>
            </w:r>
            <w:r w:rsidR="00397142" w:rsidRPr="006512FC">
              <w:rPr>
                <w:szCs w:val="22"/>
                <w:lang w:val="en-GB"/>
              </w:rPr>
              <w:t>+</w:t>
            </w:r>
            <w:r w:rsidRPr="006512FC">
              <w:rPr>
                <w:szCs w:val="22"/>
                <w:lang w:val="en-GB"/>
              </w:rPr>
              <w:t xml:space="preserve">30s record the following: </w:t>
            </w:r>
          </w:p>
          <w:p w14:paraId="42DDA10D" w14:textId="77777777" w:rsidR="006A153F" w:rsidRPr="00122CD5" w:rsidRDefault="006A153F" w:rsidP="00E445BD">
            <w:pPr>
              <w:spacing w:before="120" w:after="120"/>
              <w:rPr>
                <w:sz w:val="20"/>
              </w:rPr>
            </w:pPr>
            <w:r w:rsidRPr="006512FC">
              <w:rPr>
                <w:sz w:val="20"/>
              </w:rPr>
              <w:t xml:space="preserve">AAP = </w:t>
            </w:r>
            <w:r w:rsidRPr="00122CD5">
              <w:rPr>
                <w:sz w:val="20"/>
              </w:rPr>
              <w:t xml:space="preserve">____ MW </w:t>
            </w:r>
          </w:p>
          <w:p w14:paraId="4B785866" w14:textId="77777777" w:rsidR="006A153F" w:rsidRPr="006512FC" w:rsidRDefault="006A153F" w:rsidP="00E445BD">
            <w:pPr>
              <w:spacing w:before="120" w:after="120"/>
              <w:rPr>
                <w:szCs w:val="22"/>
                <w:lang w:val="en-GB"/>
              </w:rPr>
            </w:pPr>
            <w:r w:rsidRPr="00122CD5">
              <w:rPr>
                <w:sz w:val="20"/>
              </w:rPr>
              <w:t>MW Output = ____ MW</w:t>
            </w:r>
          </w:p>
        </w:tc>
      </w:tr>
      <w:tr w:rsidR="006A153F" w:rsidRPr="00D74602" w14:paraId="4A90D1E5" w14:textId="77777777" w:rsidTr="00E445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27B8549" w14:textId="77777777" w:rsidR="006A153F" w:rsidRPr="00D74602" w:rsidRDefault="006A153F" w:rsidP="00E445BD">
            <w:pPr>
              <w:pStyle w:val="BodyText"/>
              <w:jc w:val="center"/>
              <w:rPr>
                <w:szCs w:val="22"/>
                <w:lang w:val="en-GB"/>
              </w:rPr>
            </w:pPr>
            <w:r w:rsidRPr="00D74602">
              <w:rPr>
                <w:szCs w:val="22"/>
                <w:lang w:val="en-GB"/>
              </w:rPr>
              <w:t>4</w:t>
            </w:r>
          </w:p>
        </w:tc>
        <w:tc>
          <w:tcPr>
            <w:tcW w:w="5373" w:type="dxa"/>
            <w:tcBorders>
              <w:top w:val="single" w:sz="4" w:space="0" w:color="auto"/>
              <w:left w:val="single" w:sz="4" w:space="0" w:color="auto"/>
              <w:bottom w:val="single" w:sz="4" w:space="0" w:color="auto"/>
              <w:right w:val="single" w:sz="4" w:space="0" w:color="auto"/>
            </w:tcBorders>
            <w:vAlign w:val="center"/>
            <w:hideMark/>
          </w:tcPr>
          <w:p w14:paraId="37B53390" w14:textId="38620C6C" w:rsidR="006A153F" w:rsidRDefault="004035B0" w:rsidP="00E445BD">
            <w:pPr>
              <w:pStyle w:val="BodyText"/>
              <w:spacing w:after="120"/>
              <w:jc w:val="both"/>
              <w:rPr>
                <w:szCs w:val="22"/>
                <w:lang w:val="en-GB"/>
              </w:rPr>
            </w:pPr>
            <w:r w:rsidRPr="00836E66">
              <w:rPr>
                <w:b/>
                <w:szCs w:val="22"/>
                <w:lang w:val="en-GB"/>
              </w:rPr>
              <w:t>In coordination with NCC, CHCC*</w:t>
            </w:r>
            <w:r w:rsidRPr="00836E66">
              <w:rPr>
                <w:szCs w:val="22"/>
                <w:lang w:val="en-GB"/>
              </w:rPr>
              <w:t xml:space="preserve"> </w:t>
            </w:r>
            <w:r w:rsidR="006A153F" w:rsidRPr="00D74602">
              <w:rPr>
                <w:szCs w:val="22"/>
                <w:lang w:val="en-GB"/>
              </w:rPr>
              <w:t>WFPS injects a simulated frequency of 49.8 Hz and waits for 5 minutes</w:t>
            </w:r>
          </w:p>
          <w:p w14:paraId="3D87E052" w14:textId="77777777" w:rsidR="006A153F" w:rsidRPr="00D74602" w:rsidRDefault="006A153F" w:rsidP="00E445BD">
            <w:pPr>
              <w:pStyle w:val="BodyText"/>
              <w:spacing w:after="120"/>
              <w:jc w:val="both"/>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20B58ECB"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3D5E3" w14:textId="77777777" w:rsidR="006A153F" w:rsidRPr="006512FC" w:rsidRDefault="006A153F" w:rsidP="00E445BD">
            <w:pPr>
              <w:spacing w:before="120" w:after="120"/>
              <w:rPr>
                <w:szCs w:val="22"/>
                <w:lang w:val="en-GB"/>
              </w:rPr>
            </w:pPr>
            <w:r w:rsidRPr="006512FC">
              <w:rPr>
                <w:szCs w:val="22"/>
                <w:lang w:val="en-GB"/>
              </w:rPr>
              <w:t xml:space="preserve">Completion time (t+5mins): </w:t>
            </w:r>
            <w:r w:rsidRPr="00122CD5">
              <w:rPr>
                <w:szCs w:val="22"/>
                <w:lang w:val="en-GB"/>
              </w:rPr>
              <w:t>______</w:t>
            </w:r>
          </w:p>
          <w:p w14:paraId="0FA164FF" w14:textId="77777777" w:rsidR="006A153F" w:rsidRPr="006512FC" w:rsidRDefault="006A153F" w:rsidP="00E445BD">
            <w:pPr>
              <w:spacing w:before="120" w:after="120"/>
              <w:rPr>
                <w:sz w:val="20"/>
              </w:rPr>
            </w:pPr>
            <w:r w:rsidRPr="006512FC">
              <w:rPr>
                <w:szCs w:val="22"/>
              </w:rPr>
              <w:t>@t+5Mins record the following</w:t>
            </w:r>
            <w:r w:rsidRPr="006512FC">
              <w:rPr>
                <w:sz w:val="20"/>
              </w:rPr>
              <w:t xml:space="preserve">: </w:t>
            </w:r>
          </w:p>
          <w:p w14:paraId="3DAC441B" w14:textId="77777777" w:rsidR="006A153F" w:rsidRPr="00122CD5" w:rsidRDefault="006A153F" w:rsidP="00E445BD">
            <w:pPr>
              <w:spacing w:before="120" w:after="120"/>
              <w:rPr>
                <w:sz w:val="20"/>
              </w:rPr>
            </w:pPr>
            <w:r w:rsidRPr="006512FC">
              <w:rPr>
                <w:sz w:val="20"/>
              </w:rPr>
              <w:t xml:space="preserve">AAP = </w:t>
            </w:r>
            <w:r w:rsidRPr="00122CD5">
              <w:rPr>
                <w:sz w:val="20"/>
              </w:rPr>
              <w:t xml:space="preserve">____ MW </w:t>
            </w:r>
          </w:p>
          <w:p w14:paraId="14BDA5DD" w14:textId="77777777" w:rsidR="006A153F" w:rsidRPr="006512FC" w:rsidRDefault="006A153F" w:rsidP="00E445BD">
            <w:pPr>
              <w:spacing w:before="120" w:after="120"/>
              <w:rPr>
                <w:szCs w:val="22"/>
                <w:lang w:val="en-GB"/>
              </w:rPr>
            </w:pPr>
            <w:r w:rsidRPr="00122CD5">
              <w:rPr>
                <w:sz w:val="20"/>
              </w:rPr>
              <w:t>MW Output = ____ MW</w:t>
            </w:r>
          </w:p>
        </w:tc>
      </w:tr>
      <w:tr w:rsidR="006A153F" w:rsidRPr="00D74602" w14:paraId="03821C3A" w14:textId="77777777" w:rsidTr="00E445BD">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30D12A64" w14:textId="77777777" w:rsidR="006A153F" w:rsidRPr="00D74602" w:rsidRDefault="006A153F" w:rsidP="00E445BD">
            <w:pPr>
              <w:pStyle w:val="BodyText"/>
              <w:jc w:val="center"/>
              <w:rPr>
                <w:szCs w:val="22"/>
                <w:lang w:val="en-GB"/>
              </w:rPr>
            </w:pPr>
            <w:r w:rsidRPr="00D74602">
              <w:rPr>
                <w:szCs w:val="22"/>
                <w:lang w:val="en-GB"/>
              </w:rPr>
              <w:t>5</w:t>
            </w:r>
          </w:p>
        </w:tc>
        <w:tc>
          <w:tcPr>
            <w:tcW w:w="5373" w:type="dxa"/>
            <w:tcBorders>
              <w:top w:val="single" w:sz="4" w:space="0" w:color="auto"/>
              <w:left w:val="single" w:sz="4" w:space="0" w:color="auto"/>
              <w:bottom w:val="single" w:sz="4" w:space="0" w:color="auto"/>
              <w:right w:val="single" w:sz="4" w:space="0" w:color="auto"/>
            </w:tcBorders>
            <w:vAlign w:val="center"/>
            <w:hideMark/>
          </w:tcPr>
          <w:p w14:paraId="6353FCE4" w14:textId="030E702E" w:rsidR="006A153F" w:rsidRDefault="004035B0" w:rsidP="00E445BD">
            <w:pPr>
              <w:pStyle w:val="BodyText"/>
              <w:spacing w:before="120" w:after="120"/>
              <w:rPr>
                <w:szCs w:val="22"/>
                <w:lang w:val="en-GB"/>
              </w:rPr>
            </w:pPr>
            <w:r w:rsidRPr="00836E66">
              <w:rPr>
                <w:b/>
                <w:szCs w:val="22"/>
                <w:lang w:val="en-GB"/>
              </w:rPr>
              <w:t>In coordination with NCC, CHCC*</w:t>
            </w:r>
            <w:r w:rsidR="006A153F" w:rsidRPr="00836E66">
              <w:rPr>
                <w:szCs w:val="22"/>
              </w:rPr>
              <w:t xml:space="preserve">, </w:t>
            </w:r>
            <w:r w:rsidR="006A153F" w:rsidRPr="00780983">
              <w:rPr>
                <w:szCs w:val="22"/>
                <w:lang w:val="en-GB"/>
              </w:rPr>
              <w:t>remove</w:t>
            </w:r>
            <w:r w:rsidR="006A153F" w:rsidRPr="00EA0353">
              <w:rPr>
                <w:szCs w:val="22"/>
                <w:lang w:val="en-GB"/>
              </w:rPr>
              <w:t xml:space="preserve"> </w:t>
            </w:r>
            <w:r w:rsidR="006A153F" w:rsidRPr="00D74602">
              <w:rPr>
                <w:szCs w:val="22"/>
                <w:lang w:val="en-GB"/>
              </w:rPr>
              <w:t>frequency injection and allow the W</w:t>
            </w:r>
            <w:r w:rsidR="006A153F">
              <w:rPr>
                <w:szCs w:val="22"/>
                <w:lang w:val="en-GB"/>
              </w:rPr>
              <w:t>FP</w:t>
            </w:r>
            <w:r w:rsidR="006A153F" w:rsidRPr="00D74602">
              <w:rPr>
                <w:szCs w:val="22"/>
                <w:lang w:val="en-GB"/>
              </w:rPr>
              <w:t>S to return to pre-injection load under control system action</w:t>
            </w:r>
          </w:p>
          <w:p w14:paraId="2819AA5F" w14:textId="77777777" w:rsidR="006A153F" w:rsidRPr="00D74602" w:rsidRDefault="006A153F" w:rsidP="00E445BD">
            <w:pPr>
              <w:pStyle w:val="BodyText"/>
              <w:spacing w:before="120"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7BA9B56E"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242A2" w14:textId="0F155568" w:rsidR="006A153F" w:rsidRPr="006512FC" w:rsidRDefault="006A153F" w:rsidP="00E445BD">
            <w:pPr>
              <w:spacing w:before="120" w:after="120"/>
              <w:rPr>
                <w:szCs w:val="22"/>
                <w:lang w:val="en-GB"/>
              </w:rPr>
            </w:pPr>
            <w:r w:rsidRPr="006512FC">
              <w:rPr>
                <w:szCs w:val="22"/>
                <w:lang w:val="en-GB"/>
              </w:rPr>
              <w:t>@t</w:t>
            </w:r>
            <w:r w:rsidR="00397142" w:rsidRPr="006512FC">
              <w:rPr>
                <w:szCs w:val="22"/>
                <w:lang w:val="en-GB"/>
              </w:rPr>
              <w:t>+</w:t>
            </w:r>
            <w:r w:rsidRPr="006512FC">
              <w:rPr>
                <w:szCs w:val="22"/>
                <w:lang w:val="en-GB"/>
              </w:rPr>
              <w:t xml:space="preserve">30s record the following: </w:t>
            </w:r>
          </w:p>
          <w:p w14:paraId="43E31C7D" w14:textId="77777777" w:rsidR="006A153F" w:rsidRPr="00122CD5" w:rsidRDefault="006A153F" w:rsidP="00E445BD">
            <w:pPr>
              <w:spacing w:before="120" w:after="120"/>
              <w:rPr>
                <w:sz w:val="20"/>
              </w:rPr>
            </w:pPr>
            <w:r w:rsidRPr="00122CD5">
              <w:rPr>
                <w:sz w:val="20"/>
              </w:rPr>
              <w:t xml:space="preserve">AAP = ____ MW </w:t>
            </w:r>
          </w:p>
          <w:p w14:paraId="7AC8C6DE" w14:textId="77777777" w:rsidR="006A153F" w:rsidRPr="006512FC" w:rsidRDefault="006A153F" w:rsidP="00E445BD">
            <w:pPr>
              <w:spacing w:before="120" w:after="120"/>
              <w:rPr>
                <w:szCs w:val="22"/>
                <w:lang w:val="en-GB"/>
              </w:rPr>
            </w:pPr>
            <w:r w:rsidRPr="00122CD5">
              <w:rPr>
                <w:sz w:val="20"/>
              </w:rPr>
              <w:t>MW Output = ____ MW</w:t>
            </w:r>
          </w:p>
        </w:tc>
      </w:tr>
      <w:tr w:rsidR="006A153F" w:rsidRPr="00D74602" w14:paraId="42670A73" w14:textId="77777777" w:rsidTr="00E445BD">
        <w:trPr>
          <w:cantSplit/>
          <w:jc w:val="center"/>
        </w:trPr>
        <w:tc>
          <w:tcPr>
            <w:tcW w:w="694" w:type="dxa"/>
            <w:tcBorders>
              <w:top w:val="single" w:sz="4" w:space="0" w:color="auto"/>
              <w:left w:val="single" w:sz="4" w:space="0" w:color="auto"/>
              <w:bottom w:val="single" w:sz="4" w:space="0" w:color="auto"/>
              <w:right w:val="single" w:sz="4" w:space="0" w:color="auto"/>
            </w:tcBorders>
            <w:vAlign w:val="center"/>
          </w:tcPr>
          <w:p w14:paraId="31818E00" w14:textId="77777777" w:rsidR="006A153F" w:rsidRPr="00D74602" w:rsidRDefault="006A153F" w:rsidP="00E445BD">
            <w:pPr>
              <w:pStyle w:val="BodyText"/>
              <w:jc w:val="center"/>
              <w:rPr>
                <w:szCs w:val="22"/>
                <w:lang w:val="en-GB"/>
              </w:rPr>
            </w:pPr>
            <w:r>
              <w:rPr>
                <w:szCs w:val="22"/>
                <w:lang w:val="en-GB"/>
              </w:rPr>
              <w:t>6</w:t>
            </w:r>
          </w:p>
        </w:tc>
        <w:tc>
          <w:tcPr>
            <w:tcW w:w="5373" w:type="dxa"/>
            <w:tcBorders>
              <w:top w:val="single" w:sz="4" w:space="0" w:color="auto"/>
              <w:left w:val="single" w:sz="4" w:space="0" w:color="auto"/>
              <w:bottom w:val="single" w:sz="4" w:space="0" w:color="auto"/>
              <w:right w:val="single" w:sz="4" w:space="0" w:color="auto"/>
            </w:tcBorders>
            <w:vAlign w:val="center"/>
          </w:tcPr>
          <w:p w14:paraId="523160ED" w14:textId="77777777" w:rsidR="006A153F" w:rsidRPr="00EF7048" w:rsidRDefault="006A153F" w:rsidP="00E445BD">
            <w:pPr>
              <w:pStyle w:val="BodyText"/>
              <w:jc w:val="both"/>
              <w:rPr>
                <w:szCs w:val="22"/>
                <w:lang w:val="en-GB"/>
              </w:rPr>
            </w:pPr>
            <w:r w:rsidRPr="000611A7">
              <w:rPr>
                <w:szCs w:val="22"/>
                <w:lang w:val="en-GB"/>
              </w:rPr>
              <w:t>WFPS ends data recording</w:t>
            </w:r>
          </w:p>
        </w:tc>
        <w:tc>
          <w:tcPr>
            <w:tcW w:w="953" w:type="dxa"/>
            <w:tcBorders>
              <w:top w:val="single" w:sz="4" w:space="0" w:color="auto"/>
              <w:left w:val="single" w:sz="4" w:space="0" w:color="auto"/>
              <w:bottom w:val="single" w:sz="4" w:space="0" w:color="auto"/>
              <w:right w:val="single" w:sz="4" w:space="0" w:color="auto"/>
            </w:tcBorders>
            <w:vAlign w:val="center"/>
          </w:tcPr>
          <w:p w14:paraId="4B605683"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3C771" w14:textId="77777777" w:rsidR="006A153F" w:rsidRPr="00D74602" w:rsidRDefault="006A153F" w:rsidP="00E445BD">
            <w:pPr>
              <w:spacing w:before="120" w:after="120"/>
              <w:rPr>
                <w:szCs w:val="22"/>
                <w:lang w:val="en-GB"/>
              </w:rPr>
            </w:pPr>
          </w:p>
        </w:tc>
      </w:tr>
      <w:tr w:rsidR="006A153F" w:rsidRPr="00D74602" w14:paraId="5007E0DF" w14:textId="77777777" w:rsidTr="00E445BD">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608B3CD" w14:textId="77777777" w:rsidR="006A153F" w:rsidRPr="00D74602" w:rsidRDefault="006A153F" w:rsidP="00E445BD">
            <w:pPr>
              <w:pStyle w:val="BodyText"/>
              <w:jc w:val="center"/>
              <w:rPr>
                <w:szCs w:val="22"/>
                <w:lang w:val="en-GB"/>
              </w:rPr>
            </w:pPr>
            <w:r>
              <w:rPr>
                <w:szCs w:val="22"/>
                <w:lang w:val="en-GB"/>
              </w:rPr>
              <w:lastRenderedPageBreak/>
              <w:t>7</w:t>
            </w:r>
          </w:p>
        </w:tc>
        <w:tc>
          <w:tcPr>
            <w:tcW w:w="5373" w:type="dxa"/>
            <w:tcBorders>
              <w:top w:val="single" w:sz="4" w:space="0" w:color="auto"/>
              <w:left w:val="single" w:sz="4" w:space="0" w:color="auto"/>
              <w:bottom w:val="single" w:sz="4" w:space="0" w:color="auto"/>
              <w:right w:val="single" w:sz="4" w:space="0" w:color="auto"/>
            </w:tcBorders>
            <w:vAlign w:val="center"/>
            <w:hideMark/>
          </w:tcPr>
          <w:p w14:paraId="16E660AB" w14:textId="77777777" w:rsidR="006A153F" w:rsidRPr="00D74602" w:rsidRDefault="006A153F" w:rsidP="00E445BD">
            <w:pPr>
              <w:pStyle w:val="BodyText"/>
              <w:jc w:val="both"/>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3" w:type="dxa"/>
            <w:tcBorders>
              <w:top w:val="single" w:sz="4" w:space="0" w:color="auto"/>
              <w:left w:val="single" w:sz="4" w:space="0" w:color="auto"/>
              <w:bottom w:val="single" w:sz="4" w:space="0" w:color="auto"/>
              <w:right w:val="single" w:sz="4" w:space="0" w:color="auto"/>
            </w:tcBorders>
            <w:vAlign w:val="center"/>
          </w:tcPr>
          <w:p w14:paraId="1F174582" w14:textId="77777777" w:rsidR="006A153F" w:rsidRPr="00D74602" w:rsidRDefault="006A153F" w:rsidP="00E445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24758" w14:textId="77777777" w:rsidR="006A153F" w:rsidRPr="00D74602" w:rsidRDefault="006A153F" w:rsidP="00E445BD">
            <w:pPr>
              <w:spacing w:before="120" w:after="120"/>
              <w:rPr>
                <w:szCs w:val="22"/>
                <w:lang w:val="en-GB"/>
              </w:rPr>
            </w:pPr>
          </w:p>
        </w:tc>
      </w:tr>
    </w:tbl>
    <w:p w14:paraId="75F6A39F" w14:textId="73FB4CD4" w:rsidR="0081074D" w:rsidRDefault="0081074D" w:rsidP="0081074D">
      <w:pPr>
        <w:pStyle w:val="Heading3"/>
        <w:rPr>
          <w:highlight w:val="yellow"/>
        </w:rPr>
      </w:pPr>
      <w:bookmarkStart w:id="93" w:name="_Toc500253028"/>
      <w:bookmarkStart w:id="94" w:name="_Toc500254351"/>
      <w:bookmarkStart w:id="95" w:name="_Toc500254714"/>
      <w:bookmarkStart w:id="96" w:name="_Toc500272771"/>
      <w:bookmarkStart w:id="97" w:name="_Toc500253087"/>
      <w:bookmarkStart w:id="98" w:name="_Toc500254410"/>
      <w:bookmarkStart w:id="99" w:name="_Toc500254773"/>
      <w:bookmarkStart w:id="100" w:name="_Toc500272830"/>
      <w:bookmarkStart w:id="101" w:name="_Toc500253088"/>
      <w:bookmarkStart w:id="102" w:name="_Toc500254411"/>
      <w:bookmarkStart w:id="103" w:name="_Toc500254774"/>
      <w:bookmarkStart w:id="104" w:name="_Toc500272831"/>
      <w:bookmarkStart w:id="105" w:name="_Toc500253089"/>
      <w:bookmarkStart w:id="106" w:name="_Toc500254412"/>
      <w:bookmarkStart w:id="107" w:name="_Toc500254775"/>
      <w:bookmarkStart w:id="108" w:name="_Toc500272832"/>
      <w:bookmarkStart w:id="109" w:name="_Toc500253148"/>
      <w:bookmarkStart w:id="110" w:name="_Toc500254471"/>
      <w:bookmarkStart w:id="111" w:name="_Toc500254834"/>
      <w:bookmarkStart w:id="112" w:name="_Toc500272891"/>
      <w:bookmarkStart w:id="113" w:name="_Toc500253149"/>
      <w:bookmarkStart w:id="114" w:name="_Toc500254472"/>
      <w:bookmarkStart w:id="115" w:name="_Toc500254835"/>
      <w:bookmarkStart w:id="116" w:name="_Toc500272892"/>
      <w:bookmarkStart w:id="117" w:name="_Toc500253208"/>
      <w:bookmarkStart w:id="118" w:name="_Toc500254531"/>
      <w:bookmarkStart w:id="119" w:name="_Toc500254894"/>
      <w:bookmarkStart w:id="120" w:name="_Toc500272951"/>
      <w:bookmarkStart w:id="121" w:name="_Toc500253209"/>
      <w:bookmarkStart w:id="122" w:name="_Toc500254532"/>
      <w:bookmarkStart w:id="123" w:name="_Toc500254895"/>
      <w:bookmarkStart w:id="124" w:name="_Toc500272952"/>
      <w:bookmarkStart w:id="125" w:name="_Toc500253210"/>
      <w:bookmarkStart w:id="126" w:name="_Toc500254533"/>
      <w:bookmarkStart w:id="127" w:name="_Toc500254896"/>
      <w:bookmarkStart w:id="128" w:name="_Toc500272953"/>
      <w:bookmarkStart w:id="129" w:name="_Toc442581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4C4BF6">
        <w:rPr>
          <w:highlight w:val="yellow"/>
        </w:rPr>
        <w:t xml:space="preserve">APC/Emergency Action </w:t>
      </w:r>
      <w:r>
        <w:rPr>
          <w:highlight w:val="yellow"/>
        </w:rPr>
        <w:t>OFF</w:t>
      </w:r>
      <w:r w:rsidRPr="004C4BF6">
        <w:rPr>
          <w:highlight w:val="yellow"/>
        </w:rPr>
        <w:t>, Frequency Response Mode O</w:t>
      </w:r>
      <w:r w:rsidR="00D52DF8">
        <w:rPr>
          <w:highlight w:val="yellow"/>
        </w:rPr>
        <w:t>N</w:t>
      </w:r>
      <w:r w:rsidRPr="004C4BF6">
        <w:rPr>
          <w:highlight w:val="yellow"/>
        </w:rPr>
        <w:t>, Emulated Inertia ON</w:t>
      </w:r>
      <w:bookmarkEnd w:id="129"/>
      <w:r w:rsidRPr="004C4BF6">
        <w:rPr>
          <w:highlight w:val="yellow"/>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953"/>
        <w:gridCol w:w="3414"/>
      </w:tblGrid>
      <w:tr w:rsidR="0081074D" w:rsidRPr="00D74602" w14:paraId="4D716322" w14:textId="77777777" w:rsidTr="007C24FE">
        <w:trPr>
          <w:cantSplit/>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3EF30DB9" w14:textId="77777777" w:rsidR="0081074D" w:rsidRPr="00D74602" w:rsidRDefault="0081074D" w:rsidP="007C24FE">
            <w:pPr>
              <w:pStyle w:val="BodyText"/>
              <w:jc w:val="center"/>
              <w:rPr>
                <w:b/>
                <w:szCs w:val="22"/>
                <w:lang w:val="en-GB"/>
              </w:rPr>
            </w:pPr>
            <w:r w:rsidRPr="00D74602">
              <w:rPr>
                <w:b/>
                <w:szCs w:val="22"/>
                <w:lang w:val="en-GB"/>
              </w:rPr>
              <w:t>Step No.</w:t>
            </w:r>
          </w:p>
        </w:tc>
        <w:tc>
          <w:tcPr>
            <w:tcW w:w="537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0D623E7D" w14:textId="77777777" w:rsidR="0081074D" w:rsidRPr="00D74602" w:rsidRDefault="0081074D" w:rsidP="007C24FE">
            <w:pPr>
              <w:pStyle w:val="BodyText"/>
              <w:jc w:val="center"/>
              <w:rPr>
                <w:b/>
                <w:szCs w:val="22"/>
                <w:lang w:val="en-GB"/>
              </w:rPr>
            </w:pPr>
            <w:r w:rsidRPr="00D74602">
              <w:rPr>
                <w:b/>
                <w:szCs w:val="22"/>
                <w:lang w:val="en-GB"/>
              </w:rPr>
              <w:t>Action</w:t>
            </w:r>
          </w:p>
        </w:tc>
        <w:tc>
          <w:tcPr>
            <w:tcW w:w="95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0D03F171" w14:textId="77777777" w:rsidR="0081074D" w:rsidRPr="00D74602" w:rsidRDefault="0081074D" w:rsidP="007C24FE">
            <w:pPr>
              <w:pStyle w:val="BodyText"/>
              <w:jc w:val="center"/>
              <w:rPr>
                <w:b/>
                <w:szCs w:val="22"/>
                <w:lang w:val="en-GB"/>
              </w:rPr>
            </w:pPr>
            <w:r w:rsidRPr="00D74602">
              <w:rPr>
                <w:b/>
                <w:szCs w:val="22"/>
                <w:lang w:val="en-GB"/>
              </w:rPr>
              <w:t>Time</w:t>
            </w:r>
          </w:p>
        </w:tc>
        <w:tc>
          <w:tcPr>
            <w:tcW w:w="341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6B524015" w14:textId="77777777" w:rsidR="0081074D" w:rsidRPr="00D74602" w:rsidRDefault="0081074D" w:rsidP="007C24FE">
            <w:pPr>
              <w:pStyle w:val="BodyText"/>
              <w:jc w:val="center"/>
              <w:rPr>
                <w:b/>
                <w:szCs w:val="22"/>
                <w:lang w:val="en-GB"/>
              </w:rPr>
            </w:pPr>
            <w:r w:rsidRPr="00D74602">
              <w:rPr>
                <w:b/>
                <w:szCs w:val="22"/>
                <w:lang w:val="en-GB"/>
              </w:rPr>
              <w:t>Comments</w:t>
            </w:r>
          </w:p>
        </w:tc>
      </w:tr>
      <w:tr w:rsidR="0081074D" w:rsidRPr="00D74602" w14:paraId="6A0DB148" w14:textId="77777777" w:rsidTr="007C24FE">
        <w:trPr>
          <w:cantSplit/>
          <w:trHeight w:val="57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1F4F2C9" w14:textId="77777777" w:rsidR="0081074D" w:rsidRPr="00D74602" w:rsidRDefault="0081074D" w:rsidP="007C24FE">
            <w:pPr>
              <w:pStyle w:val="BodyText"/>
              <w:jc w:val="center"/>
              <w:rPr>
                <w:szCs w:val="22"/>
                <w:lang w:val="en-GB"/>
              </w:rPr>
            </w:pPr>
            <w:r w:rsidRPr="00D74602">
              <w:rPr>
                <w:szCs w:val="22"/>
                <w:lang w:val="en-GB"/>
              </w:rPr>
              <w:t>1</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D12BDEA" w14:textId="77777777" w:rsidR="0081074D" w:rsidRPr="00D74602" w:rsidRDefault="0081074D" w:rsidP="007C24FE">
            <w:pPr>
              <w:pStyle w:val="BodyText"/>
              <w:spacing w:after="120"/>
              <w:rPr>
                <w:szCs w:val="22"/>
                <w:lang w:val="en-GB"/>
              </w:rPr>
            </w:pPr>
            <w:r w:rsidRPr="00D74602">
              <w:rPr>
                <w:szCs w:val="22"/>
                <w:lang w:val="en-GB"/>
              </w:rPr>
              <w:t xml:space="preserve">WFPS begins data recording for all trends noted in Section </w:t>
            </w:r>
            <w:r>
              <w:rPr>
                <w:szCs w:val="22"/>
                <w:lang w:val="en-GB"/>
              </w:rPr>
              <w:t>7</w:t>
            </w:r>
            <w:r w:rsidRPr="00D74602">
              <w:rPr>
                <w:szCs w:val="22"/>
                <w:lang w:val="en-GB"/>
              </w:rPr>
              <w:t>, above</w:t>
            </w:r>
          </w:p>
        </w:tc>
        <w:tc>
          <w:tcPr>
            <w:tcW w:w="953" w:type="dxa"/>
            <w:tcBorders>
              <w:top w:val="single" w:sz="4" w:space="0" w:color="auto"/>
              <w:left w:val="single" w:sz="4" w:space="0" w:color="auto"/>
              <w:bottom w:val="single" w:sz="4" w:space="0" w:color="auto"/>
              <w:right w:val="single" w:sz="4" w:space="0" w:color="auto"/>
            </w:tcBorders>
            <w:vAlign w:val="center"/>
          </w:tcPr>
          <w:p w14:paraId="530CC35A"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F2B96" w14:textId="77777777" w:rsidR="0081074D" w:rsidRPr="00122CD5" w:rsidRDefault="0081074D" w:rsidP="007C24FE">
            <w:pPr>
              <w:pStyle w:val="BodyText"/>
              <w:spacing w:before="120" w:after="120"/>
              <w:jc w:val="both"/>
              <w:rPr>
                <w:szCs w:val="22"/>
                <w:lang w:val="en-GB"/>
              </w:rPr>
            </w:pPr>
            <w:r w:rsidRPr="006512FC">
              <w:rPr>
                <w:szCs w:val="22"/>
                <w:lang w:val="en-GB"/>
              </w:rPr>
              <w:t xml:space="preserve">Operator </w:t>
            </w:r>
            <w:r w:rsidRPr="00122CD5">
              <w:rPr>
                <w:szCs w:val="22"/>
                <w:lang w:val="en-GB"/>
              </w:rPr>
              <w:t>Name ____________</w:t>
            </w:r>
          </w:p>
          <w:p w14:paraId="7A27F5CD" w14:textId="77777777" w:rsidR="0081074D" w:rsidRPr="006512FC" w:rsidRDefault="0081074D" w:rsidP="007C24FE">
            <w:pPr>
              <w:pStyle w:val="BodyText"/>
              <w:spacing w:after="120"/>
              <w:rPr>
                <w:szCs w:val="22"/>
                <w:lang w:val="en-GB"/>
              </w:rPr>
            </w:pPr>
            <w:r w:rsidRPr="00122CD5">
              <w:rPr>
                <w:szCs w:val="22"/>
                <w:lang w:val="en-GB"/>
              </w:rPr>
              <w:t>Date ____________</w:t>
            </w:r>
          </w:p>
        </w:tc>
      </w:tr>
      <w:tr w:rsidR="0081074D" w:rsidRPr="00D74602" w14:paraId="0F755A93" w14:textId="77777777" w:rsidTr="007C24FE">
        <w:trPr>
          <w:cantSplit/>
          <w:trHeight w:val="275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2A570215" w14:textId="77777777" w:rsidR="0081074D" w:rsidRPr="00D74602" w:rsidRDefault="0081074D" w:rsidP="007C24FE">
            <w:pPr>
              <w:pStyle w:val="BodyText"/>
              <w:jc w:val="center"/>
              <w:rPr>
                <w:szCs w:val="22"/>
                <w:lang w:val="en-GB"/>
              </w:rPr>
            </w:pPr>
            <w:r w:rsidRPr="00D74602">
              <w:rPr>
                <w:szCs w:val="22"/>
                <w:lang w:val="en-GB"/>
              </w:rPr>
              <w:t>2</w:t>
            </w:r>
          </w:p>
        </w:tc>
        <w:tc>
          <w:tcPr>
            <w:tcW w:w="5373" w:type="dxa"/>
            <w:tcBorders>
              <w:top w:val="single" w:sz="4" w:space="0" w:color="auto"/>
              <w:left w:val="single" w:sz="4" w:space="0" w:color="auto"/>
              <w:bottom w:val="single" w:sz="4" w:space="0" w:color="auto"/>
              <w:right w:val="single" w:sz="4" w:space="0" w:color="auto"/>
            </w:tcBorders>
            <w:vAlign w:val="center"/>
            <w:hideMark/>
          </w:tcPr>
          <w:p w14:paraId="66F79AD2" w14:textId="77777777" w:rsidR="0081074D" w:rsidRPr="00D74602" w:rsidRDefault="0081074D" w:rsidP="007C24FE">
            <w:pPr>
              <w:pStyle w:val="BodyText"/>
              <w:spacing w:after="120"/>
              <w:rPr>
                <w:szCs w:val="22"/>
                <w:lang w:val="en-GB"/>
              </w:rPr>
            </w:pPr>
            <w:r w:rsidRPr="00D74602">
              <w:rPr>
                <w:szCs w:val="22"/>
                <w:lang w:val="en-GB"/>
              </w:rPr>
              <w:t xml:space="preserve">WFPS requests permission from </w:t>
            </w:r>
            <w:r>
              <w:rPr>
                <w:szCs w:val="22"/>
                <w:lang w:val="en-GB"/>
              </w:rPr>
              <w:t>NCC, CHCC</w:t>
            </w:r>
            <w:r w:rsidRPr="00D74602">
              <w:rPr>
                <w:szCs w:val="22"/>
                <w:lang w:val="en-GB"/>
              </w:rPr>
              <w:t xml:space="preserve"> to proceed with the test and confirms the following with </w:t>
            </w:r>
            <w:r>
              <w:rPr>
                <w:szCs w:val="22"/>
                <w:lang w:val="en-GB"/>
              </w:rPr>
              <w:t>NCC, CHCC</w:t>
            </w:r>
            <w:r w:rsidRPr="00D74602">
              <w:rPr>
                <w:szCs w:val="22"/>
                <w:lang w:val="en-GB"/>
              </w:rPr>
              <w:t xml:space="preserve">: </w:t>
            </w:r>
          </w:p>
          <w:p w14:paraId="43FB5729" w14:textId="77777777" w:rsidR="0081074D" w:rsidRPr="00D74602" w:rsidRDefault="0081074D" w:rsidP="007C24FE">
            <w:pPr>
              <w:pStyle w:val="ListParagraph"/>
              <w:numPr>
                <w:ilvl w:val="0"/>
                <w:numId w:val="15"/>
              </w:numPr>
              <w:rPr>
                <w:rFonts w:ascii="Arial" w:hAnsi="Arial" w:cs="Arial"/>
                <w:sz w:val="22"/>
                <w:szCs w:val="22"/>
              </w:rPr>
            </w:pPr>
            <w:r w:rsidRPr="00D74602">
              <w:rPr>
                <w:rFonts w:ascii="Arial" w:hAnsi="Arial" w:cs="Arial"/>
                <w:sz w:val="22"/>
                <w:szCs w:val="22"/>
              </w:rPr>
              <w:t>AAP of the WFPS</w:t>
            </w:r>
          </w:p>
          <w:p w14:paraId="1C4B96D0" w14:textId="77777777" w:rsidR="0081074D" w:rsidRPr="00D74602" w:rsidRDefault="0081074D" w:rsidP="007C24FE">
            <w:pPr>
              <w:pStyle w:val="ListParagraph"/>
              <w:numPr>
                <w:ilvl w:val="0"/>
                <w:numId w:val="15"/>
              </w:numPr>
              <w:rPr>
                <w:rFonts w:ascii="Arial" w:hAnsi="Arial" w:cs="Arial"/>
                <w:sz w:val="22"/>
                <w:szCs w:val="22"/>
              </w:rPr>
            </w:pPr>
            <w:r w:rsidRPr="00D74602">
              <w:rPr>
                <w:rFonts w:ascii="Arial" w:hAnsi="Arial" w:cs="Arial"/>
                <w:sz w:val="22"/>
                <w:szCs w:val="22"/>
              </w:rPr>
              <w:t>MW output of the WFPS</w:t>
            </w:r>
          </w:p>
          <w:p w14:paraId="1AE57804" w14:textId="77777777" w:rsidR="0081074D" w:rsidRPr="00D74602" w:rsidRDefault="0081074D" w:rsidP="007C24FE">
            <w:pPr>
              <w:pStyle w:val="ListParagraph"/>
              <w:numPr>
                <w:ilvl w:val="0"/>
                <w:numId w:val="15"/>
              </w:numPr>
              <w:rPr>
                <w:sz w:val="22"/>
                <w:szCs w:val="22"/>
              </w:rPr>
            </w:pPr>
            <w:r>
              <w:rPr>
                <w:rFonts w:ascii="Arial" w:hAnsi="Arial" w:cs="Arial"/>
                <w:sz w:val="22"/>
                <w:szCs w:val="22"/>
              </w:rPr>
              <w:t>APC/Emergency Action</w:t>
            </w:r>
            <w:r w:rsidRPr="00D74602">
              <w:rPr>
                <w:rFonts w:ascii="Arial" w:hAnsi="Arial" w:cs="Arial"/>
                <w:sz w:val="22"/>
                <w:szCs w:val="22"/>
              </w:rPr>
              <w:t xml:space="preserve"> is </w:t>
            </w:r>
            <w:r>
              <w:rPr>
                <w:rFonts w:ascii="Arial" w:hAnsi="Arial" w:cs="Arial"/>
                <w:sz w:val="22"/>
                <w:szCs w:val="22"/>
              </w:rPr>
              <w:t>OFF</w:t>
            </w:r>
          </w:p>
          <w:p w14:paraId="7039EBBF" w14:textId="2D3519C8" w:rsidR="0081074D" w:rsidRPr="00D74602" w:rsidRDefault="0081074D" w:rsidP="007C24FE">
            <w:pPr>
              <w:pStyle w:val="ListParagraph"/>
              <w:numPr>
                <w:ilvl w:val="0"/>
                <w:numId w:val="15"/>
              </w:numPr>
              <w:rPr>
                <w:sz w:val="22"/>
                <w:szCs w:val="22"/>
              </w:rPr>
            </w:pPr>
            <w:r w:rsidRPr="00D74602">
              <w:rPr>
                <w:rFonts w:ascii="Arial" w:hAnsi="Arial" w:cs="Arial"/>
                <w:sz w:val="22"/>
                <w:szCs w:val="22"/>
              </w:rPr>
              <w:t xml:space="preserve">Frequency Response is </w:t>
            </w:r>
            <w:r w:rsidR="00D52DF8">
              <w:rPr>
                <w:rFonts w:ascii="Arial" w:hAnsi="Arial" w:cs="Arial"/>
                <w:sz w:val="22"/>
                <w:szCs w:val="22"/>
              </w:rPr>
              <w:t>ON</w:t>
            </w:r>
          </w:p>
          <w:p w14:paraId="7915E45C" w14:textId="77777777" w:rsidR="0081074D" w:rsidRPr="00D74602" w:rsidRDefault="0081074D" w:rsidP="007C24FE">
            <w:pPr>
              <w:pStyle w:val="ListParagraph"/>
              <w:numPr>
                <w:ilvl w:val="0"/>
                <w:numId w:val="15"/>
              </w:numPr>
              <w:rPr>
                <w:rFonts w:ascii="Arial" w:hAnsi="Arial" w:cs="Arial"/>
                <w:sz w:val="22"/>
                <w:szCs w:val="22"/>
              </w:rPr>
            </w:pPr>
            <w:r>
              <w:rPr>
                <w:rFonts w:ascii="Arial" w:hAnsi="Arial" w:cs="Arial"/>
                <w:sz w:val="22"/>
                <w:szCs w:val="22"/>
              </w:rPr>
              <w:t xml:space="preserve">(IE) </w:t>
            </w:r>
            <w:r w:rsidRPr="00D74602">
              <w:rPr>
                <w:rFonts w:ascii="Arial" w:hAnsi="Arial" w:cs="Arial"/>
                <w:sz w:val="22"/>
                <w:szCs w:val="22"/>
              </w:rPr>
              <w:t>Frequency Response is in Curve 1</w:t>
            </w:r>
          </w:p>
          <w:p w14:paraId="57E6A5DD" w14:textId="77777777" w:rsidR="0081074D" w:rsidRPr="00D74602" w:rsidRDefault="0081074D" w:rsidP="007C24FE">
            <w:pPr>
              <w:pStyle w:val="ListParagraph"/>
              <w:numPr>
                <w:ilvl w:val="0"/>
                <w:numId w:val="15"/>
              </w:numPr>
              <w:rPr>
                <w:rFonts w:ascii="Arial" w:hAnsi="Arial" w:cs="Arial"/>
                <w:sz w:val="22"/>
                <w:szCs w:val="22"/>
              </w:rPr>
            </w:pPr>
            <w:r w:rsidRPr="00D74602">
              <w:rPr>
                <w:rFonts w:ascii="Arial" w:hAnsi="Arial" w:cs="Arial"/>
                <w:sz w:val="22"/>
                <w:szCs w:val="22"/>
              </w:rPr>
              <w:t>Frequency Droop Setting is 4%</w:t>
            </w:r>
          </w:p>
          <w:p w14:paraId="467606A5" w14:textId="77777777" w:rsidR="0081074D" w:rsidRDefault="0081074D" w:rsidP="007C24FE">
            <w:pPr>
              <w:pStyle w:val="ListParagraph"/>
              <w:numPr>
                <w:ilvl w:val="0"/>
                <w:numId w:val="15"/>
              </w:numPr>
              <w:rPr>
                <w:rFonts w:ascii="Arial" w:hAnsi="Arial" w:cs="Arial"/>
                <w:sz w:val="22"/>
                <w:szCs w:val="22"/>
              </w:rPr>
            </w:pPr>
            <w:r w:rsidRPr="00D74602">
              <w:rPr>
                <w:rFonts w:ascii="Arial" w:hAnsi="Arial" w:cs="Arial"/>
                <w:sz w:val="22"/>
                <w:szCs w:val="22"/>
              </w:rPr>
              <w:t xml:space="preserve">Emulated inertia status is </w:t>
            </w:r>
            <w:r>
              <w:rPr>
                <w:rFonts w:ascii="Arial" w:hAnsi="Arial" w:cs="Arial"/>
                <w:sz w:val="22"/>
                <w:szCs w:val="22"/>
              </w:rPr>
              <w:t>ON</w:t>
            </w:r>
          </w:p>
          <w:p w14:paraId="38E9CF58" w14:textId="77777777" w:rsidR="0081074D" w:rsidRPr="00950B3F" w:rsidRDefault="0081074D" w:rsidP="007C24FE">
            <w:pPr>
              <w:pStyle w:val="ListParagraph"/>
              <w:numPr>
                <w:ilvl w:val="0"/>
                <w:numId w:val="15"/>
              </w:numPr>
              <w:rPr>
                <w:rFonts w:ascii="Arial" w:hAnsi="Arial" w:cs="Arial"/>
                <w:sz w:val="22"/>
                <w:szCs w:val="22"/>
                <w:highlight w:val="yellow"/>
              </w:rPr>
            </w:pPr>
            <w:r w:rsidRPr="00F36A22">
              <w:rPr>
                <w:rFonts w:ascii="Arial" w:hAnsi="Arial" w:cs="Arial"/>
                <w:sz w:val="22"/>
                <w:szCs w:val="22"/>
                <w:highlight w:val="yellow"/>
              </w:rPr>
              <w:t>Emulated Inertia FFR Availability (MW)</w:t>
            </w:r>
          </w:p>
          <w:p w14:paraId="7CC42FEB" w14:textId="77777777" w:rsidR="0081074D" w:rsidRPr="00D74602" w:rsidRDefault="0081074D" w:rsidP="007C24FE">
            <w:pPr>
              <w:pStyle w:val="ListParagraph"/>
              <w:numPr>
                <w:ilvl w:val="0"/>
                <w:numId w:val="15"/>
              </w:numPr>
              <w:rPr>
                <w:rFonts w:ascii="Arial" w:hAnsi="Arial" w:cs="Arial"/>
                <w:sz w:val="22"/>
                <w:szCs w:val="22"/>
              </w:rPr>
            </w:pPr>
            <w:r w:rsidRPr="00F36A22">
              <w:rPr>
                <w:rFonts w:ascii="Arial" w:hAnsi="Arial" w:cs="Arial"/>
                <w:sz w:val="22"/>
                <w:szCs w:val="22"/>
                <w:highlight w:val="yellow"/>
              </w:rPr>
              <w:t>Emulated Inertia POR Availability (MW)</w:t>
            </w:r>
          </w:p>
        </w:tc>
        <w:tc>
          <w:tcPr>
            <w:tcW w:w="953" w:type="dxa"/>
            <w:tcBorders>
              <w:top w:val="single" w:sz="4" w:space="0" w:color="auto"/>
              <w:left w:val="single" w:sz="4" w:space="0" w:color="auto"/>
              <w:bottom w:val="single" w:sz="4" w:space="0" w:color="auto"/>
              <w:right w:val="single" w:sz="4" w:space="0" w:color="auto"/>
            </w:tcBorders>
            <w:vAlign w:val="center"/>
          </w:tcPr>
          <w:p w14:paraId="0D6F391E"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EF95A" w14:textId="77777777" w:rsidR="0081074D" w:rsidRPr="00122CD5" w:rsidRDefault="0081074D" w:rsidP="007C24FE">
            <w:pPr>
              <w:pStyle w:val="BodyText"/>
              <w:numPr>
                <w:ilvl w:val="0"/>
                <w:numId w:val="16"/>
              </w:numPr>
              <w:spacing w:after="120"/>
              <w:rPr>
                <w:szCs w:val="22"/>
                <w:lang w:val="en-GB"/>
              </w:rPr>
            </w:pPr>
            <w:r w:rsidRPr="00122CD5">
              <w:rPr>
                <w:szCs w:val="22"/>
                <w:lang w:val="en-GB"/>
              </w:rPr>
              <w:t>____ MW</w:t>
            </w:r>
          </w:p>
          <w:p w14:paraId="30E10083" w14:textId="77777777" w:rsidR="0081074D" w:rsidRPr="00122CD5" w:rsidRDefault="0081074D" w:rsidP="007C24FE">
            <w:pPr>
              <w:pStyle w:val="BodyText"/>
              <w:numPr>
                <w:ilvl w:val="0"/>
                <w:numId w:val="16"/>
              </w:numPr>
              <w:spacing w:after="120"/>
              <w:rPr>
                <w:szCs w:val="22"/>
                <w:lang w:val="en-GB"/>
              </w:rPr>
            </w:pPr>
            <w:r w:rsidRPr="00122CD5">
              <w:rPr>
                <w:szCs w:val="22"/>
                <w:lang w:val="en-GB"/>
              </w:rPr>
              <w:t>____ MW</w:t>
            </w:r>
          </w:p>
          <w:p w14:paraId="42DD5D28" w14:textId="77777777" w:rsidR="0081074D" w:rsidRPr="00122CD5" w:rsidRDefault="0081074D" w:rsidP="007C24FE">
            <w:pPr>
              <w:pStyle w:val="BodyText"/>
              <w:numPr>
                <w:ilvl w:val="0"/>
                <w:numId w:val="16"/>
              </w:numPr>
              <w:spacing w:after="120"/>
              <w:rPr>
                <w:szCs w:val="22"/>
                <w:lang w:val="en-GB"/>
              </w:rPr>
            </w:pPr>
            <w:r w:rsidRPr="00122CD5">
              <w:rPr>
                <w:szCs w:val="22"/>
                <w:lang w:val="en-GB"/>
              </w:rPr>
              <w:t>Status ____</w:t>
            </w:r>
          </w:p>
          <w:p w14:paraId="414BB0E1" w14:textId="77777777" w:rsidR="0081074D" w:rsidRPr="00122CD5" w:rsidRDefault="0081074D" w:rsidP="007C24FE">
            <w:pPr>
              <w:pStyle w:val="BodyText"/>
              <w:numPr>
                <w:ilvl w:val="0"/>
                <w:numId w:val="16"/>
              </w:numPr>
              <w:spacing w:after="120"/>
              <w:rPr>
                <w:szCs w:val="22"/>
                <w:lang w:val="en-GB"/>
              </w:rPr>
            </w:pPr>
            <w:r w:rsidRPr="00122CD5">
              <w:rPr>
                <w:szCs w:val="22"/>
                <w:lang w:val="en-GB"/>
              </w:rPr>
              <w:t>Status ____</w:t>
            </w:r>
          </w:p>
          <w:p w14:paraId="0FCD906B" w14:textId="77777777" w:rsidR="0081074D" w:rsidRPr="00122CD5" w:rsidRDefault="0081074D" w:rsidP="007C24FE">
            <w:pPr>
              <w:pStyle w:val="BodyText"/>
              <w:numPr>
                <w:ilvl w:val="0"/>
                <w:numId w:val="16"/>
              </w:numPr>
              <w:spacing w:after="120"/>
              <w:rPr>
                <w:szCs w:val="22"/>
                <w:lang w:val="en-GB"/>
              </w:rPr>
            </w:pPr>
            <w:r w:rsidRPr="00122CD5">
              <w:rPr>
                <w:szCs w:val="22"/>
                <w:lang w:val="en-GB"/>
              </w:rPr>
              <w:t>(IE) Curve ____</w:t>
            </w:r>
          </w:p>
          <w:p w14:paraId="5C2A02D4" w14:textId="77777777" w:rsidR="0081074D" w:rsidRPr="00122CD5" w:rsidRDefault="0081074D" w:rsidP="007C24FE">
            <w:pPr>
              <w:pStyle w:val="BodyText"/>
              <w:numPr>
                <w:ilvl w:val="0"/>
                <w:numId w:val="16"/>
              </w:numPr>
              <w:spacing w:after="120"/>
              <w:rPr>
                <w:szCs w:val="22"/>
                <w:lang w:val="en-GB"/>
              </w:rPr>
            </w:pPr>
            <w:r w:rsidRPr="00122CD5">
              <w:rPr>
                <w:szCs w:val="22"/>
                <w:lang w:val="en-GB"/>
              </w:rPr>
              <w:t>____%</w:t>
            </w:r>
          </w:p>
          <w:p w14:paraId="52BB746D" w14:textId="77777777" w:rsidR="0081074D" w:rsidRPr="00122CD5" w:rsidRDefault="0081074D" w:rsidP="007C24FE">
            <w:pPr>
              <w:pStyle w:val="BodyText"/>
              <w:numPr>
                <w:ilvl w:val="0"/>
                <w:numId w:val="16"/>
              </w:numPr>
              <w:spacing w:after="120"/>
              <w:rPr>
                <w:szCs w:val="22"/>
                <w:lang w:val="en-GB"/>
              </w:rPr>
            </w:pPr>
            <w:r w:rsidRPr="00122CD5">
              <w:rPr>
                <w:szCs w:val="22"/>
                <w:lang w:val="en-GB"/>
              </w:rPr>
              <w:t>Status _____</w:t>
            </w:r>
          </w:p>
          <w:p w14:paraId="7C6E6BA3" w14:textId="77777777" w:rsidR="0081074D" w:rsidRPr="00122CD5" w:rsidRDefault="0081074D" w:rsidP="007C24FE">
            <w:pPr>
              <w:pStyle w:val="BodyText"/>
              <w:numPr>
                <w:ilvl w:val="0"/>
                <w:numId w:val="16"/>
              </w:numPr>
              <w:spacing w:after="120"/>
              <w:rPr>
                <w:szCs w:val="22"/>
                <w:lang w:val="en-GB"/>
              </w:rPr>
            </w:pPr>
            <w:r w:rsidRPr="00122CD5">
              <w:rPr>
                <w:szCs w:val="22"/>
                <w:lang w:val="en-GB"/>
              </w:rPr>
              <w:t>_______MW</w:t>
            </w:r>
          </w:p>
          <w:p w14:paraId="33243797" w14:textId="77777777" w:rsidR="0081074D" w:rsidRPr="006512FC" w:rsidRDefault="0081074D" w:rsidP="007C24FE">
            <w:pPr>
              <w:pStyle w:val="BodyText"/>
              <w:numPr>
                <w:ilvl w:val="0"/>
                <w:numId w:val="16"/>
              </w:numPr>
              <w:spacing w:after="120"/>
              <w:rPr>
                <w:szCs w:val="22"/>
                <w:lang w:val="en-GB"/>
              </w:rPr>
            </w:pPr>
            <w:r w:rsidRPr="00122CD5">
              <w:rPr>
                <w:szCs w:val="22"/>
                <w:lang w:val="en-GB"/>
              </w:rPr>
              <w:t>_______MW</w:t>
            </w:r>
          </w:p>
        </w:tc>
      </w:tr>
      <w:tr w:rsidR="0081074D" w:rsidRPr="00D74602" w14:paraId="47BD068E" w14:textId="77777777" w:rsidTr="007C24FE">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14:paraId="24206E27" w14:textId="77777777" w:rsidR="0081074D" w:rsidRPr="00D74602" w:rsidRDefault="0081074D" w:rsidP="007C24FE">
            <w:pPr>
              <w:pStyle w:val="BodyText"/>
              <w:jc w:val="center"/>
              <w:rPr>
                <w:szCs w:val="22"/>
                <w:lang w:val="en-GB"/>
              </w:rPr>
            </w:pPr>
            <w:r w:rsidRPr="00D74602">
              <w:rPr>
                <w:szCs w:val="22"/>
                <w:lang w:val="en-GB"/>
              </w:rPr>
              <w:t>3</w:t>
            </w:r>
          </w:p>
        </w:tc>
        <w:tc>
          <w:tcPr>
            <w:tcW w:w="5373" w:type="dxa"/>
            <w:tcBorders>
              <w:top w:val="single" w:sz="4" w:space="0" w:color="auto"/>
              <w:left w:val="single" w:sz="4" w:space="0" w:color="auto"/>
              <w:bottom w:val="single" w:sz="4" w:space="0" w:color="auto"/>
              <w:right w:val="single" w:sz="4" w:space="0" w:color="auto"/>
            </w:tcBorders>
            <w:vAlign w:val="center"/>
          </w:tcPr>
          <w:p w14:paraId="0B2EA337" w14:textId="77777777" w:rsidR="0081074D" w:rsidRPr="00836E66" w:rsidRDefault="0081074D" w:rsidP="007C24FE">
            <w:pPr>
              <w:pStyle w:val="BodyText"/>
              <w:spacing w:after="120"/>
              <w:jc w:val="both"/>
              <w:rPr>
                <w:szCs w:val="22"/>
              </w:rPr>
            </w:pPr>
            <w:r w:rsidRPr="00836E66">
              <w:rPr>
                <w:szCs w:val="22"/>
              </w:rPr>
              <w:t>WFPS replaces the system frequency with a simulated frequency of 50 Hz and waits 1 minute</w:t>
            </w:r>
          </w:p>
          <w:p w14:paraId="17382EAE" w14:textId="77777777" w:rsidR="0081074D" w:rsidRPr="00D74602" w:rsidRDefault="0081074D" w:rsidP="007C24FE">
            <w:pPr>
              <w:pStyle w:val="BodyText"/>
              <w:spacing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61637771"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A06AA" w14:textId="77777777" w:rsidR="0081074D" w:rsidRPr="006512FC" w:rsidRDefault="0081074D" w:rsidP="007C24FE">
            <w:pPr>
              <w:spacing w:before="120" w:after="120"/>
              <w:rPr>
                <w:szCs w:val="22"/>
                <w:lang w:val="en-GB"/>
              </w:rPr>
            </w:pPr>
            <w:r w:rsidRPr="006512FC">
              <w:rPr>
                <w:szCs w:val="22"/>
                <w:lang w:val="en-GB"/>
              </w:rPr>
              <w:t xml:space="preserve">@t+30s record the following: </w:t>
            </w:r>
          </w:p>
          <w:p w14:paraId="100E6EB8" w14:textId="77777777" w:rsidR="0081074D" w:rsidRPr="00122CD5" w:rsidRDefault="0081074D" w:rsidP="007C24FE">
            <w:pPr>
              <w:spacing w:before="120" w:after="120"/>
              <w:rPr>
                <w:sz w:val="20"/>
              </w:rPr>
            </w:pPr>
            <w:r w:rsidRPr="006512FC">
              <w:rPr>
                <w:sz w:val="20"/>
              </w:rPr>
              <w:t xml:space="preserve">AAP = </w:t>
            </w:r>
            <w:r w:rsidRPr="00122CD5">
              <w:rPr>
                <w:sz w:val="20"/>
              </w:rPr>
              <w:t xml:space="preserve">____ MW </w:t>
            </w:r>
          </w:p>
          <w:p w14:paraId="14BA3CD9" w14:textId="77777777" w:rsidR="0081074D" w:rsidRPr="006512FC" w:rsidRDefault="0081074D" w:rsidP="007C24FE">
            <w:pPr>
              <w:spacing w:before="120" w:after="120"/>
              <w:rPr>
                <w:szCs w:val="22"/>
                <w:lang w:val="en-GB"/>
              </w:rPr>
            </w:pPr>
            <w:r w:rsidRPr="00122CD5">
              <w:rPr>
                <w:sz w:val="20"/>
              </w:rPr>
              <w:t>MW Output = ____ MW</w:t>
            </w:r>
          </w:p>
        </w:tc>
      </w:tr>
      <w:tr w:rsidR="0081074D" w:rsidRPr="00D74602" w14:paraId="255F4D84" w14:textId="77777777" w:rsidTr="007C24FE">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39B1587E" w14:textId="77777777" w:rsidR="0081074D" w:rsidRPr="00D74602" w:rsidRDefault="0081074D" w:rsidP="007C24FE">
            <w:pPr>
              <w:pStyle w:val="BodyText"/>
              <w:jc w:val="center"/>
              <w:rPr>
                <w:szCs w:val="22"/>
                <w:lang w:val="en-GB"/>
              </w:rPr>
            </w:pPr>
            <w:r w:rsidRPr="00D74602">
              <w:rPr>
                <w:szCs w:val="22"/>
                <w:lang w:val="en-GB"/>
              </w:rPr>
              <w:t>4</w:t>
            </w:r>
          </w:p>
        </w:tc>
        <w:tc>
          <w:tcPr>
            <w:tcW w:w="5373" w:type="dxa"/>
            <w:tcBorders>
              <w:top w:val="single" w:sz="4" w:space="0" w:color="auto"/>
              <w:left w:val="single" w:sz="4" w:space="0" w:color="auto"/>
              <w:bottom w:val="single" w:sz="4" w:space="0" w:color="auto"/>
              <w:right w:val="single" w:sz="4" w:space="0" w:color="auto"/>
            </w:tcBorders>
            <w:vAlign w:val="center"/>
            <w:hideMark/>
          </w:tcPr>
          <w:p w14:paraId="639CAA9F" w14:textId="77777777" w:rsidR="0081074D" w:rsidRDefault="0081074D" w:rsidP="007C24FE">
            <w:pPr>
              <w:pStyle w:val="BodyText"/>
              <w:spacing w:after="120"/>
              <w:jc w:val="both"/>
              <w:rPr>
                <w:szCs w:val="22"/>
                <w:lang w:val="en-GB"/>
              </w:rPr>
            </w:pPr>
            <w:r w:rsidRPr="00836E66">
              <w:rPr>
                <w:b/>
                <w:szCs w:val="22"/>
                <w:lang w:val="en-GB"/>
              </w:rPr>
              <w:t>In coordination with NCC, CHCC*</w:t>
            </w:r>
            <w:r w:rsidRPr="00836E66">
              <w:rPr>
                <w:szCs w:val="22"/>
                <w:lang w:val="en-GB"/>
              </w:rPr>
              <w:t xml:space="preserve"> </w:t>
            </w:r>
            <w:r w:rsidRPr="00D74602">
              <w:rPr>
                <w:szCs w:val="22"/>
                <w:lang w:val="en-GB"/>
              </w:rPr>
              <w:t>WFPS injects a simulated frequency of 49.8 Hz and waits for 5 minutes</w:t>
            </w:r>
          </w:p>
          <w:p w14:paraId="0C4A6F3B" w14:textId="77777777" w:rsidR="0081074D" w:rsidRPr="00D74602" w:rsidRDefault="0081074D" w:rsidP="007C24FE">
            <w:pPr>
              <w:pStyle w:val="BodyText"/>
              <w:spacing w:after="120"/>
              <w:jc w:val="both"/>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1E99D944"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0CD56" w14:textId="77777777" w:rsidR="0081074D" w:rsidRPr="006512FC" w:rsidRDefault="0081074D" w:rsidP="007C24FE">
            <w:pPr>
              <w:spacing w:before="120" w:after="120"/>
              <w:rPr>
                <w:szCs w:val="22"/>
                <w:lang w:val="en-GB"/>
              </w:rPr>
            </w:pPr>
            <w:r w:rsidRPr="006512FC">
              <w:rPr>
                <w:szCs w:val="22"/>
                <w:lang w:val="en-GB"/>
              </w:rPr>
              <w:t xml:space="preserve">Completion time (t+5mins): </w:t>
            </w:r>
            <w:r w:rsidRPr="00122CD5">
              <w:rPr>
                <w:szCs w:val="22"/>
                <w:lang w:val="en-GB"/>
              </w:rPr>
              <w:t>______</w:t>
            </w:r>
          </w:p>
          <w:p w14:paraId="5E422898" w14:textId="77777777" w:rsidR="0081074D" w:rsidRPr="006512FC" w:rsidRDefault="0081074D" w:rsidP="007C24FE">
            <w:pPr>
              <w:spacing w:before="120" w:after="120"/>
              <w:rPr>
                <w:sz w:val="20"/>
              </w:rPr>
            </w:pPr>
            <w:r w:rsidRPr="006512FC">
              <w:rPr>
                <w:szCs w:val="22"/>
              </w:rPr>
              <w:t>@t+5Mins record the following</w:t>
            </w:r>
            <w:r w:rsidRPr="006512FC">
              <w:rPr>
                <w:sz w:val="20"/>
              </w:rPr>
              <w:t xml:space="preserve">: </w:t>
            </w:r>
          </w:p>
          <w:p w14:paraId="2B1C2C95" w14:textId="77777777" w:rsidR="0081074D" w:rsidRPr="00122CD5" w:rsidRDefault="0081074D" w:rsidP="007C24FE">
            <w:pPr>
              <w:spacing w:before="120" w:after="120"/>
              <w:rPr>
                <w:sz w:val="20"/>
              </w:rPr>
            </w:pPr>
            <w:r w:rsidRPr="006512FC">
              <w:rPr>
                <w:sz w:val="20"/>
              </w:rPr>
              <w:t xml:space="preserve">AAP = </w:t>
            </w:r>
            <w:r w:rsidRPr="00122CD5">
              <w:rPr>
                <w:sz w:val="20"/>
              </w:rPr>
              <w:t xml:space="preserve">____ MW </w:t>
            </w:r>
          </w:p>
          <w:p w14:paraId="72E7100A" w14:textId="77777777" w:rsidR="0081074D" w:rsidRPr="006512FC" w:rsidRDefault="0081074D" w:rsidP="007C24FE">
            <w:pPr>
              <w:spacing w:before="120" w:after="120"/>
              <w:rPr>
                <w:szCs w:val="22"/>
                <w:lang w:val="en-GB"/>
              </w:rPr>
            </w:pPr>
            <w:r w:rsidRPr="00122CD5">
              <w:rPr>
                <w:sz w:val="20"/>
              </w:rPr>
              <w:t>MW Output = ____ MW</w:t>
            </w:r>
          </w:p>
        </w:tc>
      </w:tr>
      <w:tr w:rsidR="0081074D" w:rsidRPr="00D74602" w14:paraId="1C6BDDDA" w14:textId="77777777" w:rsidTr="007C24FE">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42D7A6C" w14:textId="77777777" w:rsidR="0081074D" w:rsidRPr="00D74602" w:rsidRDefault="0081074D" w:rsidP="007C24FE">
            <w:pPr>
              <w:pStyle w:val="BodyText"/>
              <w:jc w:val="center"/>
              <w:rPr>
                <w:szCs w:val="22"/>
                <w:lang w:val="en-GB"/>
              </w:rPr>
            </w:pPr>
            <w:r w:rsidRPr="00D74602">
              <w:rPr>
                <w:szCs w:val="22"/>
                <w:lang w:val="en-GB"/>
              </w:rPr>
              <w:t>5</w:t>
            </w:r>
          </w:p>
        </w:tc>
        <w:tc>
          <w:tcPr>
            <w:tcW w:w="5373" w:type="dxa"/>
            <w:tcBorders>
              <w:top w:val="single" w:sz="4" w:space="0" w:color="auto"/>
              <w:left w:val="single" w:sz="4" w:space="0" w:color="auto"/>
              <w:bottom w:val="single" w:sz="4" w:space="0" w:color="auto"/>
              <w:right w:val="single" w:sz="4" w:space="0" w:color="auto"/>
            </w:tcBorders>
            <w:vAlign w:val="center"/>
            <w:hideMark/>
          </w:tcPr>
          <w:p w14:paraId="6FBE6749" w14:textId="77777777" w:rsidR="0081074D" w:rsidRDefault="0081074D" w:rsidP="007C24FE">
            <w:pPr>
              <w:pStyle w:val="BodyText"/>
              <w:spacing w:before="120" w:after="120"/>
              <w:rPr>
                <w:szCs w:val="22"/>
                <w:lang w:val="en-GB"/>
              </w:rPr>
            </w:pPr>
            <w:r w:rsidRPr="00836E66">
              <w:rPr>
                <w:b/>
                <w:szCs w:val="22"/>
                <w:lang w:val="en-GB"/>
              </w:rPr>
              <w:t>In coordination with NCC, CHCC*</w:t>
            </w:r>
            <w:r w:rsidRPr="00836E66">
              <w:rPr>
                <w:szCs w:val="22"/>
              </w:rPr>
              <w:t xml:space="preserve">, </w:t>
            </w:r>
            <w:r w:rsidRPr="00780983">
              <w:rPr>
                <w:szCs w:val="22"/>
                <w:lang w:val="en-GB"/>
              </w:rPr>
              <w:t>remove</w:t>
            </w:r>
            <w:r w:rsidRPr="00EA0353">
              <w:rPr>
                <w:szCs w:val="22"/>
                <w:lang w:val="en-GB"/>
              </w:rPr>
              <w:t xml:space="preserve"> </w:t>
            </w:r>
            <w:r w:rsidRPr="00D74602">
              <w:rPr>
                <w:szCs w:val="22"/>
                <w:lang w:val="en-GB"/>
              </w:rPr>
              <w:t>frequency injection and allow the W</w:t>
            </w:r>
            <w:r>
              <w:rPr>
                <w:szCs w:val="22"/>
                <w:lang w:val="en-GB"/>
              </w:rPr>
              <w:t>FP</w:t>
            </w:r>
            <w:r w:rsidRPr="00D74602">
              <w:rPr>
                <w:szCs w:val="22"/>
                <w:lang w:val="en-GB"/>
              </w:rPr>
              <w:t>S to return to pre-injection load under control system action</w:t>
            </w:r>
          </w:p>
          <w:p w14:paraId="768D447E" w14:textId="77777777" w:rsidR="0081074D" w:rsidRPr="00D74602" w:rsidRDefault="0081074D" w:rsidP="007C24FE">
            <w:pPr>
              <w:pStyle w:val="BodyText"/>
              <w:spacing w:before="120"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2489820C"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ECBF8" w14:textId="77777777" w:rsidR="0081074D" w:rsidRPr="006512FC" w:rsidRDefault="0081074D" w:rsidP="007C24FE">
            <w:pPr>
              <w:spacing w:before="120" w:after="120"/>
              <w:rPr>
                <w:szCs w:val="22"/>
                <w:lang w:val="en-GB"/>
              </w:rPr>
            </w:pPr>
            <w:r w:rsidRPr="006512FC">
              <w:rPr>
                <w:szCs w:val="22"/>
                <w:lang w:val="en-GB"/>
              </w:rPr>
              <w:t xml:space="preserve">@t+30s record the following: </w:t>
            </w:r>
          </w:p>
          <w:p w14:paraId="4BF3B91E" w14:textId="77777777" w:rsidR="0081074D" w:rsidRPr="00122CD5" w:rsidRDefault="0081074D" w:rsidP="007C24FE">
            <w:pPr>
              <w:spacing w:before="120" w:after="120"/>
              <w:rPr>
                <w:sz w:val="20"/>
              </w:rPr>
            </w:pPr>
            <w:r w:rsidRPr="00122CD5">
              <w:rPr>
                <w:sz w:val="20"/>
              </w:rPr>
              <w:t xml:space="preserve">AAP = ____ MW </w:t>
            </w:r>
          </w:p>
          <w:p w14:paraId="60118D70" w14:textId="77777777" w:rsidR="0081074D" w:rsidRPr="006512FC" w:rsidRDefault="0081074D" w:rsidP="007C24FE">
            <w:pPr>
              <w:spacing w:before="120" w:after="120"/>
              <w:rPr>
                <w:szCs w:val="22"/>
                <w:lang w:val="en-GB"/>
              </w:rPr>
            </w:pPr>
            <w:r w:rsidRPr="00122CD5">
              <w:rPr>
                <w:sz w:val="20"/>
              </w:rPr>
              <w:t>MW Output = ____ MW</w:t>
            </w:r>
          </w:p>
        </w:tc>
      </w:tr>
      <w:tr w:rsidR="0081074D" w:rsidRPr="00D74602" w14:paraId="23916F16" w14:textId="77777777" w:rsidTr="007C24FE">
        <w:trPr>
          <w:cantSplit/>
          <w:jc w:val="center"/>
        </w:trPr>
        <w:tc>
          <w:tcPr>
            <w:tcW w:w="694" w:type="dxa"/>
            <w:tcBorders>
              <w:top w:val="single" w:sz="4" w:space="0" w:color="auto"/>
              <w:left w:val="single" w:sz="4" w:space="0" w:color="auto"/>
              <w:bottom w:val="single" w:sz="4" w:space="0" w:color="auto"/>
              <w:right w:val="single" w:sz="4" w:space="0" w:color="auto"/>
            </w:tcBorders>
            <w:vAlign w:val="center"/>
          </w:tcPr>
          <w:p w14:paraId="712AB7B4" w14:textId="77777777" w:rsidR="0081074D" w:rsidRPr="00D74602" w:rsidRDefault="0081074D" w:rsidP="007C24FE">
            <w:pPr>
              <w:pStyle w:val="BodyText"/>
              <w:jc w:val="center"/>
              <w:rPr>
                <w:szCs w:val="22"/>
                <w:lang w:val="en-GB"/>
              </w:rPr>
            </w:pPr>
            <w:r>
              <w:rPr>
                <w:szCs w:val="22"/>
                <w:lang w:val="en-GB"/>
              </w:rPr>
              <w:t>6</w:t>
            </w:r>
          </w:p>
        </w:tc>
        <w:tc>
          <w:tcPr>
            <w:tcW w:w="5373" w:type="dxa"/>
            <w:tcBorders>
              <w:top w:val="single" w:sz="4" w:space="0" w:color="auto"/>
              <w:left w:val="single" w:sz="4" w:space="0" w:color="auto"/>
              <w:bottom w:val="single" w:sz="4" w:space="0" w:color="auto"/>
              <w:right w:val="single" w:sz="4" w:space="0" w:color="auto"/>
            </w:tcBorders>
            <w:vAlign w:val="center"/>
          </w:tcPr>
          <w:p w14:paraId="0ED6677C" w14:textId="77777777" w:rsidR="0081074D" w:rsidRPr="00EF7048" w:rsidRDefault="0081074D" w:rsidP="007C24FE">
            <w:pPr>
              <w:pStyle w:val="BodyText"/>
              <w:jc w:val="both"/>
              <w:rPr>
                <w:szCs w:val="22"/>
                <w:lang w:val="en-GB"/>
              </w:rPr>
            </w:pPr>
            <w:r w:rsidRPr="000611A7">
              <w:rPr>
                <w:szCs w:val="22"/>
                <w:lang w:val="en-GB"/>
              </w:rPr>
              <w:t>WFPS ends data recording</w:t>
            </w:r>
          </w:p>
        </w:tc>
        <w:tc>
          <w:tcPr>
            <w:tcW w:w="953" w:type="dxa"/>
            <w:tcBorders>
              <w:top w:val="single" w:sz="4" w:space="0" w:color="auto"/>
              <w:left w:val="single" w:sz="4" w:space="0" w:color="auto"/>
              <w:bottom w:val="single" w:sz="4" w:space="0" w:color="auto"/>
              <w:right w:val="single" w:sz="4" w:space="0" w:color="auto"/>
            </w:tcBorders>
            <w:vAlign w:val="center"/>
          </w:tcPr>
          <w:p w14:paraId="524CB386"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FED5A" w14:textId="77777777" w:rsidR="0081074D" w:rsidRPr="00D74602" w:rsidRDefault="0081074D" w:rsidP="007C24FE">
            <w:pPr>
              <w:spacing w:before="120" w:after="120"/>
              <w:rPr>
                <w:szCs w:val="22"/>
                <w:lang w:val="en-GB"/>
              </w:rPr>
            </w:pPr>
          </w:p>
        </w:tc>
      </w:tr>
      <w:tr w:rsidR="0081074D" w:rsidRPr="00D74602" w14:paraId="7EA70136" w14:textId="77777777" w:rsidTr="007C24FE">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D5F6D38" w14:textId="77777777" w:rsidR="0081074D" w:rsidRPr="00D74602" w:rsidRDefault="0081074D" w:rsidP="007C24FE">
            <w:pPr>
              <w:pStyle w:val="BodyText"/>
              <w:jc w:val="center"/>
              <w:rPr>
                <w:szCs w:val="22"/>
                <w:lang w:val="en-GB"/>
              </w:rPr>
            </w:pPr>
            <w:r>
              <w:rPr>
                <w:szCs w:val="22"/>
                <w:lang w:val="en-GB"/>
              </w:rPr>
              <w:t>7</w:t>
            </w:r>
          </w:p>
        </w:tc>
        <w:tc>
          <w:tcPr>
            <w:tcW w:w="5373" w:type="dxa"/>
            <w:tcBorders>
              <w:top w:val="single" w:sz="4" w:space="0" w:color="auto"/>
              <w:left w:val="single" w:sz="4" w:space="0" w:color="auto"/>
              <w:bottom w:val="single" w:sz="4" w:space="0" w:color="auto"/>
              <w:right w:val="single" w:sz="4" w:space="0" w:color="auto"/>
            </w:tcBorders>
            <w:vAlign w:val="center"/>
            <w:hideMark/>
          </w:tcPr>
          <w:p w14:paraId="70EDC918" w14:textId="77777777" w:rsidR="0081074D" w:rsidRPr="00D74602" w:rsidRDefault="0081074D" w:rsidP="007C24FE">
            <w:pPr>
              <w:pStyle w:val="BodyText"/>
              <w:jc w:val="both"/>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3" w:type="dxa"/>
            <w:tcBorders>
              <w:top w:val="single" w:sz="4" w:space="0" w:color="auto"/>
              <w:left w:val="single" w:sz="4" w:space="0" w:color="auto"/>
              <w:bottom w:val="single" w:sz="4" w:space="0" w:color="auto"/>
              <w:right w:val="single" w:sz="4" w:space="0" w:color="auto"/>
            </w:tcBorders>
            <w:vAlign w:val="center"/>
          </w:tcPr>
          <w:p w14:paraId="6D48900F" w14:textId="77777777" w:rsidR="0081074D" w:rsidRPr="00D74602" w:rsidRDefault="0081074D" w:rsidP="007C24FE">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B707C" w14:textId="77777777" w:rsidR="0081074D" w:rsidRPr="00D74602" w:rsidRDefault="0081074D" w:rsidP="007C24FE">
            <w:pPr>
              <w:spacing w:before="120" w:after="120"/>
              <w:rPr>
                <w:szCs w:val="22"/>
                <w:lang w:val="en-GB"/>
              </w:rPr>
            </w:pPr>
          </w:p>
        </w:tc>
      </w:tr>
    </w:tbl>
    <w:p w14:paraId="1600A91E" w14:textId="2E5CBBE2" w:rsidR="004176A1" w:rsidRPr="00755D6B" w:rsidRDefault="004176A1" w:rsidP="004176A1">
      <w:pPr>
        <w:pStyle w:val="Heading3"/>
        <w:rPr>
          <w:highlight w:val="yellow"/>
        </w:rPr>
      </w:pPr>
      <w:bookmarkStart w:id="130" w:name="_Toc4425815"/>
      <w:r w:rsidRPr="00755D6B">
        <w:rPr>
          <w:highlight w:val="yellow"/>
        </w:rPr>
        <w:lastRenderedPageBreak/>
        <w:t>APC/Emergency Action ON, Frequency Response Mode OFF, Emulated Inertia ON,</w:t>
      </w:r>
      <w:bookmarkEnd w:id="130"/>
      <w:r w:rsidRPr="00755D6B">
        <w:rPr>
          <w:highlight w:val="yellow"/>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953"/>
        <w:gridCol w:w="3414"/>
      </w:tblGrid>
      <w:tr w:rsidR="00755D6B" w:rsidRPr="00755D6B" w14:paraId="2898C61F" w14:textId="77777777" w:rsidTr="00A172BD">
        <w:trPr>
          <w:cantSplit/>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3264AB15" w14:textId="77777777" w:rsidR="004176A1" w:rsidRPr="00755D6B" w:rsidRDefault="004176A1" w:rsidP="00A172BD">
            <w:pPr>
              <w:pStyle w:val="BodyText"/>
              <w:jc w:val="center"/>
              <w:rPr>
                <w:b/>
                <w:szCs w:val="22"/>
                <w:lang w:val="en-GB"/>
              </w:rPr>
            </w:pPr>
            <w:r w:rsidRPr="00755D6B">
              <w:rPr>
                <w:b/>
                <w:szCs w:val="22"/>
                <w:lang w:val="en-GB"/>
              </w:rPr>
              <w:t>Step No.</w:t>
            </w:r>
          </w:p>
        </w:tc>
        <w:tc>
          <w:tcPr>
            <w:tcW w:w="537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5B040D88" w14:textId="77777777" w:rsidR="004176A1" w:rsidRPr="00755D6B" w:rsidRDefault="004176A1" w:rsidP="00A172BD">
            <w:pPr>
              <w:pStyle w:val="BodyText"/>
              <w:jc w:val="center"/>
              <w:rPr>
                <w:b/>
                <w:szCs w:val="22"/>
                <w:lang w:val="en-GB"/>
              </w:rPr>
            </w:pPr>
            <w:r w:rsidRPr="00755D6B">
              <w:rPr>
                <w:b/>
                <w:szCs w:val="22"/>
                <w:lang w:val="en-GB"/>
              </w:rPr>
              <w:t>Action</w:t>
            </w:r>
          </w:p>
        </w:tc>
        <w:tc>
          <w:tcPr>
            <w:tcW w:w="953"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4588107E" w14:textId="77777777" w:rsidR="004176A1" w:rsidRPr="00755D6B" w:rsidRDefault="004176A1" w:rsidP="00A172BD">
            <w:pPr>
              <w:pStyle w:val="BodyText"/>
              <w:jc w:val="center"/>
              <w:rPr>
                <w:b/>
                <w:szCs w:val="22"/>
                <w:lang w:val="en-GB"/>
              </w:rPr>
            </w:pPr>
            <w:r w:rsidRPr="00755D6B">
              <w:rPr>
                <w:b/>
                <w:szCs w:val="22"/>
                <w:lang w:val="en-GB"/>
              </w:rPr>
              <w:t>Time</w:t>
            </w:r>
          </w:p>
        </w:tc>
        <w:tc>
          <w:tcPr>
            <w:tcW w:w="3414" w:type="dxa"/>
            <w:tcBorders>
              <w:top w:val="single" w:sz="4" w:space="0" w:color="auto"/>
              <w:left w:val="single" w:sz="4" w:space="0" w:color="auto"/>
              <w:bottom w:val="single" w:sz="4" w:space="0" w:color="auto"/>
              <w:right w:val="single" w:sz="4" w:space="0" w:color="auto"/>
            </w:tcBorders>
            <w:shd w:val="clear" w:color="auto" w:fill="DDDDDD" w:themeFill="accent1"/>
            <w:vAlign w:val="center"/>
            <w:hideMark/>
          </w:tcPr>
          <w:p w14:paraId="0FED95CE" w14:textId="77777777" w:rsidR="004176A1" w:rsidRPr="00755D6B" w:rsidRDefault="004176A1" w:rsidP="00A172BD">
            <w:pPr>
              <w:pStyle w:val="BodyText"/>
              <w:jc w:val="center"/>
              <w:rPr>
                <w:b/>
                <w:szCs w:val="22"/>
                <w:lang w:val="en-GB"/>
              </w:rPr>
            </w:pPr>
            <w:r w:rsidRPr="00755D6B">
              <w:rPr>
                <w:b/>
                <w:szCs w:val="22"/>
                <w:lang w:val="en-GB"/>
              </w:rPr>
              <w:t>Comments</w:t>
            </w:r>
          </w:p>
        </w:tc>
      </w:tr>
      <w:tr w:rsidR="00755D6B" w:rsidRPr="00755D6B" w14:paraId="4A55F1D4" w14:textId="77777777" w:rsidTr="00A172BD">
        <w:trPr>
          <w:cantSplit/>
          <w:trHeight w:val="57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7F55547" w14:textId="77777777" w:rsidR="004176A1" w:rsidRPr="00755D6B" w:rsidRDefault="004176A1" w:rsidP="00A172BD">
            <w:pPr>
              <w:pStyle w:val="BodyText"/>
              <w:jc w:val="center"/>
              <w:rPr>
                <w:szCs w:val="22"/>
                <w:lang w:val="en-GB"/>
              </w:rPr>
            </w:pPr>
            <w:r w:rsidRPr="00755D6B">
              <w:rPr>
                <w:szCs w:val="22"/>
                <w:lang w:val="en-GB"/>
              </w:rPr>
              <w:t>1</w:t>
            </w:r>
          </w:p>
        </w:tc>
        <w:tc>
          <w:tcPr>
            <w:tcW w:w="5373" w:type="dxa"/>
            <w:tcBorders>
              <w:top w:val="single" w:sz="4" w:space="0" w:color="auto"/>
              <w:left w:val="single" w:sz="4" w:space="0" w:color="auto"/>
              <w:bottom w:val="single" w:sz="4" w:space="0" w:color="auto"/>
              <w:right w:val="single" w:sz="4" w:space="0" w:color="auto"/>
            </w:tcBorders>
            <w:vAlign w:val="center"/>
            <w:hideMark/>
          </w:tcPr>
          <w:p w14:paraId="69D5393E" w14:textId="77777777" w:rsidR="004176A1" w:rsidRPr="00755D6B" w:rsidRDefault="004176A1" w:rsidP="00A172BD">
            <w:pPr>
              <w:pStyle w:val="BodyText"/>
              <w:spacing w:after="120"/>
              <w:rPr>
                <w:szCs w:val="22"/>
                <w:lang w:val="en-GB"/>
              </w:rPr>
            </w:pPr>
            <w:r w:rsidRPr="00755D6B">
              <w:rPr>
                <w:szCs w:val="22"/>
                <w:lang w:val="en-GB"/>
              </w:rPr>
              <w:t>WFPS begins data recording for all trends noted in Section 7, above</w:t>
            </w:r>
          </w:p>
        </w:tc>
        <w:tc>
          <w:tcPr>
            <w:tcW w:w="953" w:type="dxa"/>
            <w:tcBorders>
              <w:top w:val="single" w:sz="4" w:space="0" w:color="auto"/>
              <w:left w:val="single" w:sz="4" w:space="0" w:color="auto"/>
              <w:bottom w:val="single" w:sz="4" w:space="0" w:color="auto"/>
              <w:right w:val="single" w:sz="4" w:space="0" w:color="auto"/>
            </w:tcBorders>
            <w:vAlign w:val="center"/>
          </w:tcPr>
          <w:p w14:paraId="3401DF0F" w14:textId="77777777" w:rsidR="004176A1" w:rsidRPr="00755D6B"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70CA1" w14:textId="77777777" w:rsidR="004176A1" w:rsidRPr="00755D6B" w:rsidRDefault="004176A1" w:rsidP="00A172BD">
            <w:pPr>
              <w:pStyle w:val="BodyText"/>
              <w:spacing w:before="120" w:after="120"/>
              <w:jc w:val="both"/>
              <w:rPr>
                <w:szCs w:val="22"/>
                <w:lang w:val="en-GB"/>
              </w:rPr>
            </w:pPr>
            <w:r w:rsidRPr="00755D6B">
              <w:rPr>
                <w:szCs w:val="22"/>
                <w:lang w:val="en-GB"/>
              </w:rPr>
              <w:t>Operator Name ____________</w:t>
            </w:r>
          </w:p>
          <w:p w14:paraId="430C4F95" w14:textId="77777777" w:rsidR="004176A1" w:rsidRPr="00755D6B" w:rsidRDefault="004176A1" w:rsidP="00A172BD">
            <w:pPr>
              <w:pStyle w:val="BodyText"/>
              <w:spacing w:after="120"/>
              <w:rPr>
                <w:szCs w:val="22"/>
                <w:lang w:val="en-GB"/>
              </w:rPr>
            </w:pPr>
            <w:r w:rsidRPr="00755D6B">
              <w:rPr>
                <w:szCs w:val="22"/>
                <w:lang w:val="en-GB"/>
              </w:rPr>
              <w:t>Date ____________</w:t>
            </w:r>
          </w:p>
        </w:tc>
      </w:tr>
      <w:tr w:rsidR="004176A1" w:rsidRPr="00D74602" w14:paraId="23A82E8B" w14:textId="77777777" w:rsidTr="00A172BD">
        <w:trPr>
          <w:cantSplit/>
          <w:trHeight w:val="275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E2B1EAA" w14:textId="77777777" w:rsidR="004176A1" w:rsidRPr="00D74602" w:rsidRDefault="004176A1" w:rsidP="00A172BD">
            <w:pPr>
              <w:pStyle w:val="BodyText"/>
              <w:jc w:val="center"/>
              <w:rPr>
                <w:szCs w:val="22"/>
                <w:lang w:val="en-GB"/>
              </w:rPr>
            </w:pPr>
            <w:r w:rsidRPr="00D74602">
              <w:rPr>
                <w:szCs w:val="22"/>
                <w:lang w:val="en-GB"/>
              </w:rPr>
              <w:t>2</w:t>
            </w:r>
          </w:p>
        </w:tc>
        <w:tc>
          <w:tcPr>
            <w:tcW w:w="5373" w:type="dxa"/>
            <w:tcBorders>
              <w:top w:val="single" w:sz="4" w:space="0" w:color="auto"/>
              <w:left w:val="single" w:sz="4" w:space="0" w:color="auto"/>
              <w:bottom w:val="single" w:sz="4" w:space="0" w:color="auto"/>
              <w:right w:val="single" w:sz="4" w:space="0" w:color="auto"/>
            </w:tcBorders>
            <w:vAlign w:val="center"/>
            <w:hideMark/>
          </w:tcPr>
          <w:p w14:paraId="374458FE" w14:textId="77777777" w:rsidR="004176A1" w:rsidRPr="00D74602" w:rsidRDefault="004176A1" w:rsidP="00A172BD">
            <w:pPr>
              <w:pStyle w:val="BodyText"/>
              <w:spacing w:after="120"/>
              <w:rPr>
                <w:szCs w:val="22"/>
                <w:lang w:val="en-GB"/>
              </w:rPr>
            </w:pPr>
            <w:r w:rsidRPr="00D74602">
              <w:rPr>
                <w:szCs w:val="22"/>
                <w:lang w:val="en-GB"/>
              </w:rPr>
              <w:t xml:space="preserve">WFPS requests permission from </w:t>
            </w:r>
            <w:r>
              <w:rPr>
                <w:szCs w:val="22"/>
                <w:lang w:val="en-GB"/>
              </w:rPr>
              <w:t>NCC, CHCC</w:t>
            </w:r>
            <w:r w:rsidRPr="00D74602">
              <w:rPr>
                <w:szCs w:val="22"/>
                <w:lang w:val="en-GB"/>
              </w:rPr>
              <w:t xml:space="preserve"> to proceed with the test and confirms the following with </w:t>
            </w:r>
            <w:r>
              <w:rPr>
                <w:szCs w:val="22"/>
                <w:lang w:val="en-GB"/>
              </w:rPr>
              <w:t>NCC, CHCC</w:t>
            </w:r>
            <w:r w:rsidRPr="00D74602">
              <w:rPr>
                <w:szCs w:val="22"/>
                <w:lang w:val="en-GB"/>
              </w:rPr>
              <w:t xml:space="preserve">: </w:t>
            </w:r>
          </w:p>
          <w:p w14:paraId="5416DE11" w14:textId="77777777" w:rsidR="004176A1" w:rsidRPr="00D74602" w:rsidRDefault="004176A1" w:rsidP="00A172BD">
            <w:pPr>
              <w:pStyle w:val="ListParagraph"/>
              <w:numPr>
                <w:ilvl w:val="0"/>
                <w:numId w:val="5"/>
              </w:numPr>
              <w:rPr>
                <w:rFonts w:ascii="Arial" w:hAnsi="Arial" w:cs="Arial"/>
                <w:sz w:val="22"/>
                <w:szCs w:val="22"/>
              </w:rPr>
            </w:pPr>
            <w:r w:rsidRPr="00D74602">
              <w:rPr>
                <w:rFonts w:ascii="Arial" w:hAnsi="Arial" w:cs="Arial"/>
                <w:sz w:val="22"/>
                <w:szCs w:val="22"/>
              </w:rPr>
              <w:t>AAP of the WFPS</w:t>
            </w:r>
          </w:p>
          <w:p w14:paraId="0C520B32" w14:textId="77777777" w:rsidR="004176A1" w:rsidRPr="00D74602" w:rsidRDefault="004176A1" w:rsidP="00A172BD">
            <w:pPr>
              <w:pStyle w:val="ListParagraph"/>
              <w:numPr>
                <w:ilvl w:val="0"/>
                <w:numId w:val="5"/>
              </w:numPr>
              <w:rPr>
                <w:rFonts w:ascii="Arial" w:hAnsi="Arial" w:cs="Arial"/>
                <w:sz w:val="22"/>
                <w:szCs w:val="22"/>
              </w:rPr>
            </w:pPr>
            <w:r w:rsidRPr="00D74602">
              <w:rPr>
                <w:rFonts w:ascii="Arial" w:hAnsi="Arial" w:cs="Arial"/>
                <w:sz w:val="22"/>
                <w:szCs w:val="22"/>
              </w:rPr>
              <w:t>MW output of the WFPS</w:t>
            </w:r>
          </w:p>
          <w:p w14:paraId="4284288C" w14:textId="7A1E3F6F" w:rsidR="004176A1" w:rsidRPr="00D74602" w:rsidRDefault="004176A1" w:rsidP="00A172BD">
            <w:pPr>
              <w:pStyle w:val="ListParagraph"/>
              <w:numPr>
                <w:ilvl w:val="0"/>
                <w:numId w:val="5"/>
              </w:numPr>
              <w:rPr>
                <w:sz w:val="22"/>
                <w:szCs w:val="22"/>
              </w:rPr>
            </w:pPr>
            <w:r>
              <w:rPr>
                <w:rFonts w:ascii="Arial" w:hAnsi="Arial" w:cs="Arial"/>
                <w:sz w:val="22"/>
                <w:szCs w:val="22"/>
              </w:rPr>
              <w:t>APC/Emergency Action</w:t>
            </w:r>
            <w:r w:rsidRPr="00D74602">
              <w:rPr>
                <w:rFonts w:ascii="Arial" w:hAnsi="Arial" w:cs="Arial"/>
                <w:sz w:val="22"/>
                <w:szCs w:val="22"/>
              </w:rPr>
              <w:t xml:space="preserve"> is O</w:t>
            </w:r>
            <w:r>
              <w:rPr>
                <w:rFonts w:ascii="Arial" w:hAnsi="Arial" w:cs="Arial"/>
                <w:sz w:val="22"/>
                <w:szCs w:val="22"/>
              </w:rPr>
              <w:t>N</w:t>
            </w:r>
          </w:p>
          <w:p w14:paraId="63146337" w14:textId="77777777" w:rsidR="004176A1" w:rsidRPr="00D74602" w:rsidRDefault="004176A1" w:rsidP="00A172BD">
            <w:pPr>
              <w:pStyle w:val="ListParagraph"/>
              <w:numPr>
                <w:ilvl w:val="0"/>
                <w:numId w:val="5"/>
              </w:numPr>
              <w:rPr>
                <w:sz w:val="22"/>
                <w:szCs w:val="22"/>
              </w:rPr>
            </w:pPr>
            <w:r>
              <w:rPr>
                <w:rFonts w:ascii="Arial" w:hAnsi="Arial" w:cs="Arial"/>
                <w:sz w:val="22"/>
                <w:szCs w:val="22"/>
              </w:rPr>
              <w:t>APC/Emergency Action</w:t>
            </w:r>
            <w:r w:rsidRPr="00D74602">
              <w:rPr>
                <w:rFonts w:ascii="Arial" w:hAnsi="Arial" w:cs="Arial"/>
                <w:sz w:val="22"/>
                <w:szCs w:val="22"/>
              </w:rPr>
              <w:t xml:space="preserve"> set-point is </w:t>
            </w:r>
            <w:r w:rsidRPr="00D74602">
              <w:rPr>
                <w:rFonts w:ascii="Arial" w:hAnsi="Arial" w:cs="Arial"/>
                <w:sz w:val="22"/>
                <w:szCs w:val="22"/>
                <w:highlight w:val="yellow"/>
              </w:rPr>
              <w:t>[insert 40% of Registered Capacity]</w:t>
            </w:r>
            <w:r w:rsidRPr="00D74602">
              <w:rPr>
                <w:rFonts w:ascii="Arial" w:hAnsi="Arial" w:cs="Arial"/>
                <w:sz w:val="22"/>
                <w:szCs w:val="22"/>
              </w:rPr>
              <w:t xml:space="preserve"> MW</w:t>
            </w:r>
          </w:p>
          <w:p w14:paraId="202F2573" w14:textId="542B9559" w:rsidR="004176A1" w:rsidRPr="00D74602" w:rsidRDefault="004176A1" w:rsidP="00A172BD">
            <w:pPr>
              <w:pStyle w:val="ListParagraph"/>
              <w:numPr>
                <w:ilvl w:val="0"/>
                <w:numId w:val="5"/>
              </w:numPr>
              <w:rPr>
                <w:sz w:val="22"/>
                <w:szCs w:val="22"/>
              </w:rPr>
            </w:pPr>
            <w:r w:rsidRPr="00D74602">
              <w:rPr>
                <w:rFonts w:ascii="Arial" w:hAnsi="Arial" w:cs="Arial"/>
                <w:sz w:val="22"/>
                <w:szCs w:val="22"/>
              </w:rPr>
              <w:t>Frequency Response is O</w:t>
            </w:r>
            <w:r>
              <w:rPr>
                <w:rFonts w:ascii="Arial" w:hAnsi="Arial" w:cs="Arial"/>
                <w:sz w:val="22"/>
                <w:szCs w:val="22"/>
              </w:rPr>
              <w:t>FF</w:t>
            </w:r>
          </w:p>
          <w:p w14:paraId="4BBC78E7" w14:textId="77777777" w:rsidR="004176A1" w:rsidRPr="00D74602" w:rsidRDefault="004176A1" w:rsidP="00A172BD">
            <w:pPr>
              <w:pStyle w:val="ListParagraph"/>
              <w:numPr>
                <w:ilvl w:val="0"/>
                <w:numId w:val="5"/>
              </w:numPr>
              <w:rPr>
                <w:rFonts w:ascii="Arial" w:hAnsi="Arial" w:cs="Arial"/>
                <w:sz w:val="22"/>
                <w:szCs w:val="22"/>
              </w:rPr>
            </w:pPr>
            <w:r>
              <w:rPr>
                <w:rFonts w:ascii="Arial" w:hAnsi="Arial" w:cs="Arial"/>
                <w:sz w:val="22"/>
                <w:szCs w:val="22"/>
              </w:rPr>
              <w:t xml:space="preserve">(IE) </w:t>
            </w:r>
            <w:r w:rsidRPr="00D74602">
              <w:rPr>
                <w:rFonts w:ascii="Arial" w:hAnsi="Arial" w:cs="Arial"/>
                <w:sz w:val="22"/>
                <w:szCs w:val="22"/>
              </w:rPr>
              <w:t>Frequency Response is in Curve 1</w:t>
            </w:r>
          </w:p>
          <w:p w14:paraId="187724BD" w14:textId="77777777" w:rsidR="004176A1" w:rsidRPr="00D74602" w:rsidRDefault="004176A1" w:rsidP="00A172BD">
            <w:pPr>
              <w:pStyle w:val="ListParagraph"/>
              <w:numPr>
                <w:ilvl w:val="0"/>
                <w:numId w:val="5"/>
              </w:numPr>
              <w:rPr>
                <w:rFonts w:ascii="Arial" w:hAnsi="Arial" w:cs="Arial"/>
                <w:sz w:val="22"/>
                <w:szCs w:val="22"/>
              </w:rPr>
            </w:pPr>
            <w:r w:rsidRPr="00D74602">
              <w:rPr>
                <w:rFonts w:ascii="Arial" w:hAnsi="Arial" w:cs="Arial"/>
                <w:sz w:val="22"/>
                <w:szCs w:val="22"/>
              </w:rPr>
              <w:t>Frequency Droop Setting is 4%</w:t>
            </w:r>
          </w:p>
          <w:p w14:paraId="2DC932F0" w14:textId="77777777" w:rsidR="004176A1" w:rsidRDefault="004176A1" w:rsidP="00A172BD">
            <w:pPr>
              <w:pStyle w:val="ListParagraph"/>
              <w:numPr>
                <w:ilvl w:val="0"/>
                <w:numId w:val="5"/>
              </w:numPr>
              <w:rPr>
                <w:rFonts w:ascii="Arial" w:hAnsi="Arial" w:cs="Arial"/>
                <w:sz w:val="22"/>
                <w:szCs w:val="22"/>
              </w:rPr>
            </w:pPr>
            <w:r w:rsidRPr="00D74602">
              <w:rPr>
                <w:rFonts w:ascii="Arial" w:hAnsi="Arial" w:cs="Arial"/>
                <w:sz w:val="22"/>
                <w:szCs w:val="22"/>
              </w:rPr>
              <w:t xml:space="preserve">Emulated inertia status is </w:t>
            </w:r>
            <w:r>
              <w:rPr>
                <w:rFonts w:ascii="Arial" w:hAnsi="Arial" w:cs="Arial"/>
                <w:sz w:val="22"/>
                <w:szCs w:val="22"/>
              </w:rPr>
              <w:t>ON</w:t>
            </w:r>
          </w:p>
          <w:p w14:paraId="1AB3F795" w14:textId="77777777" w:rsidR="004176A1" w:rsidRPr="000D256B" w:rsidRDefault="004176A1" w:rsidP="00A172BD">
            <w:pPr>
              <w:pStyle w:val="ListParagraph"/>
              <w:numPr>
                <w:ilvl w:val="0"/>
                <w:numId w:val="5"/>
              </w:numPr>
              <w:rPr>
                <w:rFonts w:ascii="Arial" w:hAnsi="Arial" w:cs="Arial"/>
                <w:sz w:val="22"/>
                <w:szCs w:val="22"/>
                <w:highlight w:val="yellow"/>
              </w:rPr>
            </w:pPr>
            <w:r w:rsidRPr="000D256B">
              <w:rPr>
                <w:rFonts w:ascii="Arial" w:hAnsi="Arial" w:cs="Arial"/>
                <w:sz w:val="22"/>
                <w:szCs w:val="22"/>
                <w:highlight w:val="yellow"/>
              </w:rPr>
              <w:t>Emulated Inertia FFR Availability (MW)</w:t>
            </w:r>
          </w:p>
          <w:p w14:paraId="052DD32B" w14:textId="77777777" w:rsidR="004176A1" w:rsidRPr="00D74602" w:rsidRDefault="004176A1" w:rsidP="00A172BD">
            <w:pPr>
              <w:pStyle w:val="ListParagraph"/>
              <w:numPr>
                <w:ilvl w:val="0"/>
                <w:numId w:val="5"/>
              </w:numPr>
              <w:rPr>
                <w:rFonts w:ascii="Arial" w:hAnsi="Arial" w:cs="Arial"/>
                <w:sz w:val="22"/>
                <w:szCs w:val="22"/>
              </w:rPr>
            </w:pPr>
            <w:r w:rsidRPr="000D256B">
              <w:rPr>
                <w:rFonts w:ascii="Arial" w:hAnsi="Arial" w:cs="Arial"/>
                <w:sz w:val="22"/>
                <w:szCs w:val="22"/>
                <w:highlight w:val="yellow"/>
              </w:rPr>
              <w:t xml:space="preserve">Emulated </w:t>
            </w:r>
            <w:r w:rsidRPr="00F36A22">
              <w:rPr>
                <w:rFonts w:ascii="Arial" w:hAnsi="Arial" w:cs="Arial"/>
                <w:sz w:val="22"/>
                <w:szCs w:val="22"/>
                <w:highlight w:val="yellow"/>
              </w:rPr>
              <w:t>Inertia POR Availability (MW)</w:t>
            </w:r>
            <w:r w:rsidRPr="004C4BF6" w:rsidDel="00950B3F">
              <w:rPr>
                <w:rFonts w:cs="Arial"/>
                <w:szCs w:val="22"/>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14:paraId="4A0AC966"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D316A" w14:textId="77777777" w:rsidR="004176A1" w:rsidRPr="006512FC" w:rsidRDefault="004176A1" w:rsidP="00A172BD">
            <w:pPr>
              <w:pStyle w:val="BodyText"/>
              <w:numPr>
                <w:ilvl w:val="0"/>
                <w:numId w:val="6"/>
              </w:numPr>
              <w:spacing w:after="120"/>
              <w:rPr>
                <w:szCs w:val="22"/>
                <w:lang w:val="en-GB"/>
              </w:rPr>
            </w:pPr>
            <w:r w:rsidRPr="006512FC">
              <w:rPr>
                <w:szCs w:val="22"/>
                <w:lang w:val="en-GB"/>
              </w:rPr>
              <w:t>____ MW</w:t>
            </w:r>
          </w:p>
          <w:p w14:paraId="32BD5D71" w14:textId="77777777" w:rsidR="004176A1" w:rsidRPr="006512FC" w:rsidRDefault="004176A1" w:rsidP="00A172BD">
            <w:pPr>
              <w:pStyle w:val="BodyText"/>
              <w:numPr>
                <w:ilvl w:val="0"/>
                <w:numId w:val="6"/>
              </w:numPr>
              <w:spacing w:after="120"/>
              <w:rPr>
                <w:szCs w:val="22"/>
                <w:lang w:val="en-GB"/>
              </w:rPr>
            </w:pPr>
            <w:r w:rsidRPr="006512FC">
              <w:rPr>
                <w:szCs w:val="22"/>
                <w:lang w:val="en-GB"/>
              </w:rPr>
              <w:t>____ MW</w:t>
            </w:r>
          </w:p>
          <w:p w14:paraId="25B678CA" w14:textId="77777777" w:rsidR="004176A1" w:rsidRPr="006512FC" w:rsidRDefault="004176A1" w:rsidP="00A172BD">
            <w:pPr>
              <w:pStyle w:val="BodyText"/>
              <w:numPr>
                <w:ilvl w:val="0"/>
                <w:numId w:val="6"/>
              </w:numPr>
              <w:spacing w:after="120"/>
              <w:rPr>
                <w:szCs w:val="22"/>
                <w:lang w:val="en-GB"/>
              </w:rPr>
            </w:pPr>
            <w:r w:rsidRPr="006512FC">
              <w:rPr>
                <w:szCs w:val="22"/>
                <w:lang w:val="en-GB"/>
              </w:rPr>
              <w:t>Status ____</w:t>
            </w:r>
          </w:p>
          <w:p w14:paraId="6444B4D2" w14:textId="77777777" w:rsidR="004176A1" w:rsidRPr="006512FC" w:rsidRDefault="004176A1" w:rsidP="00A172BD">
            <w:pPr>
              <w:pStyle w:val="BodyText"/>
              <w:numPr>
                <w:ilvl w:val="0"/>
                <w:numId w:val="6"/>
              </w:numPr>
              <w:spacing w:after="120"/>
              <w:rPr>
                <w:szCs w:val="22"/>
                <w:lang w:val="en-GB"/>
              </w:rPr>
            </w:pPr>
            <w:r w:rsidRPr="006512FC">
              <w:rPr>
                <w:szCs w:val="22"/>
                <w:lang w:val="en-GB"/>
              </w:rPr>
              <w:t>____ MW</w:t>
            </w:r>
          </w:p>
          <w:p w14:paraId="3AD9DB85" w14:textId="77777777" w:rsidR="004176A1" w:rsidRPr="006512FC" w:rsidRDefault="004176A1" w:rsidP="00A172BD">
            <w:pPr>
              <w:pStyle w:val="BodyText"/>
              <w:numPr>
                <w:ilvl w:val="0"/>
                <w:numId w:val="6"/>
              </w:numPr>
              <w:spacing w:after="120"/>
              <w:rPr>
                <w:szCs w:val="22"/>
                <w:lang w:val="en-GB"/>
              </w:rPr>
            </w:pPr>
            <w:r w:rsidRPr="006512FC">
              <w:rPr>
                <w:szCs w:val="22"/>
                <w:lang w:val="en-GB"/>
              </w:rPr>
              <w:t>Status ____</w:t>
            </w:r>
          </w:p>
          <w:p w14:paraId="52C74120" w14:textId="77777777" w:rsidR="004176A1" w:rsidRPr="006512FC" w:rsidRDefault="004176A1" w:rsidP="00A172BD">
            <w:pPr>
              <w:pStyle w:val="BodyText"/>
              <w:numPr>
                <w:ilvl w:val="0"/>
                <w:numId w:val="6"/>
              </w:numPr>
              <w:spacing w:after="120"/>
              <w:rPr>
                <w:szCs w:val="22"/>
                <w:lang w:val="en-GB"/>
              </w:rPr>
            </w:pPr>
            <w:r w:rsidRPr="006512FC">
              <w:rPr>
                <w:szCs w:val="22"/>
                <w:lang w:val="en-GB"/>
              </w:rPr>
              <w:t>(IE) Curve ____</w:t>
            </w:r>
          </w:p>
          <w:p w14:paraId="411A513A" w14:textId="77777777" w:rsidR="004176A1" w:rsidRPr="006512FC" w:rsidRDefault="004176A1" w:rsidP="00A172BD">
            <w:pPr>
              <w:pStyle w:val="BodyText"/>
              <w:numPr>
                <w:ilvl w:val="0"/>
                <w:numId w:val="6"/>
              </w:numPr>
              <w:spacing w:after="120"/>
              <w:rPr>
                <w:szCs w:val="22"/>
                <w:lang w:val="en-GB"/>
              </w:rPr>
            </w:pPr>
            <w:r w:rsidRPr="006512FC">
              <w:rPr>
                <w:szCs w:val="22"/>
                <w:lang w:val="en-GB"/>
              </w:rPr>
              <w:t>____%</w:t>
            </w:r>
          </w:p>
          <w:p w14:paraId="29AAE76D" w14:textId="77777777" w:rsidR="004176A1" w:rsidRPr="006512FC" w:rsidRDefault="004176A1" w:rsidP="00A172BD">
            <w:pPr>
              <w:pStyle w:val="BodyText"/>
              <w:numPr>
                <w:ilvl w:val="0"/>
                <w:numId w:val="6"/>
              </w:numPr>
              <w:spacing w:after="120"/>
              <w:rPr>
                <w:szCs w:val="22"/>
                <w:lang w:val="en-GB"/>
              </w:rPr>
            </w:pPr>
            <w:r w:rsidRPr="006512FC">
              <w:rPr>
                <w:szCs w:val="22"/>
                <w:lang w:val="en-GB"/>
              </w:rPr>
              <w:t>Status _____</w:t>
            </w:r>
          </w:p>
          <w:p w14:paraId="1C7D13C5" w14:textId="77777777" w:rsidR="004176A1" w:rsidRPr="006512FC" w:rsidRDefault="004176A1" w:rsidP="00A172BD">
            <w:pPr>
              <w:pStyle w:val="BodyText"/>
              <w:numPr>
                <w:ilvl w:val="0"/>
                <w:numId w:val="6"/>
              </w:numPr>
              <w:spacing w:after="120"/>
              <w:rPr>
                <w:szCs w:val="22"/>
                <w:lang w:val="en-GB"/>
              </w:rPr>
            </w:pPr>
            <w:r w:rsidRPr="006512FC">
              <w:rPr>
                <w:szCs w:val="22"/>
                <w:lang w:val="en-GB"/>
              </w:rPr>
              <w:t>_______MW</w:t>
            </w:r>
          </w:p>
          <w:p w14:paraId="056C37E0" w14:textId="77777777" w:rsidR="004176A1" w:rsidRPr="006512FC" w:rsidRDefault="004176A1" w:rsidP="00A172BD">
            <w:pPr>
              <w:pStyle w:val="BodyText"/>
              <w:numPr>
                <w:ilvl w:val="0"/>
                <w:numId w:val="6"/>
              </w:numPr>
              <w:spacing w:after="120"/>
              <w:rPr>
                <w:szCs w:val="22"/>
                <w:lang w:val="en-GB"/>
              </w:rPr>
            </w:pPr>
            <w:r w:rsidRPr="006512FC">
              <w:rPr>
                <w:szCs w:val="22"/>
                <w:lang w:val="en-GB"/>
              </w:rPr>
              <w:t>_______MW</w:t>
            </w:r>
          </w:p>
        </w:tc>
      </w:tr>
      <w:tr w:rsidR="004176A1" w:rsidRPr="00D74602" w14:paraId="74525898" w14:textId="77777777" w:rsidTr="00A172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tcPr>
          <w:p w14:paraId="060E5DBF" w14:textId="77777777" w:rsidR="004176A1" w:rsidRPr="00D74602" w:rsidRDefault="004176A1" w:rsidP="00A172BD">
            <w:pPr>
              <w:pStyle w:val="BodyText"/>
              <w:jc w:val="center"/>
              <w:rPr>
                <w:szCs w:val="22"/>
                <w:lang w:val="en-GB"/>
              </w:rPr>
            </w:pPr>
            <w:r w:rsidRPr="00D74602">
              <w:rPr>
                <w:szCs w:val="22"/>
                <w:lang w:val="en-GB"/>
              </w:rPr>
              <w:t>3</w:t>
            </w:r>
          </w:p>
        </w:tc>
        <w:tc>
          <w:tcPr>
            <w:tcW w:w="5373" w:type="dxa"/>
            <w:tcBorders>
              <w:top w:val="single" w:sz="4" w:space="0" w:color="auto"/>
              <w:left w:val="single" w:sz="4" w:space="0" w:color="auto"/>
              <w:bottom w:val="single" w:sz="4" w:space="0" w:color="auto"/>
              <w:right w:val="single" w:sz="4" w:space="0" w:color="auto"/>
            </w:tcBorders>
            <w:vAlign w:val="center"/>
          </w:tcPr>
          <w:p w14:paraId="702F144B" w14:textId="77777777" w:rsidR="004176A1" w:rsidRPr="004C4BF6" w:rsidRDefault="004176A1" w:rsidP="00A172BD">
            <w:pPr>
              <w:pStyle w:val="BodyText"/>
              <w:spacing w:after="120"/>
              <w:jc w:val="both"/>
              <w:rPr>
                <w:szCs w:val="22"/>
              </w:rPr>
            </w:pPr>
            <w:r w:rsidRPr="004C4BF6">
              <w:rPr>
                <w:szCs w:val="22"/>
              </w:rPr>
              <w:t>WFPS replaces the system frequency with a simulated frequency of 50 Hz and waits 1 minute</w:t>
            </w:r>
          </w:p>
          <w:p w14:paraId="592A6C05" w14:textId="77777777" w:rsidR="004176A1" w:rsidRPr="00D74602" w:rsidRDefault="004176A1" w:rsidP="00A172BD">
            <w:pPr>
              <w:pStyle w:val="BodyText"/>
              <w:spacing w:after="120"/>
              <w:rPr>
                <w:szCs w:val="22"/>
                <w:lang w:val="en-GB"/>
              </w:rPr>
            </w:pPr>
            <w:r w:rsidRPr="004C4BF6">
              <w:rPr>
                <w:szCs w:val="22"/>
              </w:rPr>
              <w:t xml:space="preserve">Expected MW Output = </w:t>
            </w:r>
            <w:r w:rsidRPr="004C4BF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4B7ECF83"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BAA4E" w14:textId="77777777" w:rsidR="004176A1" w:rsidRPr="006512FC" w:rsidRDefault="004176A1" w:rsidP="00A172BD">
            <w:pPr>
              <w:spacing w:before="120" w:after="120"/>
              <w:rPr>
                <w:szCs w:val="22"/>
                <w:lang w:val="en-GB"/>
              </w:rPr>
            </w:pPr>
            <w:r w:rsidRPr="006512FC">
              <w:rPr>
                <w:szCs w:val="22"/>
                <w:lang w:val="en-GB"/>
              </w:rPr>
              <w:t xml:space="preserve">@t+30s record the following: </w:t>
            </w:r>
          </w:p>
          <w:p w14:paraId="1DF16AC0" w14:textId="77777777" w:rsidR="004176A1" w:rsidRPr="006512FC" w:rsidRDefault="004176A1" w:rsidP="00A172BD">
            <w:pPr>
              <w:spacing w:before="120" w:after="120"/>
              <w:rPr>
                <w:sz w:val="20"/>
              </w:rPr>
            </w:pPr>
            <w:r w:rsidRPr="006512FC">
              <w:rPr>
                <w:sz w:val="20"/>
              </w:rPr>
              <w:t xml:space="preserve">AAP = ____ MW </w:t>
            </w:r>
          </w:p>
          <w:p w14:paraId="5198F741" w14:textId="77777777" w:rsidR="004176A1" w:rsidRPr="006512FC" w:rsidRDefault="004176A1" w:rsidP="00A172BD">
            <w:pPr>
              <w:spacing w:before="120" w:after="120"/>
              <w:rPr>
                <w:szCs w:val="22"/>
                <w:lang w:val="en-GB"/>
              </w:rPr>
            </w:pPr>
            <w:r w:rsidRPr="006512FC">
              <w:rPr>
                <w:sz w:val="20"/>
              </w:rPr>
              <w:t>MW Output = ____ MW</w:t>
            </w:r>
          </w:p>
        </w:tc>
      </w:tr>
      <w:tr w:rsidR="004176A1" w:rsidRPr="00D74602" w14:paraId="0DA8F64E" w14:textId="77777777" w:rsidTr="00A172BD">
        <w:trPr>
          <w:cantSplit/>
          <w:trHeight w:val="44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61DB336" w14:textId="77777777" w:rsidR="004176A1" w:rsidRPr="00D74602" w:rsidRDefault="004176A1" w:rsidP="00A172BD">
            <w:pPr>
              <w:pStyle w:val="BodyText"/>
              <w:jc w:val="center"/>
              <w:rPr>
                <w:szCs w:val="22"/>
                <w:lang w:val="en-GB"/>
              </w:rPr>
            </w:pPr>
            <w:r w:rsidRPr="00D74602">
              <w:rPr>
                <w:szCs w:val="22"/>
                <w:lang w:val="en-GB"/>
              </w:rPr>
              <w:t>4</w:t>
            </w:r>
          </w:p>
        </w:tc>
        <w:tc>
          <w:tcPr>
            <w:tcW w:w="5373" w:type="dxa"/>
            <w:tcBorders>
              <w:top w:val="single" w:sz="4" w:space="0" w:color="auto"/>
              <w:left w:val="single" w:sz="4" w:space="0" w:color="auto"/>
              <w:bottom w:val="single" w:sz="4" w:space="0" w:color="auto"/>
              <w:right w:val="single" w:sz="4" w:space="0" w:color="auto"/>
            </w:tcBorders>
            <w:vAlign w:val="center"/>
            <w:hideMark/>
          </w:tcPr>
          <w:p w14:paraId="0C70D8FD" w14:textId="77777777" w:rsidR="004176A1" w:rsidRDefault="004176A1" w:rsidP="00A172BD">
            <w:pPr>
              <w:pStyle w:val="BodyText"/>
              <w:spacing w:after="120"/>
              <w:jc w:val="both"/>
              <w:rPr>
                <w:szCs w:val="22"/>
                <w:lang w:val="en-GB"/>
              </w:rPr>
            </w:pPr>
            <w:r w:rsidRPr="00836E66">
              <w:rPr>
                <w:b/>
                <w:szCs w:val="22"/>
                <w:lang w:val="en-GB"/>
              </w:rPr>
              <w:t>In coordination with NCC, CHCC*</w:t>
            </w:r>
            <w:r w:rsidRPr="00836E66">
              <w:rPr>
                <w:szCs w:val="22"/>
                <w:lang w:val="en-GB"/>
              </w:rPr>
              <w:t xml:space="preserve"> </w:t>
            </w:r>
            <w:r w:rsidRPr="00D74602">
              <w:rPr>
                <w:szCs w:val="22"/>
                <w:lang w:val="en-GB"/>
              </w:rPr>
              <w:t>WFPS injects a simulated frequency of 49.8 Hz and waits for 5 minutes</w:t>
            </w:r>
          </w:p>
          <w:p w14:paraId="6041287E" w14:textId="77777777" w:rsidR="004176A1" w:rsidRPr="00D74602" w:rsidRDefault="004176A1" w:rsidP="00A172BD">
            <w:pPr>
              <w:pStyle w:val="BodyText"/>
              <w:spacing w:after="120"/>
              <w:jc w:val="both"/>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3EBB47A9"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8E8B9" w14:textId="77777777" w:rsidR="004176A1" w:rsidRPr="006512FC" w:rsidRDefault="004176A1" w:rsidP="00A172BD">
            <w:pPr>
              <w:spacing w:before="120" w:after="120"/>
              <w:rPr>
                <w:szCs w:val="22"/>
                <w:lang w:val="en-GB"/>
              </w:rPr>
            </w:pPr>
            <w:r w:rsidRPr="006512FC">
              <w:rPr>
                <w:szCs w:val="22"/>
                <w:lang w:val="en-GB"/>
              </w:rPr>
              <w:t>Completion time (t+5mins): ______</w:t>
            </w:r>
          </w:p>
          <w:p w14:paraId="1DC4E23E" w14:textId="77777777" w:rsidR="004176A1" w:rsidRPr="006512FC" w:rsidRDefault="004176A1" w:rsidP="00A172BD">
            <w:pPr>
              <w:spacing w:before="120" w:after="120"/>
              <w:rPr>
                <w:sz w:val="20"/>
              </w:rPr>
            </w:pPr>
            <w:r w:rsidRPr="006512FC">
              <w:rPr>
                <w:szCs w:val="22"/>
              </w:rPr>
              <w:t>@t+5Mins record the following</w:t>
            </w:r>
            <w:r w:rsidRPr="006512FC">
              <w:rPr>
                <w:sz w:val="20"/>
              </w:rPr>
              <w:t xml:space="preserve">: </w:t>
            </w:r>
          </w:p>
          <w:p w14:paraId="2528209E" w14:textId="77777777" w:rsidR="004176A1" w:rsidRPr="006512FC" w:rsidRDefault="004176A1" w:rsidP="00A172BD">
            <w:pPr>
              <w:spacing w:before="120" w:after="120"/>
              <w:rPr>
                <w:sz w:val="20"/>
              </w:rPr>
            </w:pPr>
            <w:r w:rsidRPr="006512FC">
              <w:rPr>
                <w:sz w:val="20"/>
              </w:rPr>
              <w:t xml:space="preserve">AAP = ____ MW </w:t>
            </w:r>
          </w:p>
          <w:p w14:paraId="0F781ACD" w14:textId="77777777" w:rsidR="004176A1" w:rsidRPr="006512FC" w:rsidRDefault="004176A1" w:rsidP="00A172BD">
            <w:pPr>
              <w:spacing w:before="120" w:after="120"/>
              <w:rPr>
                <w:szCs w:val="22"/>
                <w:lang w:val="en-GB"/>
              </w:rPr>
            </w:pPr>
            <w:r w:rsidRPr="006512FC">
              <w:rPr>
                <w:sz w:val="20"/>
              </w:rPr>
              <w:t>MW Output = ____ MW</w:t>
            </w:r>
          </w:p>
        </w:tc>
      </w:tr>
      <w:tr w:rsidR="004176A1" w:rsidRPr="00D74602" w14:paraId="04F3DE4A" w14:textId="77777777" w:rsidTr="00A172BD">
        <w:trPr>
          <w:cantSplit/>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25FDBAEC" w14:textId="77777777" w:rsidR="004176A1" w:rsidRPr="00D74602" w:rsidRDefault="004176A1" w:rsidP="00A172BD">
            <w:pPr>
              <w:pStyle w:val="BodyText"/>
              <w:jc w:val="center"/>
              <w:rPr>
                <w:szCs w:val="22"/>
                <w:lang w:val="en-GB"/>
              </w:rPr>
            </w:pPr>
            <w:r w:rsidRPr="00D74602">
              <w:rPr>
                <w:szCs w:val="22"/>
                <w:lang w:val="en-GB"/>
              </w:rPr>
              <w:t>5</w:t>
            </w:r>
          </w:p>
        </w:tc>
        <w:tc>
          <w:tcPr>
            <w:tcW w:w="5373" w:type="dxa"/>
            <w:tcBorders>
              <w:top w:val="single" w:sz="4" w:space="0" w:color="auto"/>
              <w:left w:val="single" w:sz="4" w:space="0" w:color="auto"/>
              <w:bottom w:val="single" w:sz="4" w:space="0" w:color="auto"/>
              <w:right w:val="single" w:sz="4" w:space="0" w:color="auto"/>
            </w:tcBorders>
            <w:vAlign w:val="center"/>
            <w:hideMark/>
          </w:tcPr>
          <w:p w14:paraId="11F8A623" w14:textId="77777777" w:rsidR="004176A1" w:rsidRDefault="004176A1" w:rsidP="00A172BD">
            <w:pPr>
              <w:pStyle w:val="BodyText"/>
              <w:spacing w:before="120" w:after="120"/>
              <w:rPr>
                <w:szCs w:val="22"/>
                <w:lang w:val="en-GB"/>
              </w:rPr>
            </w:pPr>
            <w:r w:rsidRPr="00836E66">
              <w:rPr>
                <w:b/>
                <w:szCs w:val="22"/>
                <w:lang w:val="en-GB"/>
              </w:rPr>
              <w:t>In coordination with NCC, CHCC*</w:t>
            </w:r>
            <w:r w:rsidRPr="004C4BF6">
              <w:rPr>
                <w:szCs w:val="22"/>
              </w:rPr>
              <w:t xml:space="preserve">, </w:t>
            </w:r>
            <w:r w:rsidRPr="00780983">
              <w:rPr>
                <w:szCs w:val="22"/>
                <w:lang w:val="en-GB"/>
              </w:rPr>
              <w:t>remove</w:t>
            </w:r>
            <w:r w:rsidRPr="00EA0353">
              <w:rPr>
                <w:szCs w:val="22"/>
                <w:lang w:val="en-GB"/>
              </w:rPr>
              <w:t xml:space="preserve"> </w:t>
            </w:r>
            <w:r w:rsidRPr="00D74602">
              <w:rPr>
                <w:szCs w:val="22"/>
                <w:lang w:val="en-GB"/>
              </w:rPr>
              <w:t>frequency injection and allow the W</w:t>
            </w:r>
            <w:r>
              <w:rPr>
                <w:szCs w:val="22"/>
                <w:lang w:val="en-GB"/>
              </w:rPr>
              <w:t>FP</w:t>
            </w:r>
            <w:r w:rsidRPr="00D74602">
              <w:rPr>
                <w:szCs w:val="22"/>
                <w:lang w:val="en-GB"/>
              </w:rPr>
              <w:t>S to return to pre-injection load under control system action</w:t>
            </w:r>
          </w:p>
          <w:p w14:paraId="0B0A3B40" w14:textId="77777777" w:rsidR="004176A1" w:rsidRPr="00D74602" w:rsidRDefault="004176A1" w:rsidP="00A172BD">
            <w:pPr>
              <w:pStyle w:val="BodyText"/>
              <w:spacing w:before="120" w:after="120"/>
              <w:rPr>
                <w:szCs w:val="22"/>
                <w:lang w:val="en-GB"/>
              </w:rPr>
            </w:pPr>
            <w:r w:rsidRPr="00836E66">
              <w:rPr>
                <w:szCs w:val="22"/>
              </w:rPr>
              <w:t xml:space="preserve">Expected MW Output = </w:t>
            </w:r>
            <w:r w:rsidRPr="00836E66">
              <w:rPr>
                <w:szCs w:val="22"/>
                <w:highlight w:val="yellow"/>
              </w:rPr>
              <w:t>[Insert Target MW]</w:t>
            </w:r>
          </w:p>
        </w:tc>
        <w:tc>
          <w:tcPr>
            <w:tcW w:w="953" w:type="dxa"/>
            <w:tcBorders>
              <w:top w:val="single" w:sz="4" w:space="0" w:color="auto"/>
              <w:left w:val="single" w:sz="4" w:space="0" w:color="auto"/>
              <w:bottom w:val="single" w:sz="4" w:space="0" w:color="auto"/>
              <w:right w:val="single" w:sz="4" w:space="0" w:color="auto"/>
            </w:tcBorders>
            <w:vAlign w:val="center"/>
          </w:tcPr>
          <w:p w14:paraId="228FB203"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CD38F" w14:textId="77777777" w:rsidR="004176A1" w:rsidRPr="006512FC" w:rsidRDefault="004176A1" w:rsidP="00A172BD">
            <w:pPr>
              <w:spacing w:before="120" w:after="120"/>
              <w:rPr>
                <w:szCs w:val="22"/>
                <w:lang w:val="en-GB"/>
              </w:rPr>
            </w:pPr>
            <w:r>
              <w:rPr>
                <w:szCs w:val="22"/>
                <w:lang w:val="en-GB"/>
              </w:rPr>
              <w:t>@t+</w:t>
            </w:r>
            <w:r w:rsidRPr="006512FC">
              <w:rPr>
                <w:szCs w:val="22"/>
                <w:lang w:val="en-GB"/>
              </w:rPr>
              <w:t xml:space="preserve">30s record the following: </w:t>
            </w:r>
          </w:p>
          <w:p w14:paraId="6A3D172C" w14:textId="77777777" w:rsidR="004176A1" w:rsidRPr="006512FC" w:rsidRDefault="004176A1" w:rsidP="00A172BD">
            <w:pPr>
              <w:spacing w:before="120" w:after="120"/>
              <w:rPr>
                <w:sz w:val="20"/>
              </w:rPr>
            </w:pPr>
            <w:r w:rsidRPr="006512FC">
              <w:rPr>
                <w:sz w:val="20"/>
              </w:rPr>
              <w:t xml:space="preserve">AAP = ____ MW </w:t>
            </w:r>
          </w:p>
          <w:p w14:paraId="44AEE77F" w14:textId="77777777" w:rsidR="004176A1" w:rsidRPr="00D74602" w:rsidRDefault="004176A1" w:rsidP="00A172BD">
            <w:pPr>
              <w:spacing w:before="120" w:after="120"/>
              <w:rPr>
                <w:szCs w:val="22"/>
                <w:lang w:val="en-GB"/>
              </w:rPr>
            </w:pPr>
            <w:r w:rsidRPr="006512FC">
              <w:rPr>
                <w:sz w:val="20"/>
              </w:rPr>
              <w:t>MW Output = ____ MW</w:t>
            </w:r>
          </w:p>
        </w:tc>
      </w:tr>
      <w:tr w:rsidR="004176A1" w:rsidRPr="00D74602" w14:paraId="1DCAAFD7" w14:textId="77777777" w:rsidTr="00A172BD">
        <w:trPr>
          <w:cantSplit/>
          <w:trHeight w:val="626"/>
          <w:jc w:val="center"/>
        </w:trPr>
        <w:tc>
          <w:tcPr>
            <w:tcW w:w="694" w:type="dxa"/>
            <w:tcBorders>
              <w:top w:val="single" w:sz="4" w:space="0" w:color="auto"/>
              <w:left w:val="single" w:sz="4" w:space="0" w:color="auto"/>
              <w:bottom w:val="single" w:sz="4" w:space="0" w:color="auto"/>
              <w:right w:val="single" w:sz="4" w:space="0" w:color="auto"/>
            </w:tcBorders>
            <w:vAlign w:val="center"/>
          </w:tcPr>
          <w:p w14:paraId="1AA3669F" w14:textId="77777777" w:rsidR="004176A1" w:rsidRPr="00D74602" w:rsidRDefault="004176A1" w:rsidP="00A172BD">
            <w:pPr>
              <w:pStyle w:val="BodyText"/>
              <w:jc w:val="center"/>
              <w:rPr>
                <w:szCs w:val="22"/>
                <w:lang w:val="en-GB"/>
              </w:rPr>
            </w:pPr>
            <w:r>
              <w:rPr>
                <w:szCs w:val="22"/>
                <w:lang w:val="en-GB"/>
              </w:rPr>
              <w:t>6</w:t>
            </w:r>
          </w:p>
        </w:tc>
        <w:tc>
          <w:tcPr>
            <w:tcW w:w="5373" w:type="dxa"/>
            <w:tcBorders>
              <w:top w:val="single" w:sz="4" w:space="0" w:color="auto"/>
              <w:left w:val="single" w:sz="4" w:space="0" w:color="auto"/>
              <w:bottom w:val="single" w:sz="4" w:space="0" w:color="auto"/>
              <w:right w:val="single" w:sz="4" w:space="0" w:color="auto"/>
            </w:tcBorders>
            <w:vAlign w:val="center"/>
          </w:tcPr>
          <w:p w14:paraId="09A49BE9" w14:textId="77777777" w:rsidR="004176A1" w:rsidRPr="00EF7048" w:rsidRDefault="004176A1" w:rsidP="00A172BD">
            <w:pPr>
              <w:pStyle w:val="BodyText"/>
              <w:jc w:val="both"/>
              <w:rPr>
                <w:szCs w:val="22"/>
                <w:lang w:val="en-GB"/>
              </w:rPr>
            </w:pPr>
            <w:r w:rsidRPr="000611A7">
              <w:rPr>
                <w:szCs w:val="22"/>
                <w:lang w:val="en-GB"/>
              </w:rPr>
              <w:t>WFPS ends data recording</w:t>
            </w:r>
          </w:p>
        </w:tc>
        <w:tc>
          <w:tcPr>
            <w:tcW w:w="953" w:type="dxa"/>
            <w:tcBorders>
              <w:top w:val="single" w:sz="4" w:space="0" w:color="auto"/>
              <w:left w:val="single" w:sz="4" w:space="0" w:color="auto"/>
              <w:bottom w:val="single" w:sz="4" w:space="0" w:color="auto"/>
              <w:right w:val="single" w:sz="4" w:space="0" w:color="auto"/>
            </w:tcBorders>
            <w:vAlign w:val="center"/>
          </w:tcPr>
          <w:p w14:paraId="0AFDEB53"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99309" w14:textId="77777777" w:rsidR="004176A1" w:rsidRPr="00D74602" w:rsidRDefault="004176A1" w:rsidP="00A172BD">
            <w:pPr>
              <w:spacing w:before="120" w:after="120"/>
              <w:rPr>
                <w:szCs w:val="22"/>
                <w:lang w:val="en-GB"/>
              </w:rPr>
            </w:pPr>
          </w:p>
        </w:tc>
      </w:tr>
      <w:tr w:rsidR="004176A1" w:rsidRPr="00D74602" w14:paraId="19F8FBCC" w14:textId="77777777" w:rsidTr="00A172BD">
        <w:trPr>
          <w:cantSplit/>
          <w:trHeight w:val="815"/>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3C89058" w14:textId="77777777" w:rsidR="004176A1" w:rsidRPr="00D74602" w:rsidRDefault="004176A1" w:rsidP="00A172BD">
            <w:pPr>
              <w:pStyle w:val="BodyText"/>
              <w:jc w:val="center"/>
              <w:rPr>
                <w:szCs w:val="22"/>
                <w:lang w:val="en-GB"/>
              </w:rPr>
            </w:pPr>
            <w:r>
              <w:rPr>
                <w:szCs w:val="22"/>
                <w:lang w:val="en-GB"/>
              </w:rPr>
              <w:t>7</w:t>
            </w:r>
          </w:p>
        </w:tc>
        <w:tc>
          <w:tcPr>
            <w:tcW w:w="5373" w:type="dxa"/>
            <w:tcBorders>
              <w:top w:val="single" w:sz="4" w:space="0" w:color="auto"/>
              <w:left w:val="single" w:sz="4" w:space="0" w:color="auto"/>
              <w:bottom w:val="single" w:sz="4" w:space="0" w:color="auto"/>
              <w:right w:val="single" w:sz="4" w:space="0" w:color="auto"/>
            </w:tcBorders>
            <w:vAlign w:val="center"/>
            <w:hideMark/>
          </w:tcPr>
          <w:p w14:paraId="40562D27" w14:textId="77777777" w:rsidR="004176A1" w:rsidRPr="00D74602" w:rsidRDefault="004176A1" w:rsidP="00A172BD">
            <w:pPr>
              <w:pStyle w:val="BodyText"/>
              <w:jc w:val="both"/>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3" w:type="dxa"/>
            <w:tcBorders>
              <w:top w:val="single" w:sz="4" w:space="0" w:color="auto"/>
              <w:left w:val="single" w:sz="4" w:space="0" w:color="auto"/>
              <w:bottom w:val="single" w:sz="4" w:space="0" w:color="auto"/>
              <w:right w:val="single" w:sz="4" w:space="0" w:color="auto"/>
            </w:tcBorders>
            <w:vAlign w:val="center"/>
          </w:tcPr>
          <w:p w14:paraId="450EF8F3" w14:textId="77777777" w:rsidR="004176A1" w:rsidRPr="00D74602" w:rsidRDefault="004176A1" w:rsidP="00A172BD">
            <w:pPr>
              <w:pStyle w:val="BodyText"/>
              <w:rPr>
                <w:szCs w:val="22"/>
                <w:lang w:val="en-GB"/>
              </w:rPr>
            </w:pPr>
          </w:p>
        </w:tc>
        <w:tc>
          <w:tcPr>
            <w:tcW w:w="3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15C90" w14:textId="77777777" w:rsidR="004176A1" w:rsidRPr="00D74602" w:rsidRDefault="004176A1" w:rsidP="00A172BD">
            <w:pPr>
              <w:spacing w:before="120" w:after="120"/>
              <w:rPr>
                <w:szCs w:val="22"/>
                <w:lang w:val="en-GB"/>
              </w:rPr>
            </w:pPr>
          </w:p>
        </w:tc>
      </w:tr>
    </w:tbl>
    <w:p w14:paraId="652FA549" w14:textId="77777777" w:rsidR="004176A1" w:rsidRDefault="004176A1" w:rsidP="00624083">
      <w:pPr>
        <w:pStyle w:val="BodyText"/>
        <w:rPr>
          <w:lang w:val="en-GB"/>
        </w:rPr>
      </w:pPr>
    </w:p>
    <w:p w14:paraId="44F66D70" w14:textId="77777777" w:rsidR="004176A1" w:rsidRDefault="004176A1" w:rsidP="00624083">
      <w:pPr>
        <w:pStyle w:val="BodyText"/>
        <w:rPr>
          <w:lang w:val="en-GB"/>
        </w:rPr>
      </w:pPr>
    </w:p>
    <w:p w14:paraId="567C77BD" w14:textId="77777777" w:rsidR="000979B2" w:rsidRPr="00D74602" w:rsidRDefault="000979B2" w:rsidP="00624083">
      <w:pPr>
        <w:pStyle w:val="Heading2"/>
        <w:rPr>
          <w:lang w:val="en-GB"/>
        </w:rPr>
      </w:pPr>
      <w:bookmarkStart w:id="131" w:name="_Toc4425816"/>
      <w:r w:rsidRPr="00D74602">
        <w:rPr>
          <w:lang w:val="en-GB"/>
        </w:rPr>
        <w:lastRenderedPageBreak/>
        <w:t>Return to Standard Settings</w:t>
      </w:r>
      <w:bookmarkEnd w:id="131"/>
    </w:p>
    <w:p w14:paraId="000A6B2D" w14:textId="77777777" w:rsidR="000979B2" w:rsidRPr="00D74602" w:rsidRDefault="000979B2" w:rsidP="000979B2">
      <w:pPr>
        <w:pStyle w:val="BodyText"/>
        <w:spacing w:after="120"/>
        <w:jc w:val="both"/>
        <w:rPr>
          <w:szCs w:val="22"/>
          <w:lang w:val="en-GB"/>
        </w:rPr>
      </w:pPr>
      <w:r w:rsidRPr="00D74602">
        <w:rPr>
          <w:szCs w:val="22"/>
          <w:lang w:val="en-GB"/>
        </w:rPr>
        <w:t>The WFPS settings are returned to standard following completion of the Frequency Response Test.</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93"/>
        <w:gridCol w:w="5371"/>
        <w:gridCol w:w="956"/>
        <w:gridCol w:w="3414"/>
      </w:tblGrid>
      <w:tr w:rsidR="000979B2" w:rsidRPr="00D74602" w14:paraId="25A1DD06" w14:textId="77777777" w:rsidTr="000D5FE9">
        <w:trPr>
          <w:jc w:val="center"/>
        </w:trPr>
        <w:tc>
          <w:tcPr>
            <w:tcW w:w="693" w:type="dxa"/>
            <w:shd w:val="clear" w:color="auto" w:fill="DDDDDD" w:themeFill="accent1"/>
            <w:vAlign w:val="center"/>
          </w:tcPr>
          <w:p w14:paraId="2ABE44D6" w14:textId="77777777" w:rsidR="000979B2" w:rsidRPr="00D74602" w:rsidRDefault="000979B2" w:rsidP="00865B35">
            <w:pPr>
              <w:pStyle w:val="BodyText"/>
              <w:jc w:val="center"/>
              <w:rPr>
                <w:b/>
                <w:szCs w:val="22"/>
                <w:lang w:val="en-GB"/>
              </w:rPr>
            </w:pPr>
            <w:r w:rsidRPr="00D74602">
              <w:rPr>
                <w:b/>
                <w:szCs w:val="22"/>
                <w:lang w:val="en-GB"/>
              </w:rPr>
              <w:t>Step No.</w:t>
            </w:r>
          </w:p>
        </w:tc>
        <w:tc>
          <w:tcPr>
            <w:tcW w:w="5371" w:type="dxa"/>
            <w:shd w:val="clear" w:color="auto" w:fill="DDDDDD" w:themeFill="accent1"/>
            <w:vAlign w:val="center"/>
          </w:tcPr>
          <w:p w14:paraId="60639504" w14:textId="77777777" w:rsidR="000979B2" w:rsidRPr="00D74602" w:rsidRDefault="000979B2" w:rsidP="00865B35">
            <w:pPr>
              <w:pStyle w:val="BodyText"/>
              <w:jc w:val="center"/>
              <w:rPr>
                <w:b/>
                <w:szCs w:val="22"/>
                <w:lang w:val="en-GB"/>
              </w:rPr>
            </w:pPr>
            <w:r w:rsidRPr="00D74602">
              <w:rPr>
                <w:b/>
                <w:szCs w:val="22"/>
                <w:lang w:val="en-GB"/>
              </w:rPr>
              <w:t>Action</w:t>
            </w:r>
          </w:p>
        </w:tc>
        <w:tc>
          <w:tcPr>
            <w:tcW w:w="956" w:type="dxa"/>
            <w:shd w:val="clear" w:color="auto" w:fill="DDDDDD" w:themeFill="accent1"/>
            <w:vAlign w:val="center"/>
          </w:tcPr>
          <w:p w14:paraId="6758A8AC" w14:textId="77777777" w:rsidR="000979B2" w:rsidRPr="00D74602" w:rsidRDefault="000979B2" w:rsidP="00865B35">
            <w:pPr>
              <w:pStyle w:val="BodyText"/>
              <w:jc w:val="center"/>
              <w:rPr>
                <w:b/>
                <w:szCs w:val="22"/>
                <w:lang w:val="en-GB"/>
              </w:rPr>
            </w:pPr>
            <w:r w:rsidRPr="00D74602">
              <w:rPr>
                <w:b/>
                <w:szCs w:val="22"/>
                <w:lang w:val="en-GB"/>
              </w:rPr>
              <w:t>Time</w:t>
            </w:r>
          </w:p>
        </w:tc>
        <w:tc>
          <w:tcPr>
            <w:tcW w:w="3414" w:type="dxa"/>
            <w:shd w:val="clear" w:color="auto" w:fill="DDDDDD" w:themeFill="accent1"/>
            <w:vAlign w:val="center"/>
          </w:tcPr>
          <w:p w14:paraId="4F4BAFBE" w14:textId="77777777" w:rsidR="000979B2" w:rsidRPr="00D74602" w:rsidRDefault="000979B2" w:rsidP="00865B35">
            <w:pPr>
              <w:pStyle w:val="BodyText"/>
              <w:jc w:val="center"/>
              <w:rPr>
                <w:b/>
                <w:szCs w:val="22"/>
                <w:lang w:val="en-GB"/>
              </w:rPr>
            </w:pPr>
            <w:r w:rsidRPr="00D74602">
              <w:rPr>
                <w:b/>
                <w:szCs w:val="22"/>
                <w:lang w:val="en-GB"/>
              </w:rPr>
              <w:t>Comments</w:t>
            </w:r>
          </w:p>
        </w:tc>
      </w:tr>
      <w:tr w:rsidR="000979B2" w:rsidRPr="00D74602" w14:paraId="2FA6789A" w14:textId="77777777" w:rsidTr="000D5FE9">
        <w:trPr>
          <w:jc w:val="center"/>
        </w:trPr>
        <w:tc>
          <w:tcPr>
            <w:tcW w:w="693" w:type="dxa"/>
            <w:vAlign w:val="center"/>
          </w:tcPr>
          <w:p w14:paraId="4DA8F038" w14:textId="77777777" w:rsidR="000979B2" w:rsidRPr="00D74602" w:rsidRDefault="000979B2" w:rsidP="006555E2">
            <w:pPr>
              <w:pStyle w:val="BodyText"/>
              <w:jc w:val="center"/>
              <w:rPr>
                <w:szCs w:val="22"/>
                <w:lang w:val="en-GB"/>
              </w:rPr>
            </w:pPr>
            <w:r w:rsidRPr="00D74602">
              <w:rPr>
                <w:szCs w:val="22"/>
                <w:lang w:val="en-GB"/>
              </w:rPr>
              <w:t>1</w:t>
            </w:r>
          </w:p>
        </w:tc>
        <w:tc>
          <w:tcPr>
            <w:tcW w:w="5371" w:type="dxa"/>
            <w:vAlign w:val="center"/>
          </w:tcPr>
          <w:p w14:paraId="6514614B" w14:textId="77777777" w:rsidR="000979B2" w:rsidRPr="00D74602" w:rsidRDefault="000979B2" w:rsidP="006555E2">
            <w:pPr>
              <w:pStyle w:val="BodyText"/>
              <w:jc w:val="both"/>
              <w:rPr>
                <w:szCs w:val="22"/>
                <w:lang w:val="en-GB"/>
              </w:rPr>
            </w:pPr>
            <w:r w:rsidRPr="00D74602">
              <w:rPr>
                <w:szCs w:val="22"/>
                <w:lang w:val="en-GB"/>
              </w:rPr>
              <w:t>WFPS removes the simulated frequency, returning the WFCS reference to system frequency</w:t>
            </w:r>
          </w:p>
        </w:tc>
        <w:tc>
          <w:tcPr>
            <w:tcW w:w="956" w:type="dxa"/>
            <w:vAlign w:val="center"/>
          </w:tcPr>
          <w:p w14:paraId="59E568FD" w14:textId="77777777" w:rsidR="000979B2" w:rsidRPr="00D74602" w:rsidRDefault="000979B2" w:rsidP="006555E2">
            <w:pPr>
              <w:pStyle w:val="BodyText"/>
              <w:rPr>
                <w:szCs w:val="22"/>
                <w:lang w:val="en-GB"/>
              </w:rPr>
            </w:pPr>
          </w:p>
        </w:tc>
        <w:tc>
          <w:tcPr>
            <w:tcW w:w="3414" w:type="dxa"/>
            <w:shd w:val="clear" w:color="auto" w:fill="D9D9D9" w:themeFill="background1" w:themeFillShade="D9"/>
            <w:vAlign w:val="center"/>
          </w:tcPr>
          <w:p w14:paraId="50F99D95" w14:textId="77777777" w:rsidR="000979B2" w:rsidRPr="00122CD5" w:rsidRDefault="000979B2" w:rsidP="006555E2">
            <w:pPr>
              <w:pStyle w:val="BodyText"/>
              <w:spacing w:before="120" w:after="120"/>
              <w:jc w:val="both"/>
              <w:rPr>
                <w:szCs w:val="22"/>
                <w:lang w:val="en-GB"/>
              </w:rPr>
            </w:pPr>
            <w:r w:rsidRPr="00122CD5">
              <w:rPr>
                <w:szCs w:val="22"/>
                <w:lang w:val="en-GB"/>
              </w:rPr>
              <w:t>Operator Name ____________</w:t>
            </w:r>
          </w:p>
          <w:p w14:paraId="131F37A5" w14:textId="77777777" w:rsidR="000979B2" w:rsidRPr="00122CD5" w:rsidRDefault="000979B2" w:rsidP="006555E2">
            <w:pPr>
              <w:spacing w:before="120" w:after="120"/>
              <w:rPr>
                <w:szCs w:val="22"/>
                <w:lang w:val="en-GB"/>
              </w:rPr>
            </w:pPr>
            <w:r w:rsidRPr="00122CD5">
              <w:rPr>
                <w:szCs w:val="22"/>
                <w:lang w:val="en-GB"/>
              </w:rPr>
              <w:t>Date ____________</w:t>
            </w:r>
          </w:p>
        </w:tc>
      </w:tr>
      <w:tr w:rsidR="000979B2" w:rsidRPr="00D74602" w14:paraId="15CB9670" w14:textId="77777777" w:rsidTr="000D5FE9">
        <w:trPr>
          <w:trHeight w:val="438"/>
          <w:jc w:val="center"/>
        </w:trPr>
        <w:tc>
          <w:tcPr>
            <w:tcW w:w="693" w:type="dxa"/>
            <w:vAlign w:val="center"/>
          </w:tcPr>
          <w:p w14:paraId="206D869C" w14:textId="77777777" w:rsidR="000979B2" w:rsidRPr="00D74602" w:rsidRDefault="000979B2" w:rsidP="006555E2">
            <w:pPr>
              <w:pStyle w:val="BodyText"/>
              <w:jc w:val="center"/>
              <w:rPr>
                <w:szCs w:val="22"/>
                <w:lang w:val="en-GB"/>
              </w:rPr>
            </w:pPr>
            <w:r w:rsidRPr="00D74602">
              <w:rPr>
                <w:szCs w:val="22"/>
                <w:lang w:val="en-GB"/>
              </w:rPr>
              <w:t>2</w:t>
            </w:r>
          </w:p>
        </w:tc>
        <w:tc>
          <w:tcPr>
            <w:tcW w:w="5371" w:type="dxa"/>
            <w:vAlign w:val="center"/>
          </w:tcPr>
          <w:p w14:paraId="24D1E045" w14:textId="5B5503E9" w:rsidR="000979B2" w:rsidRPr="00D74602" w:rsidRDefault="000979B2" w:rsidP="006555E2">
            <w:pPr>
              <w:pStyle w:val="BodyText"/>
              <w:spacing w:after="120"/>
              <w:jc w:val="both"/>
              <w:rPr>
                <w:szCs w:val="22"/>
                <w:lang w:val="en-GB"/>
              </w:rPr>
            </w:pPr>
            <w:r w:rsidRPr="00D74602">
              <w:rPr>
                <w:szCs w:val="22"/>
                <w:lang w:val="en-GB"/>
              </w:rPr>
              <w:t xml:space="preserve">WFPS confirms the following with </w:t>
            </w:r>
            <w:r w:rsidR="00C73049">
              <w:rPr>
                <w:szCs w:val="22"/>
                <w:lang w:val="en-GB"/>
              </w:rPr>
              <w:t>NCC</w:t>
            </w:r>
            <w:r w:rsidR="00E377C1">
              <w:rPr>
                <w:szCs w:val="22"/>
                <w:lang w:val="en-GB"/>
              </w:rPr>
              <w:t xml:space="preserve">, </w:t>
            </w:r>
            <w:r w:rsidR="00C73049">
              <w:rPr>
                <w:szCs w:val="22"/>
                <w:lang w:val="en-GB"/>
              </w:rPr>
              <w:t>CHCC</w:t>
            </w:r>
            <w:r w:rsidRPr="00D74602">
              <w:rPr>
                <w:szCs w:val="22"/>
                <w:lang w:val="en-GB"/>
              </w:rPr>
              <w:t xml:space="preserve">: </w:t>
            </w:r>
          </w:p>
          <w:p w14:paraId="2295897D" w14:textId="77777777" w:rsidR="000979B2" w:rsidRPr="00D74602" w:rsidRDefault="000979B2" w:rsidP="00A95BF0">
            <w:pPr>
              <w:pStyle w:val="ListParagraph"/>
              <w:numPr>
                <w:ilvl w:val="0"/>
                <w:numId w:val="9"/>
              </w:numPr>
              <w:jc w:val="both"/>
              <w:rPr>
                <w:rFonts w:ascii="Arial" w:hAnsi="Arial" w:cs="Arial"/>
                <w:sz w:val="22"/>
                <w:szCs w:val="22"/>
              </w:rPr>
            </w:pPr>
            <w:r w:rsidRPr="00D74602">
              <w:rPr>
                <w:rFonts w:ascii="Arial" w:hAnsi="Arial" w:cs="Arial"/>
                <w:sz w:val="22"/>
                <w:szCs w:val="22"/>
              </w:rPr>
              <w:t>AAP of the WFPS</w:t>
            </w:r>
          </w:p>
          <w:p w14:paraId="5DC852C1" w14:textId="77777777" w:rsidR="000979B2" w:rsidRPr="00D74602" w:rsidRDefault="000979B2" w:rsidP="00A95BF0">
            <w:pPr>
              <w:pStyle w:val="ListParagraph"/>
              <w:numPr>
                <w:ilvl w:val="0"/>
                <w:numId w:val="9"/>
              </w:numPr>
              <w:jc w:val="both"/>
              <w:rPr>
                <w:rFonts w:ascii="Arial" w:hAnsi="Arial" w:cs="Arial"/>
                <w:sz w:val="22"/>
                <w:szCs w:val="22"/>
              </w:rPr>
            </w:pPr>
            <w:r w:rsidRPr="00D74602">
              <w:rPr>
                <w:rFonts w:ascii="Arial" w:hAnsi="Arial" w:cs="Arial"/>
                <w:sz w:val="22"/>
                <w:szCs w:val="22"/>
              </w:rPr>
              <w:t>MW output of the WFPS</w:t>
            </w:r>
          </w:p>
          <w:p w14:paraId="691BA7DA" w14:textId="55FF6507" w:rsidR="000979B2" w:rsidRPr="00D74602" w:rsidRDefault="00810AF0" w:rsidP="00A95BF0">
            <w:pPr>
              <w:pStyle w:val="ListParagraph"/>
              <w:numPr>
                <w:ilvl w:val="0"/>
                <w:numId w:val="9"/>
              </w:numPr>
              <w:jc w:val="both"/>
              <w:rPr>
                <w:sz w:val="22"/>
                <w:szCs w:val="22"/>
              </w:rPr>
            </w:pPr>
            <w:r>
              <w:rPr>
                <w:rFonts w:ascii="Arial" w:hAnsi="Arial" w:cs="Arial"/>
                <w:sz w:val="22"/>
                <w:szCs w:val="22"/>
              </w:rPr>
              <w:t>APC/Emergency Action</w:t>
            </w:r>
            <w:r w:rsidRPr="00D74602">
              <w:rPr>
                <w:rFonts w:ascii="Arial" w:hAnsi="Arial" w:cs="Arial"/>
                <w:sz w:val="22"/>
                <w:szCs w:val="22"/>
              </w:rPr>
              <w:t xml:space="preserve"> </w:t>
            </w:r>
            <w:r w:rsidR="000979B2" w:rsidRPr="00D74602">
              <w:rPr>
                <w:rFonts w:ascii="Arial" w:hAnsi="Arial" w:cs="Arial"/>
                <w:sz w:val="22"/>
                <w:szCs w:val="22"/>
              </w:rPr>
              <w:t>is OFF</w:t>
            </w:r>
          </w:p>
          <w:p w14:paraId="65034C0E" w14:textId="41D3A1B9" w:rsidR="000979B2" w:rsidRPr="00D74602" w:rsidRDefault="00810AF0" w:rsidP="00A95BF0">
            <w:pPr>
              <w:pStyle w:val="ListParagraph"/>
              <w:numPr>
                <w:ilvl w:val="0"/>
                <w:numId w:val="9"/>
              </w:numPr>
              <w:jc w:val="both"/>
              <w:rPr>
                <w:sz w:val="22"/>
                <w:szCs w:val="22"/>
              </w:rPr>
            </w:pPr>
            <w:r>
              <w:rPr>
                <w:rFonts w:ascii="Arial" w:hAnsi="Arial" w:cs="Arial"/>
                <w:sz w:val="22"/>
                <w:szCs w:val="22"/>
              </w:rPr>
              <w:t>APC/Emergency Action</w:t>
            </w:r>
            <w:r w:rsidRPr="00D74602">
              <w:rPr>
                <w:rFonts w:ascii="Arial" w:hAnsi="Arial" w:cs="Arial"/>
                <w:sz w:val="22"/>
                <w:szCs w:val="22"/>
              </w:rPr>
              <w:t xml:space="preserve"> </w:t>
            </w:r>
            <w:r w:rsidR="000979B2" w:rsidRPr="00D74602">
              <w:rPr>
                <w:rFonts w:ascii="Arial" w:hAnsi="Arial" w:cs="Arial"/>
                <w:sz w:val="22"/>
                <w:szCs w:val="22"/>
              </w:rPr>
              <w:t xml:space="preserve">Set-point = </w:t>
            </w:r>
            <w:r w:rsidR="000979B2" w:rsidRPr="00D74602">
              <w:rPr>
                <w:rFonts w:ascii="Arial" w:hAnsi="Arial" w:cs="Arial"/>
                <w:sz w:val="22"/>
                <w:szCs w:val="22"/>
                <w:highlight w:val="yellow"/>
              </w:rPr>
              <w:t>[insert 100% of Registered Capacity]</w:t>
            </w:r>
            <w:r w:rsidR="000979B2" w:rsidRPr="00D74602">
              <w:rPr>
                <w:rFonts w:ascii="Arial" w:hAnsi="Arial" w:cs="Arial"/>
                <w:sz w:val="22"/>
                <w:szCs w:val="22"/>
              </w:rPr>
              <w:t xml:space="preserve"> MW</w:t>
            </w:r>
          </w:p>
          <w:p w14:paraId="4A89AA93" w14:textId="77777777" w:rsidR="000979B2" w:rsidRPr="00D74602" w:rsidRDefault="000979B2" w:rsidP="00A95BF0">
            <w:pPr>
              <w:pStyle w:val="ListParagraph"/>
              <w:numPr>
                <w:ilvl w:val="0"/>
                <w:numId w:val="9"/>
              </w:numPr>
              <w:jc w:val="both"/>
              <w:rPr>
                <w:sz w:val="22"/>
                <w:szCs w:val="22"/>
              </w:rPr>
            </w:pPr>
            <w:r w:rsidRPr="00D74602">
              <w:rPr>
                <w:rFonts w:ascii="Arial" w:hAnsi="Arial" w:cs="Arial"/>
                <w:sz w:val="22"/>
                <w:szCs w:val="22"/>
              </w:rPr>
              <w:t>Frequency Response is ON</w:t>
            </w:r>
          </w:p>
          <w:p w14:paraId="1E619C0D" w14:textId="656C04A3" w:rsidR="000979B2" w:rsidRPr="00D74602" w:rsidRDefault="00682237" w:rsidP="00A95BF0">
            <w:pPr>
              <w:pStyle w:val="ListParagraph"/>
              <w:numPr>
                <w:ilvl w:val="0"/>
                <w:numId w:val="9"/>
              </w:numPr>
              <w:jc w:val="both"/>
              <w:rPr>
                <w:rFonts w:ascii="Arial" w:hAnsi="Arial" w:cs="Arial"/>
                <w:sz w:val="22"/>
                <w:szCs w:val="22"/>
              </w:rPr>
            </w:pPr>
            <w:r>
              <w:rPr>
                <w:rFonts w:ascii="Arial" w:hAnsi="Arial" w:cs="Arial"/>
                <w:sz w:val="22"/>
                <w:szCs w:val="22"/>
              </w:rPr>
              <w:t xml:space="preserve">(IE) </w:t>
            </w:r>
            <w:r w:rsidR="000979B2" w:rsidRPr="00D74602">
              <w:rPr>
                <w:rFonts w:ascii="Arial" w:hAnsi="Arial" w:cs="Arial"/>
                <w:sz w:val="22"/>
                <w:szCs w:val="22"/>
              </w:rPr>
              <w:t>Frequency Response is in Curve 1</w:t>
            </w:r>
          </w:p>
          <w:p w14:paraId="21AC5F9D" w14:textId="77777777" w:rsidR="000979B2" w:rsidRPr="00D74602" w:rsidRDefault="000979B2" w:rsidP="00A95BF0">
            <w:pPr>
              <w:pStyle w:val="ListParagraph"/>
              <w:numPr>
                <w:ilvl w:val="0"/>
                <w:numId w:val="9"/>
              </w:numPr>
              <w:jc w:val="both"/>
              <w:rPr>
                <w:rFonts w:ascii="Arial" w:hAnsi="Arial" w:cs="Arial"/>
                <w:sz w:val="22"/>
                <w:szCs w:val="22"/>
              </w:rPr>
            </w:pPr>
            <w:r w:rsidRPr="00D74602">
              <w:rPr>
                <w:rFonts w:ascii="Arial" w:hAnsi="Arial" w:cs="Arial"/>
                <w:sz w:val="22"/>
                <w:szCs w:val="22"/>
              </w:rPr>
              <w:t>Frequency Droop Setting is 4%</w:t>
            </w:r>
          </w:p>
          <w:p w14:paraId="050B6F63" w14:textId="2FB9B47B" w:rsidR="00D74602" w:rsidRDefault="00D74602" w:rsidP="00A95BF0">
            <w:pPr>
              <w:pStyle w:val="ListParagraph"/>
              <w:numPr>
                <w:ilvl w:val="0"/>
                <w:numId w:val="9"/>
              </w:numPr>
              <w:jc w:val="both"/>
              <w:rPr>
                <w:rFonts w:ascii="Arial" w:hAnsi="Arial" w:cs="Arial"/>
                <w:sz w:val="22"/>
                <w:szCs w:val="22"/>
              </w:rPr>
            </w:pPr>
            <w:r w:rsidRPr="00D74602">
              <w:rPr>
                <w:rFonts w:ascii="Arial" w:hAnsi="Arial" w:cs="Arial"/>
                <w:sz w:val="22"/>
                <w:szCs w:val="22"/>
              </w:rPr>
              <w:t xml:space="preserve">Emulated Inertia status is </w:t>
            </w:r>
            <w:r w:rsidR="009F7E1D">
              <w:rPr>
                <w:rFonts w:ascii="Arial" w:hAnsi="Arial" w:cs="Arial"/>
                <w:sz w:val="22"/>
                <w:szCs w:val="22"/>
              </w:rPr>
              <w:t>ON</w:t>
            </w:r>
          </w:p>
          <w:p w14:paraId="126DD3E9" w14:textId="77777777" w:rsidR="00D80135" w:rsidRPr="00950B3F" w:rsidRDefault="00D80135" w:rsidP="00A95BF0">
            <w:pPr>
              <w:pStyle w:val="ListParagraph"/>
              <w:numPr>
                <w:ilvl w:val="0"/>
                <w:numId w:val="9"/>
              </w:numPr>
              <w:rPr>
                <w:rFonts w:ascii="Arial" w:hAnsi="Arial" w:cs="Arial"/>
                <w:sz w:val="22"/>
                <w:szCs w:val="22"/>
                <w:highlight w:val="yellow"/>
              </w:rPr>
            </w:pPr>
            <w:r w:rsidRPr="00F36A22">
              <w:rPr>
                <w:rFonts w:ascii="Arial" w:hAnsi="Arial" w:cs="Arial"/>
                <w:sz w:val="22"/>
                <w:szCs w:val="22"/>
                <w:highlight w:val="yellow"/>
              </w:rPr>
              <w:t>Emulated Inertia FFR Availability (MW)</w:t>
            </w:r>
          </w:p>
          <w:p w14:paraId="1A67480C" w14:textId="77777777" w:rsidR="00D80135" w:rsidRPr="00F36A22" w:rsidRDefault="00D80135" w:rsidP="00A95BF0">
            <w:pPr>
              <w:pStyle w:val="ListParagraph"/>
              <w:numPr>
                <w:ilvl w:val="0"/>
                <w:numId w:val="9"/>
              </w:numPr>
              <w:rPr>
                <w:rFonts w:ascii="Arial" w:hAnsi="Arial" w:cs="Arial"/>
                <w:sz w:val="22"/>
                <w:szCs w:val="22"/>
                <w:highlight w:val="yellow"/>
              </w:rPr>
            </w:pPr>
            <w:r w:rsidRPr="00F36A22">
              <w:rPr>
                <w:rFonts w:ascii="Arial" w:hAnsi="Arial" w:cs="Arial"/>
                <w:sz w:val="22"/>
                <w:szCs w:val="22"/>
                <w:highlight w:val="yellow"/>
              </w:rPr>
              <w:t>Emulated Inertia POR Availability (MW)</w:t>
            </w:r>
          </w:p>
          <w:p w14:paraId="6CDCC90C" w14:textId="0383435C" w:rsidR="000979B2" w:rsidRPr="00D74602" w:rsidRDefault="00D80135" w:rsidP="00A95BF0">
            <w:pPr>
              <w:pStyle w:val="ListParagraph"/>
              <w:numPr>
                <w:ilvl w:val="0"/>
                <w:numId w:val="9"/>
              </w:numPr>
              <w:jc w:val="both"/>
              <w:rPr>
                <w:rFonts w:ascii="Arial" w:hAnsi="Arial" w:cs="Arial"/>
                <w:sz w:val="22"/>
                <w:szCs w:val="22"/>
              </w:rPr>
            </w:pPr>
            <w:r w:rsidRPr="004C4BF6" w:rsidDel="00D80135">
              <w:rPr>
                <w:rFonts w:cs="Arial"/>
                <w:szCs w:val="22"/>
              </w:rPr>
              <w:t xml:space="preserve"> </w:t>
            </w:r>
            <w:r w:rsidR="000979B2" w:rsidRPr="00D80135">
              <w:rPr>
                <w:rFonts w:ascii="Arial" w:hAnsi="Arial" w:cs="Arial"/>
                <w:sz w:val="22"/>
                <w:szCs w:val="22"/>
              </w:rPr>
              <w:t>WFCS frequency</w:t>
            </w:r>
            <w:r w:rsidR="000979B2" w:rsidRPr="00D74602">
              <w:rPr>
                <w:rFonts w:ascii="Arial" w:hAnsi="Arial" w:cs="Arial"/>
                <w:sz w:val="22"/>
                <w:szCs w:val="22"/>
              </w:rPr>
              <w:t xml:space="preserve"> reference is system frequency</w:t>
            </w:r>
          </w:p>
        </w:tc>
        <w:tc>
          <w:tcPr>
            <w:tcW w:w="956" w:type="dxa"/>
            <w:vAlign w:val="center"/>
          </w:tcPr>
          <w:p w14:paraId="6D19C858" w14:textId="77777777" w:rsidR="000979B2" w:rsidRPr="00D74602" w:rsidRDefault="000979B2" w:rsidP="006555E2">
            <w:pPr>
              <w:pStyle w:val="BodyText"/>
              <w:rPr>
                <w:szCs w:val="22"/>
                <w:lang w:val="en-GB"/>
              </w:rPr>
            </w:pPr>
          </w:p>
        </w:tc>
        <w:tc>
          <w:tcPr>
            <w:tcW w:w="3414" w:type="dxa"/>
            <w:shd w:val="clear" w:color="auto" w:fill="D9D9D9" w:themeFill="background1" w:themeFillShade="D9"/>
            <w:vAlign w:val="center"/>
          </w:tcPr>
          <w:p w14:paraId="1127C2E5" w14:textId="77777777" w:rsidR="000979B2" w:rsidRPr="00122CD5" w:rsidRDefault="000979B2" w:rsidP="00A95BF0">
            <w:pPr>
              <w:pStyle w:val="BodyText"/>
              <w:numPr>
                <w:ilvl w:val="0"/>
                <w:numId w:val="10"/>
              </w:numPr>
              <w:spacing w:after="120"/>
              <w:rPr>
                <w:szCs w:val="22"/>
                <w:lang w:val="en-GB"/>
              </w:rPr>
            </w:pPr>
            <w:r w:rsidRPr="00122CD5">
              <w:rPr>
                <w:szCs w:val="22"/>
                <w:lang w:val="en-GB"/>
              </w:rPr>
              <w:t>____ MW</w:t>
            </w:r>
          </w:p>
          <w:p w14:paraId="3D6C8676" w14:textId="77777777" w:rsidR="000979B2" w:rsidRPr="00122CD5" w:rsidRDefault="000979B2" w:rsidP="00A95BF0">
            <w:pPr>
              <w:pStyle w:val="BodyText"/>
              <w:numPr>
                <w:ilvl w:val="0"/>
                <w:numId w:val="10"/>
              </w:numPr>
              <w:spacing w:after="120"/>
              <w:rPr>
                <w:szCs w:val="22"/>
                <w:lang w:val="en-GB"/>
              </w:rPr>
            </w:pPr>
            <w:r w:rsidRPr="00122CD5">
              <w:rPr>
                <w:szCs w:val="22"/>
                <w:lang w:val="en-GB"/>
              </w:rPr>
              <w:t>____ MW</w:t>
            </w:r>
          </w:p>
          <w:p w14:paraId="076F2A59" w14:textId="77777777" w:rsidR="000979B2" w:rsidRPr="00122CD5" w:rsidRDefault="000979B2" w:rsidP="00A95BF0">
            <w:pPr>
              <w:pStyle w:val="BodyText"/>
              <w:numPr>
                <w:ilvl w:val="0"/>
                <w:numId w:val="10"/>
              </w:numPr>
              <w:spacing w:after="120"/>
              <w:rPr>
                <w:szCs w:val="22"/>
                <w:lang w:val="en-GB"/>
              </w:rPr>
            </w:pPr>
            <w:r w:rsidRPr="00122CD5">
              <w:rPr>
                <w:szCs w:val="22"/>
                <w:lang w:val="en-GB"/>
              </w:rPr>
              <w:t>Status ____</w:t>
            </w:r>
          </w:p>
          <w:p w14:paraId="4EB844C4" w14:textId="77777777" w:rsidR="000979B2" w:rsidRPr="00122CD5" w:rsidRDefault="000979B2" w:rsidP="00A95BF0">
            <w:pPr>
              <w:pStyle w:val="BodyText"/>
              <w:numPr>
                <w:ilvl w:val="0"/>
                <w:numId w:val="10"/>
              </w:numPr>
              <w:spacing w:after="120"/>
              <w:rPr>
                <w:szCs w:val="22"/>
                <w:lang w:val="en-GB"/>
              </w:rPr>
            </w:pPr>
            <w:r w:rsidRPr="00122CD5">
              <w:rPr>
                <w:szCs w:val="22"/>
                <w:lang w:val="en-GB"/>
              </w:rPr>
              <w:t>____ MW</w:t>
            </w:r>
          </w:p>
          <w:p w14:paraId="0E32E208" w14:textId="77777777" w:rsidR="000979B2" w:rsidRPr="00122CD5" w:rsidRDefault="000979B2" w:rsidP="00A95BF0">
            <w:pPr>
              <w:pStyle w:val="BodyText"/>
              <w:numPr>
                <w:ilvl w:val="0"/>
                <w:numId w:val="10"/>
              </w:numPr>
              <w:spacing w:after="120"/>
              <w:rPr>
                <w:szCs w:val="22"/>
                <w:lang w:val="en-GB"/>
              </w:rPr>
            </w:pPr>
            <w:r w:rsidRPr="00122CD5">
              <w:rPr>
                <w:szCs w:val="22"/>
                <w:lang w:val="en-GB"/>
              </w:rPr>
              <w:t>Status ____</w:t>
            </w:r>
          </w:p>
          <w:p w14:paraId="511603AE" w14:textId="03CE7A8D" w:rsidR="000979B2" w:rsidRPr="00122CD5" w:rsidRDefault="00682237" w:rsidP="00A95BF0">
            <w:pPr>
              <w:pStyle w:val="BodyText"/>
              <w:numPr>
                <w:ilvl w:val="0"/>
                <w:numId w:val="10"/>
              </w:numPr>
              <w:spacing w:after="120"/>
              <w:rPr>
                <w:szCs w:val="22"/>
                <w:lang w:val="en-GB"/>
              </w:rPr>
            </w:pPr>
            <w:r w:rsidRPr="00122CD5">
              <w:rPr>
                <w:szCs w:val="22"/>
                <w:lang w:val="en-GB"/>
              </w:rPr>
              <w:t xml:space="preserve">(IE) </w:t>
            </w:r>
            <w:r w:rsidR="000979B2" w:rsidRPr="00122CD5">
              <w:rPr>
                <w:szCs w:val="22"/>
                <w:lang w:val="en-GB"/>
              </w:rPr>
              <w:t>Curve ____</w:t>
            </w:r>
          </w:p>
          <w:p w14:paraId="5497FB95" w14:textId="77777777" w:rsidR="000979B2" w:rsidRPr="00122CD5" w:rsidRDefault="000979B2" w:rsidP="00A95BF0">
            <w:pPr>
              <w:pStyle w:val="BodyText"/>
              <w:numPr>
                <w:ilvl w:val="0"/>
                <w:numId w:val="10"/>
              </w:numPr>
              <w:spacing w:after="120"/>
              <w:rPr>
                <w:szCs w:val="22"/>
                <w:lang w:val="en-GB"/>
              </w:rPr>
            </w:pPr>
            <w:r w:rsidRPr="00122CD5">
              <w:rPr>
                <w:szCs w:val="22"/>
                <w:lang w:val="en-GB"/>
              </w:rPr>
              <w:t>____%</w:t>
            </w:r>
          </w:p>
          <w:p w14:paraId="2EFF6468" w14:textId="5F5488E2" w:rsidR="00D74602" w:rsidRPr="00122CD5" w:rsidRDefault="00D74602" w:rsidP="00A95BF0">
            <w:pPr>
              <w:pStyle w:val="BodyText"/>
              <w:numPr>
                <w:ilvl w:val="0"/>
                <w:numId w:val="10"/>
              </w:numPr>
              <w:spacing w:after="120"/>
              <w:rPr>
                <w:szCs w:val="22"/>
                <w:lang w:val="en-GB"/>
              </w:rPr>
            </w:pPr>
            <w:r w:rsidRPr="00122CD5">
              <w:rPr>
                <w:szCs w:val="22"/>
                <w:lang w:val="en-GB"/>
              </w:rPr>
              <w:t>Status ______</w:t>
            </w:r>
          </w:p>
          <w:p w14:paraId="5C665EBD" w14:textId="34799A6B" w:rsidR="00FC4A5A" w:rsidRPr="00122CD5" w:rsidRDefault="00FC4A5A" w:rsidP="00A95BF0">
            <w:pPr>
              <w:pStyle w:val="BodyText"/>
              <w:numPr>
                <w:ilvl w:val="0"/>
                <w:numId w:val="10"/>
              </w:numPr>
              <w:spacing w:after="120"/>
              <w:rPr>
                <w:szCs w:val="22"/>
                <w:lang w:val="en-GB"/>
              </w:rPr>
            </w:pPr>
            <w:r w:rsidRPr="00122CD5">
              <w:rPr>
                <w:szCs w:val="22"/>
                <w:lang w:val="en-GB"/>
              </w:rPr>
              <w:t>______MW</w:t>
            </w:r>
          </w:p>
          <w:p w14:paraId="77D3DF4A" w14:textId="77777777" w:rsidR="00D80135" w:rsidRPr="00122CD5" w:rsidRDefault="00D80135" w:rsidP="00A95BF0">
            <w:pPr>
              <w:pStyle w:val="BodyText"/>
              <w:numPr>
                <w:ilvl w:val="0"/>
                <w:numId w:val="10"/>
              </w:numPr>
              <w:spacing w:after="120"/>
              <w:rPr>
                <w:szCs w:val="22"/>
                <w:lang w:val="en-GB"/>
              </w:rPr>
            </w:pPr>
            <w:r w:rsidRPr="00122CD5">
              <w:rPr>
                <w:szCs w:val="22"/>
                <w:lang w:val="en-GB"/>
              </w:rPr>
              <w:t>______MW</w:t>
            </w:r>
          </w:p>
          <w:p w14:paraId="659B6702" w14:textId="77777777" w:rsidR="000979B2" w:rsidRPr="00122CD5" w:rsidRDefault="000979B2" w:rsidP="00A95BF0">
            <w:pPr>
              <w:pStyle w:val="BodyText"/>
              <w:numPr>
                <w:ilvl w:val="0"/>
                <w:numId w:val="10"/>
              </w:numPr>
              <w:spacing w:after="120"/>
              <w:rPr>
                <w:szCs w:val="22"/>
                <w:lang w:val="en-GB"/>
              </w:rPr>
            </w:pPr>
            <w:r w:rsidRPr="00122CD5">
              <w:rPr>
                <w:szCs w:val="22"/>
                <w:lang w:val="en-GB"/>
              </w:rPr>
              <w:t>Frequency Reference __________</w:t>
            </w:r>
          </w:p>
        </w:tc>
      </w:tr>
      <w:tr w:rsidR="000979B2" w:rsidRPr="00D74602" w14:paraId="2D3D312A" w14:textId="77777777" w:rsidTr="004C4BF6">
        <w:trPr>
          <w:trHeight w:val="438"/>
          <w:jc w:val="center"/>
        </w:trPr>
        <w:tc>
          <w:tcPr>
            <w:tcW w:w="693" w:type="dxa"/>
            <w:vAlign w:val="center"/>
          </w:tcPr>
          <w:p w14:paraId="3E5710F1" w14:textId="77777777" w:rsidR="000979B2" w:rsidRPr="00D74602" w:rsidRDefault="000979B2" w:rsidP="006555E2">
            <w:pPr>
              <w:pStyle w:val="BodyText"/>
              <w:jc w:val="center"/>
              <w:rPr>
                <w:szCs w:val="22"/>
                <w:lang w:val="en-GB"/>
              </w:rPr>
            </w:pPr>
            <w:r w:rsidRPr="00D74602">
              <w:rPr>
                <w:szCs w:val="22"/>
                <w:lang w:val="en-GB"/>
              </w:rPr>
              <w:t>3</w:t>
            </w:r>
          </w:p>
        </w:tc>
        <w:tc>
          <w:tcPr>
            <w:tcW w:w="5371" w:type="dxa"/>
            <w:vAlign w:val="center"/>
          </w:tcPr>
          <w:p w14:paraId="2D31C79E" w14:textId="34DC3682" w:rsidR="000979B2" w:rsidRPr="00D74602" w:rsidRDefault="00EF7048" w:rsidP="004C4BF6">
            <w:pPr>
              <w:pStyle w:val="BodyText"/>
              <w:spacing w:after="120"/>
              <w:rPr>
                <w:szCs w:val="22"/>
                <w:lang w:val="en-GB"/>
              </w:rPr>
            </w:pPr>
            <w:r w:rsidRPr="00EF7048">
              <w:rPr>
                <w:szCs w:val="22"/>
                <w:lang w:val="en-GB"/>
              </w:rPr>
              <w:t>WFPS informs NCC</w:t>
            </w:r>
            <w:r>
              <w:rPr>
                <w:szCs w:val="22"/>
                <w:lang w:val="en-GB"/>
              </w:rPr>
              <w:t>, CHCC</w:t>
            </w:r>
            <w:r w:rsidRPr="00EF7048">
              <w:rPr>
                <w:szCs w:val="22"/>
                <w:lang w:val="en-GB"/>
              </w:rPr>
              <w:t xml:space="preserve"> that the Frequency test is complete</w:t>
            </w:r>
          </w:p>
        </w:tc>
        <w:tc>
          <w:tcPr>
            <w:tcW w:w="956" w:type="dxa"/>
            <w:vAlign w:val="center"/>
          </w:tcPr>
          <w:p w14:paraId="69C3B89C" w14:textId="77777777" w:rsidR="000979B2" w:rsidRPr="00D74602" w:rsidRDefault="000979B2" w:rsidP="006555E2">
            <w:pPr>
              <w:pStyle w:val="BodyText"/>
              <w:rPr>
                <w:szCs w:val="22"/>
                <w:lang w:val="en-GB"/>
              </w:rPr>
            </w:pPr>
          </w:p>
        </w:tc>
        <w:tc>
          <w:tcPr>
            <w:tcW w:w="3414" w:type="dxa"/>
            <w:shd w:val="clear" w:color="auto" w:fill="D9D9D9" w:themeFill="background1" w:themeFillShade="D9"/>
            <w:vAlign w:val="center"/>
          </w:tcPr>
          <w:p w14:paraId="148E2C10" w14:textId="77777777" w:rsidR="000979B2" w:rsidRPr="00D74602" w:rsidRDefault="000979B2" w:rsidP="006555E2">
            <w:pPr>
              <w:pStyle w:val="BodyText"/>
              <w:spacing w:after="120"/>
              <w:rPr>
                <w:szCs w:val="22"/>
                <w:lang w:val="en-GB"/>
              </w:rPr>
            </w:pPr>
          </w:p>
        </w:tc>
      </w:tr>
    </w:tbl>
    <w:p w14:paraId="53F648C4" w14:textId="5D34F94F" w:rsidR="00397142" w:rsidRDefault="00397142" w:rsidP="00122CD5">
      <w:pPr>
        <w:pStyle w:val="BodyText"/>
        <w:rPr>
          <w:rFonts w:ascii="Arial Bold" w:hAnsi="Arial Bold" w:cs="Arial"/>
          <w:color w:val="000000" w:themeColor="text1"/>
          <w:kern w:val="32"/>
          <w:szCs w:val="32"/>
          <w:lang w:val="en-GB"/>
          <w14:shadow w14:blurRad="50800" w14:dist="38100" w14:dir="2700000" w14:sx="100000" w14:sy="100000" w14:kx="0" w14:ky="0" w14:algn="tl">
            <w14:srgbClr w14:val="000000">
              <w14:alpha w14:val="60000"/>
            </w14:srgbClr>
          </w14:shadow>
        </w:rPr>
      </w:pPr>
      <w:bookmarkStart w:id="132" w:name="_Toc500253266"/>
      <w:bookmarkStart w:id="133" w:name="_Toc500254589"/>
      <w:bookmarkEnd w:id="132"/>
      <w:bookmarkEnd w:id="133"/>
      <w:r>
        <w:rPr>
          <w:rFonts w:ascii="Arial Bold" w:hAnsi="Arial Bold" w:cs="Arial"/>
          <w:color w:val="000000" w:themeColor="text1"/>
          <w:kern w:val="32"/>
          <w:szCs w:val="32"/>
          <w:lang w:val="en-GB"/>
          <w14:shadow w14:blurRad="50800" w14:dist="38100" w14:dir="2700000" w14:sx="100000" w14:sy="100000" w14:kx="0" w14:ky="0" w14:algn="tl">
            <w14:srgbClr w14:val="000000">
              <w14:alpha w14:val="60000"/>
            </w14:srgbClr>
          </w14:shadow>
        </w:rPr>
        <w:br w:type="page"/>
      </w:r>
    </w:p>
    <w:p w14:paraId="268BA96C" w14:textId="4DE92485" w:rsidR="0037049D" w:rsidRPr="00D74602" w:rsidRDefault="0032212D" w:rsidP="00F10A9A">
      <w:pPr>
        <w:pStyle w:val="Heading1"/>
        <w:rPr>
          <w:lang w:val="en-GB"/>
        </w:rPr>
      </w:pPr>
      <w:bookmarkStart w:id="134" w:name="_Toc500254952"/>
      <w:bookmarkStart w:id="135" w:name="_Toc500273009"/>
      <w:bookmarkStart w:id="136" w:name="_Toc4425817"/>
      <w:bookmarkEnd w:id="134"/>
      <w:bookmarkEnd w:id="135"/>
      <w:r>
        <w:rPr>
          <w:lang w:val="en-GB"/>
        </w:rPr>
        <w:lastRenderedPageBreak/>
        <w:t>Comments and sign off</w:t>
      </w:r>
      <w:bookmarkEnd w:id="136"/>
    </w:p>
    <w:tbl>
      <w:tblPr>
        <w:tblStyle w:val="TableGrid"/>
        <w:tblW w:w="0" w:type="auto"/>
        <w:tblLook w:val="04A0" w:firstRow="1" w:lastRow="0" w:firstColumn="1" w:lastColumn="0" w:noHBand="0" w:noVBand="1"/>
      </w:tblPr>
      <w:tblGrid>
        <w:gridCol w:w="9571"/>
      </w:tblGrid>
      <w:tr w:rsidR="00420AFF" w:rsidRPr="00D74602" w14:paraId="03484E7C" w14:textId="77777777" w:rsidTr="00F81B5D">
        <w:tc>
          <w:tcPr>
            <w:tcW w:w="9571" w:type="dxa"/>
          </w:tcPr>
          <w:p w14:paraId="03484E60" w14:textId="77777777" w:rsidR="00420AFF" w:rsidRPr="00D74602" w:rsidRDefault="00420AFF" w:rsidP="002A1351">
            <w:pPr>
              <w:spacing w:before="480" w:after="480"/>
              <w:jc w:val="both"/>
              <w:rPr>
                <w:rFonts w:cs="Arial"/>
                <w:b/>
                <w:sz w:val="28"/>
                <w:szCs w:val="28"/>
                <w:lang w:val="en-GB"/>
              </w:rPr>
            </w:pPr>
            <w:r w:rsidRPr="00D74602">
              <w:rPr>
                <w:rFonts w:cs="Arial"/>
                <w:b/>
                <w:sz w:val="28"/>
                <w:szCs w:val="28"/>
                <w:lang w:val="en-GB"/>
              </w:rPr>
              <w:t xml:space="preserve">Comments: </w:t>
            </w:r>
          </w:p>
          <w:p w14:paraId="03484E61" w14:textId="77777777" w:rsidR="00420AFF" w:rsidRPr="00D74602" w:rsidRDefault="00420AFF" w:rsidP="002A1351">
            <w:pPr>
              <w:jc w:val="both"/>
              <w:rPr>
                <w:lang w:val="en-GB"/>
              </w:rPr>
            </w:pPr>
          </w:p>
          <w:p w14:paraId="03484E62" w14:textId="77777777" w:rsidR="00420AFF" w:rsidRPr="00D74602" w:rsidRDefault="00420AFF" w:rsidP="002A1351">
            <w:pPr>
              <w:jc w:val="both"/>
              <w:rPr>
                <w:lang w:val="en-GB"/>
              </w:rPr>
            </w:pPr>
          </w:p>
          <w:p w14:paraId="03484E63" w14:textId="77777777" w:rsidR="00420AFF" w:rsidRPr="00D74602" w:rsidRDefault="00420AFF" w:rsidP="002A1351">
            <w:pPr>
              <w:jc w:val="both"/>
              <w:rPr>
                <w:lang w:val="en-GB"/>
              </w:rPr>
            </w:pPr>
          </w:p>
          <w:p w14:paraId="03484E64" w14:textId="77777777" w:rsidR="00420AFF" w:rsidRPr="00D74602" w:rsidRDefault="00420AFF" w:rsidP="002A1351">
            <w:pPr>
              <w:jc w:val="both"/>
              <w:rPr>
                <w:lang w:val="en-GB"/>
              </w:rPr>
            </w:pPr>
          </w:p>
          <w:p w14:paraId="03484E65" w14:textId="77777777" w:rsidR="00420AFF" w:rsidRPr="00D74602" w:rsidRDefault="00420AFF" w:rsidP="002A1351">
            <w:pPr>
              <w:jc w:val="both"/>
              <w:rPr>
                <w:lang w:val="en-GB"/>
              </w:rPr>
            </w:pPr>
          </w:p>
          <w:p w14:paraId="03484E66" w14:textId="77777777" w:rsidR="00420AFF" w:rsidRPr="00D74602" w:rsidRDefault="00420AFF" w:rsidP="002A1351">
            <w:pPr>
              <w:jc w:val="both"/>
              <w:rPr>
                <w:lang w:val="en-GB"/>
              </w:rPr>
            </w:pPr>
          </w:p>
          <w:p w14:paraId="03484E67" w14:textId="77777777" w:rsidR="00420AFF" w:rsidRPr="00D74602" w:rsidRDefault="00420AFF" w:rsidP="002A1351">
            <w:pPr>
              <w:jc w:val="both"/>
              <w:rPr>
                <w:lang w:val="en-GB"/>
              </w:rPr>
            </w:pPr>
          </w:p>
          <w:p w14:paraId="03484E68" w14:textId="77777777" w:rsidR="00420AFF" w:rsidRPr="00D74602" w:rsidRDefault="00420AFF" w:rsidP="002A1351">
            <w:pPr>
              <w:jc w:val="both"/>
              <w:rPr>
                <w:lang w:val="en-GB"/>
              </w:rPr>
            </w:pPr>
          </w:p>
          <w:p w14:paraId="03484E69" w14:textId="77777777" w:rsidR="00420AFF" w:rsidRPr="00D74602" w:rsidRDefault="00420AFF" w:rsidP="002A1351">
            <w:pPr>
              <w:jc w:val="both"/>
              <w:rPr>
                <w:lang w:val="en-GB"/>
              </w:rPr>
            </w:pPr>
          </w:p>
          <w:p w14:paraId="03484E6A" w14:textId="77777777" w:rsidR="00420AFF" w:rsidRPr="00D74602" w:rsidRDefault="00420AFF" w:rsidP="002A1351">
            <w:pPr>
              <w:jc w:val="both"/>
              <w:rPr>
                <w:lang w:val="en-GB"/>
              </w:rPr>
            </w:pPr>
          </w:p>
          <w:p w14:paraId="03484E6B" w14:textId="77777777" w:rsidR="00420AFF" w:rsidRPr="00D74602" w:rsidRDefault="00420AFF" w:rsidP="002A1351">
            <w:pPr>
              <w:jc w:val="both"/>
              <w:rPr>
                <w:lang w:val="en-GB"/>
              </w:rPr>
            </w:pPr>
          </w:p>
          <w:p w14:paraId="03484E6C" w14:textId="77777777" w:rsidR="00420AFF" w:rsidRPr="00D74602" w:rsidRDefault="00420AFF" w:rsidP="002A1351">
            <w:pPr>
              <w:jc w:val="both"/>
              <w:rPr>
                <w:lang w:val="en-GB"/>
              </w:rPr>
            </w:pPr>
          </w:p>
          <w:p w14:paraId="03484E6D" w14:textId="77777777" w:rsidR="00420AFF" w:rsidRPr="00D74602" w:rsidRDefault="00420AFF" w:rsidP="002A1351">
            <w:pPr>
              <w:jc w:val="both"/>
              <w:rPr>
                <w:lang w:val="en-GB"/>
              </w:rPr>
            </w:pPr>
          </w:p>
          <w:p w14:paraId="03484E6E" w14:textId="77777777" w:rsidR="00420AFF" w:rsidRPr="00D74602" w:rsidRDefault="00420AFF" w:rsidP="002A1351">
            <w:pPr>
              <w:jc w:val="both"/>
              <w:rPr>
                <w:lang w:val="en-GB"/>
              </w:rPr>
            </w:pPr>
          </w:p>
          <w:p w14:paraId="03484E6F" w14:textId="77777777" w:rsidR="00420AFF" w:rsidRPr="00D74602" w:rsidRDefault="00420AFF" w:rsidP="002A1351">
            <w:pPr>
              <w:jc w:val="both"/>
              <w:rPr>
                <w:lang w:val="en-GB"/>
              </w:rPr>
            </w:pPr>
          </w:p>
          <w:p w14:paraId="03484E70" w14:textId="77777777" w:rsidR="00420AFF" w:rsidRPr="00D74602" w:rsidRDefault="00420AFF" w:rsidP="002A1351">
            <w:pPr>
              <w:jc w:val="both"/>
              <w:rPr>
                <w:lang w:val="en-GB"/>
              </w:rPr>
            </w:pPr>
          </w:p>
          <w:p w14:paraId="03484E71" w14:textId="77777777" w:rsidR="00420AFF" w:rsidRPr="00D74602" w:rsidRDefault="00420AFF" w:rsidP="002A1351">
            <w:pPr>
              <w:jc w:val="both"/>
              <w:rPr>
                <w:lang w:val="en-GB"/>
              </w:rPr>
            </w:pPr>
          </w:p>
          <w:p w14:paraId="03484E72" w14:textId="77777777" w:rsidR="00420AFF" w:rsidRPr="00D74602" w:rsidRDefault="00420AFF" w:rsidP="002A1351">
            <w:pPr>
              <w:jc w:val="both"/>
              <w:rPr>
                <w:lang w:val="en-GB"/>
              </w:rPr>
            </w:pPr>
          </w:p>
          <w:p w14:paraId="03484E73" w14:textId="77777777" w:rsidR="00420AFF" w:rsidRPr="00D74602" w:rsidRDefault="00420AFF" w:rsidP="002A1351">
            <w:pPr>
              <w:jc w:val="both"/>
              <w:rPr>
                <w:lang w:val="en-GB"/>
              </w:rPr>
            </w:pPr>
          </w:p>
          <w:p w14:paraId="03484E74" w14:textId="77777777" w:rsidR="00420AFF" w:rsidRPr="00D74602" w:rsidRDefault="00420AFF" w:rsidP="002A1351">
            <w:pPr>
              <w:jc w:val="both"/>
              <w:rPr>
                <w:lang w:val="en-GB"/>
              </w:rPr>
            </w:pPr>
          </w:p>
          <w:p w14:paraId="03484E75" w14:textId="77777777" w:rsidR="00420AFF" w:rsidRPr="00D74602" w:rsidRDefault="00420AFF" w:rsidP="002A1351">
            <w:pPr>
              <w:jc w:val="both"/>
              <w:rPr>
                <w:lang w:val="en-GB"/>
              </w:rPr>
            </w:pPr>
          </w:p>
          <w:p w14:paraId="03484E76" w14:textId="77777777" w:rsidR="00420AFF" w:rsidRPr="00D74602" w:rsidRDefault="00420AFF" w:rsidP="002A1351">
            <w:pPr>
              <w:jc w:val="both"/>
              <w:rPr>
                <w:lang w:val="en-GB"/>
              </w:rPr>
            </w:pPr>
          </w:p>
          <w:p w14:paraId="03484E77" w14:textId="77777777" w:rsidR="00420AFF" w:rsidRPr="00D74602" w:rsidRDefault="00420AFF" w:rsidP="002A1351">
            <w:pPr>
              <w:jc w:val="both"/>
              <w:rPr>
                <w:lang w:val="en-GB"/>
              </w:rPr>
            </w:pPr>
          </w:p>
          <w:p w14:paraId="03484E78" w14:textId="77777777" w:rsidR="00420AFF" w:rsidRPr="00D74602" w:rsidRDefault="00420AFF" w:rsidP="002A1351">
            <w:pPr>
              <w:jc w:val="both"/>
              <w:rPr>
                <w:lang w:val="en-GB"/>
              </w:rPr>
            </w:pPr>
          </w:p>
          <w:p w14:paraId="03484E79" w14:textId="77777777" w:rsidR="00420AFF" w:rsidRPr="00D74602" w:rsidRDefault="00420AFF" w:rsidP="002A1351">
            <w:pPr>
              <w:jc w:val="both"/>
              <w:rPr>
                <w:lang w:val="en-GB"/>
              </w:rPr>
            </w:pPr>
          </w:p>
          <w:p w14:paraId="03484E7A" w14:textId="77777777" w:rsidR="00420AFF" w:rsidRPr="00D74602" w:rsidRDefault="00420AFF" w:rsidP="002A1351">
            <w:pPr>
              <w:jc w:val="both"/>
              <w:rPr>
                <w:lang w:val="en-GB"/>
              </w:rPr>
            </w:pPr>
          </w:p>
          <w:p w14:paraId="03484E7B" w14:textId="77777777" w:rsidR="00420AFF" w:rsidRPr="00D74602" w:rsidRDefault="00420AFF" w:rsidP="002A1351">
            <w:pPr>
              <w:jc w:val="both"/>
              <w:rPr>
                <w:lang w:val="en-GB"/>
              </w:rPr>
            </w:pPr>
          </w:p>
        </w:tc>
      </w:tr>
      <w:tr w:rsidR="00420AFF" w:rsidRPr="00D74602" w14:paraId="03484E7F" w14:textId="77777777" w:rsidTr="00F81B5D">
        <w:tc>
          <w:tcPr>
            <w:tcW w:w="9571" w:type="dxa"/>
            <w:vAlign w:val="center"/>
          </w:tcPr>
          <w:p w14:paraId="03484E7D" w14:textId="2D74B038" w:rsidR="004B490F" w:rsidRPr="00D74602" w:rsidRDefault="00BC2074" w:rsidP="004B490F">
            <w:pPr>
              <w:spacing w:before="480" w:after="480"/>
              <w:rPr>
                <w:rFonts w:cs="Arial"/>
                <w:sz w:val="20"/>
                <w:lang w:val="en-GB"/>
              </w:rPr>
            </w:pPr>
            <w:r>
              <w:rPr>
                <w:rFonts w:cs="Arial"/>
                <w:sz w:val="20"/>
                <w:lang w:val="en-GB"/>
              </w:rPr>
              <w:t>WFPS</w:t>
            </w:r>
            <w:r w:rsidR="004B490F" w:rsidRPr="00D74602">
              <w:rPr>
                <w:rFonts w:cs="Arial"/>
                <w:sz w:val="20"/>
                <w:lang w:val="en-GB"/>
              </w:rPr>
              <w:t xml:space="preserve"> Witness signoff that this test has been carried out </w:t>
            </w:r>
            <w:r w:rsidR="00CB50EB" w:rsidRPr="00D74602">
              <w:rPr>
                <w:rFonts w:cs="Arial"/>
                <w:sz w:val="20"/>
                <w:lang w:val="en-GB"/>
              </w:rPr>
              <w:t>according to the test procedure</w:t>
            </w:r>
            <w:r w:rsidR="004B490F" w:rsidRPr="00D74602">
              <w:rPr>
                <w:rFonts w:cs="Arial"/>
                <w:sz w:val="20"/>
                <w:lang w:val="en-GB"/>
              </w:rPr>
              <w:t xml:space="preserve"> above.</w:t>
            </w:r>
          </w:p>
          <w:p w14:paraId="03484E7E" w14:textId="77777777" w:rsidR="00420AFF" w:rsidRPr="00D74602" w:rsidRDefault="004B490F" w:rsidP="004B490F">
            <w:pPr>
              <w:spacing w:before="480" w:after="480"/>
              <w:jc w:val="both"/>
              <w:rPr>
                <w:rFonts w:cs="Arial"/>
                <w:sz w:val="20"/>
                <w:lang w:val="en-GB"/>
              </w:rPr>
            </w:pPr>
            <w:r w:rsidRPr="00D74602">
              <w:rPr>
                <w:rFonts w:cs="Arial"/>
                <w:sz w:val="20"/>
                <w:lang w:val="en-GB"/>
              </w:rPr>
              <w:t>Signature: __________________________________                   Date  / Time: ____________________</w:t>
            </w:r>
          </w:p>
        </w:tc>
      </w:tr>
      <w:tr w:rsidR="00420AFF" w:rsidRPr="00D74602" w14:paraId="03484E82" w14:textId="77777777" w:rsidTr="00F81B5D">
        <w:tc>
          <w:tcPr>
            <w:tcW w:w="9571" w:type="dxa"/>
            <w:vAlign w:val="center"/>
          </w:tcPr>
          <w:p w14:paraId="03484E80" w14:textId="7099154E" w:rsidR="004B490F" w:rsidRPr="00D74602" w:rsidRDefault="004B490F" w:rsidP="004B490F">
            <w:pPr>
              <w:spacing w:before="480" w:after="480"/>
              <w:rPr>
                <w:rFonts w:cs="Arial"/>
                <w:sz w:val="20"/>
                <w:lang w:val="en-GB"/>
              </w:rPr>
            </w:pPr>
            <w:r w:rsidRPr="00D74602">
              <w:rPr>
                <w:rFonts w:cs="Arial"/>
                <w:sz w:val="20"/>
                <w:lang w:val="en-GB"/>
              </w:rPr>
              <w:t>EirGrid</w:t>
            </w:r>
            <w:r w:rsidR="007E54E5">
              <w:rPr>
                <w:rFonts w:cs="Arial"/>
                <w:sz w:val="20"/>
                <w:lang w:val="en-GB"/>
              </w:rPr>
              <w:t xml:space="preserve">, </w:t>
            </w:r>
            <w:r w:rsidR="001C7D87" w:rsidRPr="00D74602">
              <w:rPr>
                <w:rFonts w:cs="Arial"/>
                <w:sz w:val="20"/>
                <w:lang w:val="en-GB"/>
              </w:rPr>
              <w:t>SONI</w:t>
            </w:r>
            <w:r w:rsidRPr="00D74602">
              <w:rPr>
                <w:rFonts w:cs="Arial"/>
                <w:sz w:val="20"/>
                <w:lang w:val="en-GB"/>
              </w:rPr>
              <w:t xml:space="preserve"> Witness signoff that this test has been carried out </w:t>
            </w:r>
            <w:r w:rsidR="00CB50EB" w:rsidRPr="00D74602">
              <w:rPr>
                <w:rFonts w:cs="Arial"/>
                <w:sz w:val="20"/>
                <w:lang w:val="en-GB"/>
              </w:rPr>
              <w:t>according to the test procedure</w:t>
            </w:r>
            <w:r w:rsidRPr="00D74602">
              <w:rPr>
                <w:rFonts w:cs="Arial"/>
                <w:sz w:val="20"/>
                <w:lang w:val="en-GB"/>
              </w:rPr>
              <w:t xml:space="preserve"> above.</w:t>
            </w:r>
          </w:p>
          <w:p w14:paraId="03484E81" w14:textId="77777777" w:rsidR="00420AFF" w:rsidRPr="00D74602" w:rsidRDefault="004B490F" w:rsidP="004B490F">
            <w:pPr>
              <w:spacing w:before="480" w:after="480"/>
              <w:jc w:val="both"/>
              <w:rPr>
                <w:rFonts w:cs="Arial"/>
                <w:sz w:val="20"/>
                <w:lang w:val="en-GB"/>
              </w:rPr>
            </w:pPr>
            <w:r w:rsidRPr="00D74602">
              <w:rPr>
                <w:rFonts w:cs="Arial"/>
                <w:sz w:val="20"/>
                <w:lang w:val="en-GB"/>
              </w:rPr>
              <w:t>Signature: __________________________________                  Date  / Time: ____________________</w:t>
            </w:r>
          </w:p>
        </w:tc>
      </w:tr>
    </w:tbl>
    <w:p w14:paraId="03484E83" w14:textId="77777777" w:rsidR="00756453" w:rsidRPr="00D74602" w:rsidRDefault="00756453" w:rsidP="004B3427">
      <w:pPr>
        <w:jc w:val="both"/>
        <w:rPr>
          <w:rFonts w:ascii="Arial Bold" w:hAnsi="Arial Bold" w:cs="Arial"/>
          <w:b/>
          <w:bCs/>
          <w:caps/>
          <w:color w:val="000000" w:themeColor="text1"/>
          <w:kern w:val="32"/>
          <w:sz w:val="28"/>
          <w:szCs w:val="32"/>
          <w:lang w:val="en-GB"/>
        </w:rPr>
      </w:pPr>
    </w:p>
    <w:sectPr w:rsidR="00756453" w:rsidRPr="00D74602" w:rsidSect="009C41CD">
      <w:headerReference w:type="default" r:id="rId23"/>
      <w:footerReference w:type="default" r:id="rId24"/>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6CA0" w14:textId="77777777" w:rsidR="00273CDF" w:rsidRDefault="00273CDF">
      <w:r>
        <w:separator/>
      </w:r>
    </w:p>
  </w:endnote>
  <w:endnote w:type="continuationSeparator" w:id="0">
    <w:p w14:paraId="2D650B40" w14:textId="77777777" w:rsidR="00273CDF" w:rsidRDefault="00273CDF">
      <w:r>
        <w:continuationSeparator/>
      </w:r>
    </w:p>
  </w:endnote>
  <w:endnote w:type="continuationNotice" w:id="1">
    <w:p w14:paraId="35B79EF7" w14:textId="77777777" w:rsidR="00273CDF" w:rsidRDefault="00273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77777777" w:rsidR="00273CDF" w:rsidRDefault="00273CDF" w:rsidP="00CC1DB4">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C4393D">
      <w:rPr>
        <w:noProof/>
      </w:rPr>
      <w:t>3</w:t>
    </w:r>
    <w:r>
      <w:rPr>
        <w:noProof/>
      </w:rPr>
      <w:fldChar w:fldCharType="end"/>
    </w:r>
    <w:bookmarkStart w:id="137" w:name="_Toc75310453"/>
    <w:bookmarkStart w:id="138" w:name="_Toc75310621"/>
    <w:bookmarkStart w:id="139" w:name="_Toc75311309"/>
    <w:bookmarkStart w:id="140" w:name="_Toc75311563"/>
    <w:bookmarkStart w:id="141" w:name="_Toc75311654"/>
    <w:r>
      <w:t xml:space="preserve"> of </w:t>
    </w:r>
    <w:r w:rsidR="00C4393D">
      <w:fldChar w:fldCharType="begin"/>
    </w:r>
    <w:r w:rsidR="00C4393D">
      <w:instrText xml:space="preserve"> NUMPAGES </w:instrText>
    </w:r>
    <w:r w:rsidR="00C4393D">
      <w:fldChar w:fldCharType="separate"/>
    </w:r>
    <w:r w:rsidR="00C4393D">
      <w:rPr>
        <w:noProof/>
      </w:rPr>
      <w:t>20</w:t>
    </w:r>
    <w:r w:rsidR="00C4393D">
      <w:rPr>
        <w:noProof/>
      </w:rPr>
      <w:fldChar w:fldCharType="end"/>
    </w:r>
    <w:bookmarkEnd w:id="137"/>
    <w:bookmarkEnd w:id="138"/>
    <w:bookmarkEnd w:id="139"/>
    <w:bookmarkEnd w:id="140"/>
    <w:bookmarkEnd w:id="141"/>
  </w:p>
  <w:p w14:paraId="03484E96" w14:textId="4E82C020" w:rsidR="00273CDF" w:rsidRDefault="00273CDF"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DBD4A" w14:textId="77777777" w:rsidR="00273CDF" w:rsidRDefault="00273CDF">
      <w:r>
        <w:separator/>
      </w:r>
    </w:p>
  </w:footnote>
  <w:footnote w:type="continuationSeparator" w:id="0">
    <w:p w14:paraId="43A6B840" w14:textId="77777777" w:rsidR="00273CDF" w:rsidRDefault="00273CDF">
      <w:r>
        <w:continuationSeparator/>
      </w:r>
    </w:p>
  </w:footnote>
  <w:footnote w:type="continuationNotice" w:id="1">
    <w:p w14:paraId="40B9402D" w14:textId="77777777" w:rsidR="00273CDF" w:rsidRDefault="00273CDF"/>
  </w:footnote>
  <w:footnote w:id="2">
    <w:p w14:paraId="5C3AFF5C" w14:textId="77777777" w:rsidR="00273CDF" w:rsidRDefault="00273CDF" w:rsidP="00936773">
      <w:pPr>
        <w:pStyle w:val="FootnoteText"/>
      </w:pPr>
      <w:r>
        <w:rPr>
          <w:rStyle w:val="FootnoteReference"/>
        </w:rPr>
        <w:footnoteRef/>
      </w:r>
      <w:r>
        <w:t xml:space="preserve"> </w:t>
      </w:r>
      <w:hyperlink r:id="rId1" w:history="1">
        <w:r>
          <w:rPr>
            <w:rStyle w:val="Hyperlink"/>
          </w:rPr>
          <w:t>http://www.eirgridgroup.com/library</w:t>
        </w:r>
      </w:hyperlink>
    </w:p>
    <w:p w14:paraId="25625DC9" w14:textId="77777777" w:rsidR="00273CDF" w:rsidRDefault="00273CDF" w:rsidP="00936773">
      <w:pPr>
        <w:pStyle w:val="FootnoteText"/>
      </w:pPr>
    </w:p>
  </w:footnote>
  <w:footnote w:id="3">
    <w:p w14:paraId="74C716AB" w14:textId="04A9F04C" w:rsidR="00273CDF" w:rsidRDefault="00273CDF">
      <w:pPr>
        <w:pStyle w:val="FootnoteText"/>
      </w:pPr>
      <w:r>
        <w:rPr>
          <w:rStyle w:val="FootnoteReference"/>
        </w:rPr>
        <w:footnoteRef/>
      </w:r>
      <w:r>
        <w:t xml:space="preserve"> Wiring completion Certificate and commissioning certificates required (Pre and Post signals and controls check). </w:t>
      </w:r>
    </w:p>
  </w:footnote>
  <w:footnote w:id="4">
    <w:p w14:paraId="382DE94C" w14:textId="14690016" w:rsidR="00273CDF" w:rsidRDefault="00273CDF">
      <w:pPr>
        <w:pStyle w:val="FootnoteText"/>
      </w:pPr>
      <w:r>
        <w:rPr>
          <w:rStyle w:val="FootnoteReference"/>
        </w:rPr>
        <w:footnoteRef/>
      </w:r>
      <w:r>
        <w:t xml:space="preserve"> </w:t>
      </w:r>
      <w:hyperlink r:id="rId2" w:history="1">
        <w:r w:rsidRPr="004E40F4">
          <w:rPr>
            <w:rStyle w:val="Hyperlink"/>
          </w:rPr>
          <w:t>http://www.eirgridgroup.com/site-files/library/EirGrid/DS3-Performance-Measurement-Device-Standards-for-Fast-Acting-Services.pdf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273CDF" w:rsidRPr="00184FFE" w14:paraId="7EDCBF7C" w14:textId="77777777" w:rsidTr="00784BF1">
      <w:trPr>
        <w:cantSplit/>
        <w:trHeight w:val="432"/>
      </w:trPr>
      <w:tc>
        <w:tcPr>
          <w:tcW w:w="9498" w:type="dxa"/>
          <w:tcBorders>
            <w:bottom w:val="single" w:sz="18" w:space="0" w:color="auto"/>
          </w:tcBorders>
          <w:vAlign w:val="center"/>
        </w:tcPr>
        <w:p w14:paraId="07EF354F" w14:textId="158F6539" w:rsidR="00273CDF" w:rsidRPr="00496A1B" w:rsidRDefault="00273CDF" w:rsidP="00496A1B">
          <w:pPr>
            <w:rPr>
              <w:sz w:val="36"/>
            </w:rPr>
          </w:pPr>
          <w:permStart w:id="2119183939" w:edGrp="everyone"/>
          <w:r>
            <w:rPr>
              <w:sz w:val="36"/>
              <w:highlight w:val="yellow"/>
            </w:rPr>
            <w:t>Unit</w:t>
          </w:r>
          <w:r w:rsidRPr="00836E66">
            <w:rPr>
              <w:sz w:val="36"/>
              <w:highlight w:val="yellow"/>
            </w:rPr>
            <w:t xml:space="preserve"> Name</w:t>
          </w:r>
          <w:r w:rsidRPr="00836E66">
            <w:rPr>
              <w:sz w:val="36"/>
            </w:rPr>
            <w:t xml:space="preserve"> </w:t>
          </w:r>
          <w:permEnd w:id="2119183939"/>
          <w:r w:rsidRPr="00836E66">
            <w:rPr>
              <w:sz w:val="36"/>
            </w:rPr>
            <w:t xml:space="preserve">Operating Reserve Test </w:t>
          </w:r>
          <w:r>
            <w:rPr>
              <w:sz w:val="36"/>
            </w:rPr>
            <w:t xml:space="preserve">Procedure </w:t>
          </w:r>
          <w:r w:rsidRPr="00836E66">
            <w:rPr>
              <w:sz w:val="36"/>
            </w:rPr>
            <w:t>WFPS</w:t>
          </w:r>
        </w:p>
      </w:tc>
    </w:tr>
  </w:tbl>
  <w:p w14:paraId="03484E94" w14:textId="77777777" w:rsidR="00273CDF" w:rsidRPr="008A17AF" w:rsidRDefault="00273CDF"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011A4"/>
    <w:lvl w:ilvl="0">
      <w:start w:val="1"/>
      <w:numFmt w:val="decimal"/>
      <w:pStyle w:val="ListNumber2"/>
      <w:lvlText w:val="%1."/>
      <w:lvlJc w:val="left"/>
      <w:pPr>
        <w:tabs>
          <w:tab w:val="num" w:pos="643"/>
        </w:tabs>
        <w:ind w:left="643" w:hanging="360"/>
      </w:p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D2ECA"/>
    <w:multiLevelType w:val="hybridMultilevel"/>
    <w:tmpl w:val="23E6AAAE"/>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nsid w:val="2A646792"/>
    <w:multiLevelType w:val="hybridMultilevel"/>
    <w:tmpl w:val="CE30C15E"/>
    <w:lvl w:ilvl="0" w:tplc="E5A446FC">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nsid w:val="2BC97D73"/>
    <w:multiLevelType w:val="multilevel"/>
    <w:tmpl w:val="0B423E54"/>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6">
    <w:nsid w:val="2D472616"/>
    <w:multiLevelType w:val="hybridMultilevel"/>
    <w:tmpl w:val="23E6AAAE"/>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31BD51C2"/>
    <w:multiLevelType w:val="hybridMultilevel"/>
    <w:tmpl w:val="A838FAA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Times New Roman"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Times New Roman"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Times New Roman" w:hint="default"/>
      </w:rPr>
    </w:lvl>
    <w:lvl w:ilvl="8" w:tplc="18090005">
      <w:start w:val="1"/>
      <w:numFmt w:val="bullet"/>
      <w:lvlText w:val=""/>
      <w:lvlJc w:val="left"/>
      <w:pPr>
        <w:ind w:left="6840" w:hanging="360"/>
      </w:pPr>
      <w:rPr>
        <w:rFonts w:ascii="Wingdings" w:hAnsi="Wingdings" w:hint="default"/>
      </w:rPr>
    </w:lvl>
  </w:abstractNum>
  <w:abstractNum w:abstractNumId="8">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nsid w:val="49993635"/>
    <w:multiLevelType w:val="hybridMultilevel"/>
    <w:tmpl w:val="CE30C15E"/>
    <w:lvl w:ilvl="0" w:tplc="E5A446FC">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5B0E64C4"/>
    <w:multiLevelType w:val="hybridMultilevel"/>
    <w:tmpl w:val="CE30C15E"/>
    <w:lvl w:ilvl="0" w:tplc="E5A446FC">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nsid w:val="607C4BC0"/>
    <w:multiLevelType w:val="hybridMultilevel"/>
    <w:tmpl w:val="23E6AAAE"/>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5">
    <w:nsid w:val="6A2437C4"/>
    <w:multiLevelType w:val="hybridMultilevel"/>
    <w:tmpl w:val="1C5E8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C6049E8"/>
    <w:multiLevelType w:val="hybridMultilevel"/>
    <w:tmpl w:val="CE30C15E"/>
    <w:lvl w:ilvl="0" w:tplc="E5A446FC">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9"/>
  </w:num>
  <w:num w:numId="10">
    <w:abstractNumId w:val="12"/>
  </w:num>
  <w:num w:numId="11">
    <w:abstractNumId w:val="3"/>
  </w:num>
  <w:num w:numId="12">
    <w:abstractNumId w:val="4"/>
  </w:num>
  <w:num w:numId="13">
    <w:abstractNumId w:val="11"/>
  </w:num>
  <w:num w:numId="14">
    <w:abstractNumId w:val="1"/>
  </w:num>
  <w:num w:numId="15">
    <w:abstractNumId w:val="6"/>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8"/>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540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07A03"/>
    <w:rsid w:val="00011263"/>
    <w:rsid w:val="0001166A"/>
    <w:rsid w:val="000125CC"/>
    <w:rsid w:val="00013D2D"/>
    <w:rsid w:val="0001612D"/>
    <w:rsid w:val="00017C0C"/>
    <w:rsid w:val="00017CD8"/>
    <w:rsid w:val="0002036A"/>
    <w:rsid w:val="0002081B"/>
    <w:rsid w:val="00021FA3"/>
    <w:rsid w:val="000235DA"/>
    <w:rsid w:val="00030DC7"/>
    <w:rsid w:val="00030E06"/>
    <w:rsid w:val="0003232B"/>
    <w:rsid w:val="000342D6"/>
    <w:rsid w:val="00035293"/>
    <w:rsid w:val="00035819"/>
    <w:rsid w:val="00035ECF"/>
    <w:rsid w:val="00036458"/>
    <w:rsid w:val="00037610"/>
    <w:rsid w:val="00044084"/>
    <w:rsid w:val="00044176"/>
    <w:rsid w:val="000446AF"/>
    <w:rsid w:val="00044EBB"/>
    <w:rsid w:val="00046940"/>
    <w:rsid w:val="0005046E"/>
    <w:rsid w:val="000507AF"/>
    <w:rsid w:val="0005257D"/>
    <w:rsid w:val="000535D7"/>
    <w:rsid w:val="000538BA"/>
    <w:rsid w:val="0005413E"/>
    <w:rsid w:val="0005601A"/>
    <w:rsid w:val="000562DA"/>
    <w:rsid w:val="000564EC"/>
    <w:rsid w:val="000600FA"/>
    <w:rsid w:val="000601BA"/>
    <w:rsid w:val="0006028A"/>
    <w:rsid w:val="00060625"/>
    <w:rsid w:val="00060C49"/>
    <w:rsid w:val="000611A7"/>
    <w:rsid w:val="00062127"/>
    <w:rsid w:val="00062C87"/>
    <w:rsid w:val="00065087"/>
    <w:rsid w:val="00065D4F"/>
    <w:rsid w:val="00065FE7"/>
    <w:rsid w:val="00067215"/>
    <w:rsid w:val="000676AD"/>
    <w:rsid w:val="0006780B"/>
    <w:rsid w:val="00067EE1"/>
    <w:rsid w:val="000706FB"/>
    <w:rsid w:val="000734A8"/>
    <w:rsid w:val="00073E8A"/>
    <w:rsid w:val="000749F7"/>
    <w:rsid w:val="00074F67"/>
    <w:rsid w:val="0007502A"/>
    <w:rsid w:val="00080572"/>
    <w:rsid w:val="000817E2"/>
    <w:rsid w:val="000821F5"/>
    <w:rsid w:val="00082713"/>
    <w:rsid w:val="00082845"/>
    <w:rsid w:val="00084378"/>
    <w:rsid w:val="000864E0"/>
    <w:rsid w:val="000875FB"/>
    <w:rsid w:val="00090627"/>
    <w:rsid w:val="000908A5"/>
    <w:rsid w:val="00091E4A"/>
    <w:rsid w:val="000923C4"/>
    <w:rsid w:val="00093F1E"/>
    <w:rsid w:val="00094D81"/>
    <w:rsid w:val="00095974"/>
    <w:rsid w:val="0009620C"/>
    <w:rsid w:val="000979B2"/>
    <w:rsid w:val="000A0153"/>
    <w:rsid w:val="000A1115"/>
    <w:rsid w:val="000A44B0"/>
    <w:rsid w:val="000A4EB3"/>
    <w:rsid w:val="000A562D"/>
    <w:rsid w:val="000A707E"/>
    <w:rsid w:val="000A7D52"/>
    <w:rsid w:val="000B0CA3"/>
    <w:rsid w:val="000B107A"/>
    <w:rsid w:val="000B34D6"/>
    <w:rsid w:val="000B36DF"/>
    <w:rsid w:val="000B36F6"/>
    <w:rsid w:val="000B3CD8"/>
    <w:rsid w:val="000B560D"/>
    <w:rsid w:val="000B5A00"/>
    <w:rsid w:val="000B6501"/>
    <w:rsid w:val="000B6C91"/>
    <w:rsid w:val="000B78EB"/>
    <w:rsid w:val="000C0362"/>
    <w:rsid w:val="000C04F2"/>
    <w:rsid w:val="000C0536"/>
    <w:rsid w:val="000C1570"/>
    <w:rsid w:val="000C4B61"/>
    <w:rsid w:val="000C58FA"/>
    <w:rsid w:val="000C6656"/>
    <w:rsid w:val="000C6917"/>
    <w:rsid w:val="000D0C11"/>
    <w:rsid w:val="000D14BB"/>
    <w:rsid w:val="000D256B"/>
    <w:rsid w:val="000D25A7"/>
    <w:rsid w:val="000D419E"/>
    <w:rsid w:val="000D51E5"/>
    <w:rsid w:val="000D593E"/>
    <w:rsid w:val="000D5FE9"/>
    <w:rsid w:val="000E0340"/>
    <w:rsid w:val="000E1033"/>
    <w:rsid w:val="000E10E8"/>
    <w:rsid w:val="000E11D2"/>
    <w:rsid w:val="000E15EA"/>
    <w:rsid w:val="000E1915"/>
    <w:rsid w:val="000E496E"/>
    <w:rsid w:val="000E5EEA"/>
    <w:rsid w:val="000F0149"/>
    <w:rsid w:val="000F0234"/>
    <w:rsid w:val="000F08A6"/>
    <w:rsid w:val="000F1E04"/>
    <w:rsid w:val="000F26BF"/>
    <w:rsid w:val="000F2BF4"/>
    <w:rsid w:val="000F2E2F"/>
    <w:rsid w:val="000F31A1"/>
    <w:rsid w:val="000F364B"/>
    <w:rsid w:val="000F46F9"/>
    <w:rsid w:val="000F6815"/>
    <w:rsid w:val="000F6B42"/>
    <w:rsid w:val="001009E0"/>
    <w:rsid w:val="00101EA0"/>
    <w:rsid w:val="0010353A"/>
    <w:rsid w:val="001045B5"/>
    <w:rsid w:val="0010489C"/>
    <w:rsid w:val="00105FB2"/>
    <w:rsid w:val="0010659B"/>
    <w:rsid w:val="00106D45"/>
    <w:rsid w:val="00106DE8"/>
    <w:rsid w:val="00110983"/>
    <w:rsid w:val="00111048"/>
    <w:rsid w:val="00111449"/>
    <w:rsid w:val="00112A60"/>
    <w:rsid w:val="001137DF"/>
    <w:rsid w:val="001142C2"/>
    <w:rsid w:val="00115180"/>
    <w:rsid w:val="001155FF"/>
    <w:rsid w:val="00115E34"/>
    <w:rsid w:val="001173C9"/>
    <w:rsid w:val="00120F26"/>
    <w:rsid w:val="00122CD5"/>
    <w:rsid w:val="00123711"/>
    <w:rsid w:val="0012387F"/>
    <w:rsid w:val="00124680"/>
    <w:rsid w:val="00124A2E"/>
    <w:rsid w:val="00124EAA"/>
    <w:rsid w:val="00125931"/>
    <w:rsid w:val="0012602E"/>
    <w:rsid w:val="0012626B"/>
    <w:rsid w:val="00126964"/>
    <w:rsid w:val="001316E0"/>
    <w:rsid w:val="00134165"/>
    <w:rsid w:val="001371E1"/>
    <w:rsid w:val="00140874"/>
    <w:rsid w:val="00140DC7"/>
    <w:rsid w:val="00141820"/>
    <w:rsid w:val="00141841"/>
    <w:rsid w:val="00142343"/>
    <w:rsid w:val="00142B33"/>
    <w:rsid w:val="00143599"/>
    <w:rsid w:val="00144243"/>
    <w:rsid w:val="0014497F"/>
    <w:rsid w:val="00144B61"/>
    <w:rsid w:val="0014682C"/>
    <w:rsid w:val="001469BE"/>
    <w:rsid w:val="00147A79"/>
    <w:rsid w:val="001517E1"/>
    <w:rsid w:val="00152B8B"/>
    <w:rsid w:val="001546A1"/>
    <w:rsid w:val="001575D7"/>
    <w:rsid w:val="00157B16"/>
    <w:rsid w:val="001615AF"/>
    <w:rsid w:val="001623E0"/>
    <w:rsid w:val="0016242A"/>
    <w:rsid w:val="0016441A"/>
    <w:rsid w:val="00164714"/>
    <w:rsid w:val="00164818"/>
    <w:rsid w:val="0016628E"/>
    <w:rsid w:val="00166E7E"/>
    <w:rsid w:val="001677B7"/>
    <w:rsid w:val="00175BE0"/>
    <w:rsid w:val="00176423"/>
    <w:rsid w:val="001768C1"/>
    <w:rsid w:val="001776F1"/>
    <w:rsid w:val="00177745"/>
    <w:rsid w:val="0017797C"/>
    <w:rsid w:val="00177A89"/>
    <w:rsid w:val="00177C26"/>
    <w:rsid w:val="00180491"/>
    <w:rsid w:val="00180864"/>
    <w:rsid w:val="00183A3F"/>
    <w:rsid w:val="00184057"/>
    <w:rsid w:val="00184FFE"/>
    <w:rsid w:val="00187A8D"/>
    <w:rsid w:val="001909F4"/>
    <w:rsid w:val="00191729"/>
    <w:rsid w:val="00191C32"/>
    <w:rsid w:val="00192BD6"/>
    <w:rsid w:val="00193678"/>
    <w:rsid w:val="0019500F"/>
    <w:rsid w:val="00195AC8"/>
    <w:rsid w:val="00196F08"/>
    <w:rsid w:val="001971AF"/>
    <w:rsid w:val="001976A9"/>
    <w:rsid w:val="001A0B29"/>
    <w:rsid w:val="001A4A12"/>
    <w:rsid w:val="001A4EED"/>
    <w:rsid w:val="001A5F67"/>
    <w:rsid w:val="001B3C89"/>
    <w:rsid w:val="001B6137"/>
    <w:rsid w:val="001B6BA3"/>
    <w:rsid w:val="001C094C"/>
    <w:rsid w:val="001C2D3C"/>
    <w:rsid w:val="001C4B61"/>
    <w:rsid w:val="001C510B"/>
    <w:rsid w:val="001C777F"/>
    <w:rsid w:val="001C7D87"/>
    <w:rsid w:val="001D0708"/>
    <w:rsid w:val="001D1DE1"/>
    <w:rsid w:val="001D2755"/>
    <w:rsid w:val="001D376F"/>
    <w:rsid w:val="001D6611"/>
    <w:rsid w:val="001E0D27"/>
    <w:rsid w:val="001E157D"/>
    <w:rsid w:val="001E439C"/>
    <w:rsid w:val="001E45B8"/>
    <w:rsid w:val="001E57F6"/>
    <w:rsid w:val="001F1EBE"/>
    <w:rsid w:val="001F2AEA"/>
    <w:rsid w:val="001F3A21"/>
    <w:rsid w:val="001F3C81"/>
    <w:rsid w:val="001F4165"/>
    <w:rsid w:val="001F6249"/>
    <w:rsid w:val="001F7F51"/>
    <w:rsid w:val="002005E3"/>
    <w:rsid w:val="00202A2C"/>
    <w:rsid w:val="002039AC"/>
    <w:rsid w:val="002054CC"/>
    <w:rsid w:val="00206172"/>
    <w:rsid w:val="002065B2"/>
    <w:rsid w:val="00206E0E"/>
    <w:rsid w:val="002075DC"/>
    <w:rsid w:val="0020781F"/>
    <w:rsid w:val="002125F2"/>
    <w:rsid w:val="00213285"/>
    <w:rsid w:val="00214D01"/>
    <w:rsid w:val="00214F81"/>
    <w:rsid w:val="002208B9"/>
    <w:rsid w:val="00223502"/>
    <w:rsid w:val="00223ABA"/>
    <w:rsid w:val="0022420C"/>
    <w:rsid w:val="0022651C"/>
    <w:rsid w:val="00226990"/>
    <w:rsid w:val="00227C5A"/>
    <w:rsid w:val="002307F4"/>
    <w:rsid w:val="002323F8"/>
    <w:rsid w:val="00232BE4"/>
    <w:rsid w:val="00232F80"/>
    <w:rsid w:val="002344EC"/>
    <w:rsid w:val="00234B67"/>
    <w:rsid w:val="00234BF8"/>
    <w:rsid w:val="00235A84"/>
    <w:rsid w:val="00235B08"/>
    <w:rsid w:val="00235E2C"/>
    <w:rsid w:val="00237038"/>
    <w:rsid w:val="00237195"/>
    <w:rsid w:val="00237999"/>
    <w:rsid w:val="00237BC0"/>
    <w:rsid w:val="00237C14"/>
    <w:rsid w:val="002408FE"/>
    <w:rsid w:val="00240B3C"/>
    <w:rsid w:val="00240D44"/>
    <w:rsid w:val="0024318D"/>
    <w:rsid w:val="00246C6C"/>
    <w:rsid w:val="0024704F"/>
    <w:rsid w:val="00251251"/>
    <w:rsid w:val="00251BB7"/>
    <w:rsid w:val="00252E05"/>
    <w:rsid w:val="002539F7"/>
    <w:rsid w:val="00254D75"/>
    <w:rsid w:val="00257382"/>
    <w:rsid w:val="00257A04"/>
    <w:rsid w:val="00257ACB"/>
    <w:rsid w:val="002603C7"/>
    <w:rsid w:val="002606C3"/>
    <w:rsid w:val="002632F7"/>
    <w:rsid w:val="00263583"/>
    <w:rsid w:val="0026366F"/>
    <w:rsid w:val="002643F3"/>
    <w:rsid w:val="00264E03"/>
    <w:rsid w:val="002662A5"/>
    <w:rsid w:val="00266F20"/>
    <w:rsid w:val="00272929"/>
    <w:rsid w:val="00273213"/>
    <w:rsid w:val="00273CDF"/>
    <w:rsid w:val="002756B7"/>
    <w:rsid w:val="002760D5"/>
    <w:rsid w:val="00277563"/>
    <w:rsid w:val="00277779"/>
    <w:rsid w:val="002805A6"/>
    <w:rsid w:val="00280A06"/>
    <w:rsid w:val="00283035"/>
    <w:rsid w:val="0028572C"/>
    <w:rsid w:val="0028597C"/>
    <w:rsid w:val="00285B58"/>
    <w:rsid w:val="00285FCD"/>
    <w:rsid w:val="0028619F"/>
    <w:rsid w:val="0028626D"/>
    <w:rsid w:val="002872FC"/>
    <w:rsid w:val="002873BF"/>
    <w:rsid w:val="00287725"/>
    <w:rsid w:val="00287A49"/>
    <w:rsid w:val="0029069C"/>
    <w:rsid w:val="0029083F"/>
    <w:rsid w:val="00290B01"/>
    <w:rsid w:val="002928CB"/>
    <w:rsid w:val="00293AFB"/>
    <w:rsid w:val="00293BF1"/>
    <w:rsid w:val="00293C96"/>
    <w:rsid w:val="002968E3"/>
    <w:rsid w:val="002968F5"/>
    <w:rsid w:val="002A1351"/>
    <w:rsid w:val="002A17AF"/>
    <w:rsid w:val="002A1B76"/>
    <w:rsid w:val="002A21F2"/>
    <w:rsid w:val="002A28AB"/>
    <w:rsid w:val="002A29DC"/>
    <w:rsid w:val="002A34A6"/>
    <w:rsid w:val="002A3658"/>
    <w:rsid w:val="002A3765"/>
    <w:rsid w:val="002A559A"/>
    <w:rsid w:val="002A5CB9"/>
    <w:rsid w:val="002A5F4E"/>
    <w:rsid w:val="002B06B8"/>
    <w:rsid w:val="002B1335"/>
    <w:rsid w:val="002B4810"/>
    <w:rsid w:val="002B57AE"/>
    <w:rsid w:val="002B5803"/>
    <w:rsid w:val="002B5BE5"/>
    <w:rsid w:val="002B5F85"/>
    <w:rsid w:val="002B6219"/>
    <w:rsid w:val="002C088A"/>
    <w:rsid w:val="002C09BB"/>
    <w:rsid w:val="002C0A6A"/>
    <w:rsid w:val="002C2608"/>
    <w:rsid w:val="002C610E"/>
    <w:rsid w:val="002C6D7D"/>
    <w:rsid w:val="002C7551"/>
    <w:rsid w:val="002D13DD"/>
    <w:rsid w:val="002D3172"/>
    <w:rsid w:val="002D5096"/>
    <w:rsid w:val="002D5D83"/>
    <w:rsid w:val="002D5FEA"/>
    <w:rsid w:val="002D658A"/>
    <w:rsid w:val="002D6C92"/>
    <w:rsid w:val="002D7B2F"/>
    <w:rsid w:val="002D7CA3"/>
    <w:rsid w:val="002E0E52"/>
    <w:rsid w:val="002E10F4"/>
    <w:rsid w:val="002E19F7"/>
    <w:rsid w:val="002E24FA"/>
    <w:rsid w:val="002E26FB"/>
    <w:rsid w:val="002E373F"/>
    <w:rsid w:val="002E5BDE"/>
    <w:rsid w:val="002E60BF"/>
    <w:rsid w:val="002E71A1"/>
    <w:rsid w:val="002F08CA"/>
    <w:rsid w:val="002F0959"/>
    <w:rsid w:val="002F1B58"/>
    <w:rsid w:val="002F1C85"/>
    <w:rsid w:val="002F2682"/>
    <w:rsid w:val="002F588C"/>
    <w:rsid w:val="002F75A2"/>
    <w:rsid w:val="003018ED"/>
    <w:rsid w:val="00302822"/>
    <w:rsid w:val="00304462"/>
    <w:rsid w:val="003061BD"/>
    <w:rsid w:val="00306586"/>
    <w:rsid w:val="0030675E"/>
    <w:rsid w:val="00306C13"/>
    <w:rsid w:val="00307468"/>
    <w:rsid w:val="0031033E"/>
    <w:rsid w:val="003103E5"/>
    <w:rsid w:val="00310697"/>
    <w:rsid w:val="00312286"/>
    <w:rsid w:val="00312C06"/>
    <w:rsid w:val="00312C19"/>
    <w:rsid w:val="003130CF"/>
    <w:rsid w:val="0031519C"/>
    <w:rsid w:val="00316D9A"/>
    <w:rsid w:val="003172EB"/>
    <w:rsid w:val="003177BC"/>
    <w:rsid w:val="00320D51"/>
    <w:rsid w:val="003213FD"/>
    <w:rsid w:val="00321DCE"/>
    <w:rsid w:val="0032212D"/>
    <w:rsid w:val="0032257C"/>
    <w:rsid w:val="00324BFC"/>
    <w:rsid w:val="0032662F"/>
    <w:rsid w:val="0032745E"/>
    <w:rsid w:val="003302DF"/>
    <w:rsid w:val="00330D51"/>
    <w:rsid w:val="003331CB"/>
    <w:rsid w:val="003335D3"/>
    <w:rsid w:val="003352BF"/>
    <w:rsid w:val="003419F7"/>
    <w:rsid w:val="00341A3D"/>
    <w:rsid w:val="003429F8"/>
    <w:rsid w:val="0034373A"/>
    <w:rsid w:val="00343B74"/>
    <w:rsid w:val="00346D21"/>
    <w:rsid w:val="00347C04"/>
    <w:rsid w:val="003504D2"/>
    <w:rsid w:val="00350B83"/>
    <w:rsid w:val="00353039"/>
    <w:rsid w:val="003535CA"/>
    <w:rsid w:val="0035436A"/>
    <w:rsid w:val="00354A17"/>
    <w:rsid w:val="0035532B"/>
    <w:rsid w:val="0035560B"/>
    <w:rsid w:val="00355B07"/>
    <w:rsid w:val="003569CA"/>
    <w:rsid w:val="00357842"/>
    <w:rsid w:val="00364328"/>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8765D"/>
    <w:rsid w:val="003905C8"/>
    <w:rsid w:val="00392D36"/>
    <w:rsid w:val="00393D98"/>
    <w:rsid w:val="003955B9"/>
    <w:rsid w:val="00396339"/>
    <w:rsid w:val="003970AA"/>
    <w:rsid w:val="00397142"/>
    <w:rsid w:val="00397A60"/>
    <w:rsid w:val="003A1A49"/>
    <w:rsid w:val="003A2095"/>
    <w:rsid w:val="003A2FFC"/>
    <w:rsid w:val="003A39A0"/>
    <w:rsid w:val="003A5A20"/>
    <w:rsid w:val="003A7D61"/>
    <w:rsid w:val="003B35CE"/>
    <w:rsid w:val="003B5FD0"/>
    <w:rsid w:val="003B7220"/>
    <w:rsid w:val="003B7C14"/>
    <w:rsid w:val="003B7D99"/>
    <w:rsid w:val="003C0A3B"/>
    <w:rsid w:val="003C1205"/>
    <w:rsid w:val="003C1F7F"/>
    <w:rsid w:val="003C2F3A"/>
    <w:rsid w:val="003C32AB"/>
    <w:rsid w:val="003C36AD"/>
    <w:rsid w:val="003C3C48"/>
    <w:rsid w:val="003C3F24"/>
    <w:rsid w:val="003D1490"/>
    <w:rsid w:val="003D21D7"/>
    <w:rsid w:val="003D3DB5"/>
    <w:rsid w:val="003D46E4"/>
    <w:rsid w:val="003D506F"/>
    <w:rsid w:val="003D6C85"/>
    <w:rsid w:val="003E00EE"/>
    <w:rsid w:val="003E1222"/>
    <w:rsid w:val="003E224C"/>
    <w:rsid w:val="003E3BDE"/>
    <w:rsid w:val="003E49CC"/>
    <w:rsid w:val="003E77D8"/>
    <w:rsid w:val="003E7E64"/>
    <w:rsid w:val="003F00B2"/>
    <w:rsid w:val="003F1E4A"/>
    <w:rsid w:val="003F2057"/>
    <w:rsid w:val="003F3A9E"/>
    <w:rsid w:val="003F465C"/>
    <w:rsid w:val="003F481B"/>
    <w:rsid w:val="003F56CD"/>
    <w:rsid w:val="003F60AE"/>
    <w:rsid w:val="003F6923"/>
    <w:rsid w:val="00400A7B"/>
    <w:rsid w:val="00400E29"/>
    <w:rsid w:val="00401066"/>
    <w:rsid w:val="004035B0"/>
    <w:rsid w:val="0040361D"/>
    <w:rsid w:val="00404861"/>
    <w:rsid w:val="00410BE1"/>
    <w:rsid w:val="00412B3F"/>
    <w:rsid w:val="00412CED"/>
    <w:rsid w:val="0041352F"/>
    <w:rsid w:val="00414449"/>
    <w:rsid w:val="004149CB"/>
    <w:rsid w:val="00415CB8"/>
    <w:rsid w:val="004176A1"/>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1E9A"/>
    <w:rsid w:val="004429D8"/>
    <w:rsid w:val="0044312A"/>
    <w:rsid w:val="004432D3"/>
    <w:rsid w:val="004461BE"/>
    <w:rsid w:val="00446B1D"/>
    <w:rsid w:val="00446CB8"/>
    <w:rsid w:val="00446EA2"/>
    <w:rsid w:val="004479A0"/>
    <w:rsid w:val="00450457"/>
    <w:rsid w:val="00452532"/>
    <w:rsid w:val="00453CC3"/>
    <w:rsid w:val="00454249"/>
    <w:rsid w:val="00455E0B"/>
    <w:rsid w:val="00456891"/>
    <w:rsid w:val="00461675"/>
    <w:rsid w:val="004619CF"/>
    <w:rsid w:val="00461F6B"/>
    <w:rsid w:val="00462F50"/>
    <w:rsid w:val="0046400C"/>
    <w:rsid w:val="00464D68"/>
    <w:rsid w:val="00465180"/>
    <w:rsid w:val="004672EC"/>
    <w:rsid w:val="00467850"/>
    <w:rsid w:val="004709E2"/>
    <w:rsid w:val="00472AFF"/>
    <w:rsid w:val="004738CC"/>
    <w:rsid w:val="0047403B"/>
    <w:rsid w:val="00474BCE"/>
    <w:rsid w:val="0047524B"/>
    <w:rsid w:val="00475956"/>
    <w:rsid w:val="00475BDC"/>
    <w:rsid w:val="00475E73"/>
    <w:rsid w:val="004760C8"/>
    <w:rsid w:val="00476D98"/>
    <w:rsid w:val="00477646"/>
    <w:rsid w:val="00477E1E"/>
    <w:rsid w:val="00480F4D"/>
    <w:rsid w:val="004819ED"/>
    <w:rsid w:val="004850DB"/>
    <w:rsid w:val="004858F3"/>
    <w:rsid w:val="00487704"/>
    <w:rsid w:val="00487D19"/>
    <w:rsid w:val="00490667"/>
    <w:rsid w:val="00490EAC"/>
    <w:rsid w:val="004918CA"/>
    <w:rsid w:val="0049247F"/>
    <w:rsid w:val="00494FE1"/>
    <w:rsid w:val="00495C88"/>
    <w:rsid w:val="004960D6"/>
    <w:rsid w:val="0049615A"/>
    <w:rsid w:val="004966F0"/>
    <w:rsid w:val="00496A1B"/>
    <w:rsid w:val="0049701A"/>
    <w:rsid w:val="0049731B"/>
    <w:rsid w:val="004A0333"/>
    <w:rsid w:val="004A093D"/>
    <w:rsid w:val="004A0BEC"/>
    <w:rsid w:val="004A2837"/>
    <w:rsid w:val="004A49BC"/>
    <w:rsid w:val="004A5BC9"/>
    <w:rsid w:val="004A6070"/>
    <w:rsid w:val="004A6D57"/>
    <w:rsid w:val="004A74E8"/>
    <w:rsid w:val="004A79F5"/>
    <w:rsid w:val="004A7FF6"/>
    <w:rsid w:val="004B029E"/>
    <w:rsid w:val="004B271C"/>
    <w:rsid w:val="004B2808"/>
    <w:rsid w:val="004B3427"/>
    <w:rsid w:val="004B490F"/>
    <w:rsid w:val="004B4CA1"/>
    <w:rsid w:val="004B4F9B"/>
    <w:rsid w:val="004C0E1D"/>
    <w:rsid w:val="004C2109"/>
    <w:rsid w:val="004C2DF1"/>
    <w:rsid w:val="004C4BF6"/>
    <w:rsid w:val="004C67E3"/>
    <w:rsid w:val="004D250A"/>
    <w:rsid w:val="004D39ED"/>
    <w:rsid w:val="004D3AA9"/>
    <w:rsid w:val="004D3FD0"/>
    <w:rsid w:val="004D641F"/>
    <w:rsid w:val="004D7476"/>
    <w:rsid w:val="004E04E0"/>
    <w:rsid w:val="004E0BF3"/>
    <w:rsid w:val="004E12D7"/>
    <w:rsid w:val="004E2FAB"/>
    <w:rsid w:val="004E3825"/>
    <w:rsid w:val="004E488A"/>
    <w:rsid w:val="004E4C90"/>
    <w:rsid w:val="004E5B87"/>
    <w:rsid w:val="004E7EA2"/>
    <w:rsid w:val="004F04B5"/>
    <w:rsid w:val="004F13AD"/>
    <w:rsid w:val="004F196B"/>
    <w:rsid w:val="004F223C"/>
    <w:rsid w:val="004F364E"/>
    <w:rsid w:val="004F4D3D"/>
    <w:rsid w:val="004F5665"/>
    <w:rsid w:val="004F7D30"/>
    <w:rsid w:val="00500353"/>
    <w:rsid w:val="00502A89"/>
    <w:rsid w:val="00502FDE"/>
    <w:rsid w:val="005033C0"/>
    <w:rsid w:val="005053E5"/>
    <w:rsid w:val="00505B05"/>
    <w:rsid w:val="00506684"/>
    <w:rsid w:val="00507FF9"/>
    <w:rsid w:val="00510F16"/>
    <w:rsid w:val="00511456"/>
    <w:rsid w:val="00512BC7"/>
    <w:rsid w:val="005141B5"/>
    <w:rsid w:val="005142D2"/>
    <w:rsid w:val="00515DB2"/>
    <w:rsid w:val="00516F63"/>
    <w:rsid w:val="0052148C"/>
    <w:rsid w:val="00524BAC"/>
    <w:rsid w:val="00525DAF"/>
    <w:rsid w:val="00526DA7"/>
    <w:rsid w:val="00527980"/>
    <w:rsid w:val="00532B83"/>
    <w:rsid w:val="005343E4"/>
    <w:rsid w:val="00534DB0"/>
    <w:rsid w:val="005361C5"/>
    <w:rsid w:val="00536A51"/>
    <w:rsid w:val="00537A8D"/>
    <w:rsid w:val="00537CE5"/>
    <w:rsid w:val="005409F9"/>
    <w:rsid w:val="00540DE5"/>
    <w:rsid w:val="005415E8"/>
    <w:rsid w:val="005425A3"/>
    <w:rsid w:val="00543A3C"/>
    <w:rsid w:val="0054442A"/>
    <w:rsid w:val="005452ED"/>
    <w:rsid w:val="00545D13"/>
    <w:rsid w:val="00547A2B"/>
    <w:rsid w:val="00550984"/>
    <w:rsid w:val="00551660"/>
    <w:rsid w:val="00551FCF"/>
    <w:rsid w:val="005547C0"/>
    <w:rsid w:val="00556EA1"/>
    <w:rsid w:val="00557B4F"/>
    <w:rsid w:val="00560C87"/>
    <w:rsid w:val="0056287F"/>
    <w:rsid w:val="00564926"/>
    <w:rsid w:val="00564CBB"/>
    <w:rsid w:val="0056797B"/>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4B83"/>
    <w:rsid w:val="00596230"/>
    <w:rsid w:val="005A07E2"/>
    <w:rsid w:val="005A28F7"/>
    <w:rsid w:val="005A3314"/>
    <w:rsid w:val="005A4B29"/>
    <w:rsid w:val="005A4F2D"/>
    <w:rsid w:val="005A514B"/>
    <w:rsid w:val="005A52E9"/>
    <w:rsid w:val="005A576B"/>
    <w:rsid w:val="005A5DDA"/>
    <w:rsid w:val="005A70AE"/>
    <w:rsid w:val="005A7C9E"/>
    <w:rsid w:val="005A7FA4"/>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601A"/>
    <w:rsid w:val="005C6BC5"/>
    <w:rsid w:val="005D0479"/>
    <w:rsid w:val="005D380C"/>
    <w:rsid w:val="005D4098"/>
    <w:rsid w:val="005D536B"/>
    <w:rsid w:val="005D56A2"/>
    <w:rsid w:val="005D5AD8"/>
    <w:rsid w:val="005D5B09"/>
    <w:rsid w:val="005D5B22"/>
    <w:rsid w:val="005D6055"/>
    <w:rsid w:val="005D6FE8"/>
    <w:rsid w:val="005E027B"/>
    <w:rsid w:val="005E0BC1"/>
    <w:rsid w:val="005E1EA6"/>
    <w:rsid w:val="005E21A6"/>
    <w:rsid w:val="005E3837"/>
    <w:rsid w:val="005E4B3A"/>
    <w:rsid w:val="005F0E0F"/>
    <w:rsid w:val="005F260E"/>
    <w:rsid w:val="005F291B"/>
    <w:rsid w:val="005F2D5B"/>
    <w:rsid w:val="005F32C2"/>
    <w:rsid w:val="005F5F22"/>
    <w:rsid w:val="005F6452"/>
    <w:rsid w:val="005F6A73"/>
    <w:rsid w:val="005F6D64"/>
    <w:rsid w:val="006009D9"/>
    <w:rsid w:val="00601079"/>
    <w:rsid w:val="006010EF"/>
    <w:rsid w:val="00601EB4"/>
    <w:rsid w:val="006021F3"/>
    <w:rsid w:val="00603C73"/>
    <w:rsid w:val="006049A5"/>
    <w:rsid w:val="00604FB4"/>
    <w:rsid w:val="0060581C"/>
    <w:rsid w:val="00605D87"/>
    <w:rsid w:val="00605FC1"/>
    <w:rsid w:val="00607179"/>
    <w:rsid w:val="00607CB7"/>
    <w:rsid w:val="0061177B"/>
    <w:rsid w:val="00611D84"/>
    <w:rsid w:val="006125BA"/>
    <w:rsid w:val="00613F1E"/>
    <w:rsid w:val="0061642B"/>
    <w:rsid w:val="00616E21"/>
    <w:rsid w:val="006218BA"/>
    <w:rsid w:val="00624083"/>
    <w:rsid w:val="006241BD"/>
    <w:rsid w:val="006242FC"/>
    <w:rsid w:val="0062482C"/>
    <w:rsid w:val="006263FA"/>
    <w:rsid w:val="00627555"/>
    <w:rsid w:val="006277B9"/>
    <w:rsid w:val="00631977"/>
    <w:rsid w:val="00631C85"/>
    <w:rsid w:val="00631E7F"/>
    <w:rsid w:val="00632915"/>
    <w:rsid w:val="00632C09"/>
    <w:rsid w:val="00634542"/>
    <w:rsid w:val="00635018"/>
    <w:rsid w:val="00636B37"/>
    <w:rsid w:val="00640C0D"/>
    <w:rsid w:val="00642425"/>
    <w:rsid w:val="00642A1C"/>
    <w:rsid w:val="00643290"/>
    <w:rsid w:val="00643AD0"/>
    <w:rsid w:val="00643EC8"/>
    <w:rsid w:val="006448B7"/>
    <w:rsid w:val="00646D0F"/>
    <w:rsid w:val="00647D80"/>
    <w:rsid w:val="00650043"/>
    <w:rsid w:val="0065030F"/>
    <w:rsid w:val="00650490"/>
    <w:rsid w:val="006512FC"/>
    <w:rsid w:val="00653689"/>
    <w:rsid w:val="00654B62"/>
    <w:rsid w:val="006555E2"/>
    <w:rsid w:val="00656447"/>
    <w:rsid w:val="00661A5D"/>
    <w:rsid w:val="00661C42"/>
    <w:rsid w:val="00662A48"/>
    <w:rsid w:val="00662FEA"/>
    <w:rsid w:val="006630F5"/>
    <w:rsid w:val="006633F8"/>
    <w:rsid w:val="00663F09"/>
    <w:rsid w:val="00665E25"/>
    <w:rsid w:val="00665E31"/>
    <w:rsid w:val="00666C63"/>
    <w:rsid w:val="00666F4F"/>
    <w:rsid w:val="0066703B"/>
    <w:rsid w:val="00670501"/>
    <w:rsid w:val="006709B4"/>
    <w:rsid w:val="00670A8F"/>
    <w:rsid w:val="00670D8B"/>
    <w:rsid w:val="00670E56"/>
    <w:rsid w:val="0067291E"/>
    <w:rsid w:val="00672948"/>
    <w:rsid w:val="006736CF"/>
    <w:rsid w:val="00674206"/>
    <w:rsid w:val="006743A6"/>
    <w:rsid w:val="0067553D"/>
    <w:rsid w:val="00682237"/>
    <w:rsid w:val="006828AB"/>
    <w:rsid w:val="006834DB"/>
    <w:rsid w:val="00684F66"/>
    <w:rsid w:val="00685F44"/>
    <w:rsid w:val="00685FE2"/>
    <w:rsid w:val="00691D7B"/>
    <w:rsid w:val="00692F69"/>
    <w:rsid w:val="00693978"/>
    <w:rsid w:val="00693DE2"/>
    <w:rsid w:val="00697888"/>
    <w:rsid w:val="006A153F"/>
    <w:rsid w:val="006A178F"/>
    <w:rsid w:val="006A2CA5"/>
    <w:rsid w:val="006A34AB"/>
    <w:rsid w:val="006A360C"/>
    <w:rsid w:val="006A626A"/>
    <w:rsid w:val="006A742A"/>
    <w:rsid w:val="006B2809"/>
    <w:rsid w:val="006B2A07"/>
    <w:rsid w:val="006B4520"/>
    <w:rsid w:val="006B4C6A"/>
    <w:rsid w:val="006B4CED"/>
    <w:rsid w:val="006B53FC"/>
    <w:rsid w:val="006B564D"/>
    <w:rsid w:val="006B58BB"/>
    <w:rsid w:val="006B64D9"/>
    <w:rsid w:val="006C1C71"/>
    <w:rsid w:val="006C2385"/>
    <w:rsid w:val="006C4FAE"/>
    <w:rsid w:val="006C5DC1"/>
    <w:rsid w:val="006C73F2"/>
    <w:rsid w:val="006D0C69"/>
    <w:rsid w:val="006D0D87"/>
    <w:rsid w:val="006D101D"/>
    <w:rsid w:val="006D1A5D"/>
    <w:rsid w:val="006D2EB9"/>
    <w:rsid w:val="006D37D9"/>
    <w:rsid w:val="006D56B8"/>
    <w:rsid w:val="006D626E"/>
    <w:rsid w:val="006D78D2"/>
    <w:rsid w:val="006E1C37"/>
    <w:rsid w:val="006E32FD"/>
    <w:rsid w:val="006E4E79"/>
    <w:rsid w:val="006E5613"/>
    <w:rsid w:val="006E6429"/>
    <w:rsid w:val="006E746D"/>
    <w:rsid w:val="006E7B06"/>
    <w:rsid w:val="006F2BC0"/>
    <w:rsid w:val="006F3AA5"/>
    <w:rsid w:val="006F4836"/>
    <w:rsid w:val="006F56F5"/>
    <w:rsid w:val="006F6B83"/>
    <w:rsid w:val="006F6E98"/>
    <w:rsid w:val="007008E1"/>
    <w:rsid w:val="0070171D"/>
    <w:rsid w:val="007019AF"/>
    <w:rsid w:val="00702564"/>
    <w:rsid w:val="00703AD9"/>
    <w:rsid w:val="007048B8"/>
    <w:rsid w:val="00704FDF"/>
    <w:rsid w:val="007058B2"/>
    <w:rsid w:val="00705F00"/>
    <w:rsid w:val="00711F7F"/>
    <w:rsid w:val="00713B20"/>
    <w:rsid w:val="00714B9E"/>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43BE"/>
    <w:rsid w:val="00735D94"/>
    <w:rsid w:val="00735EC6"/>
    <w:rsid w:val="00736113"/>
    <w:rsid w:val="00736FF7"/>
    <w:rsid w:val="00742DBB"/>
    <w:rsid w:val="007439B4"/>
    <w:rsid w:val="007456A6"/>
    <w:rsid w:val="007461FA"/>
    <w:rsid w:val="0074744C"/>
    <w:rsid w:val="00747EB2"/>
    <w:rsid w:val="00750253"/>
    <w:rsid w:val="00752D97"/>
    <w:rsid w:val="00754977"/>
    <w:rsid w:val="00755D6B"/>
    <w:rsid w:val="00756453"/>
    <w:rsid w:val="00756560"/>
    <w:rsid w:val="00756EE8"/>
    <w:rsid w:val="00757584"/>
    <w:rsid w:val="00757F54"/>
    <w:rsid w:val="007612CA"/>
    <w:rsid w:val="00762AAF"/>
    <w:rsid w:val="00762BF2"/>
    <w:rsid w:val="00765570"/>
    <w:rsid w:val="007658CB"/>
    <w:rsid w:val="00766477"/>
    <w:rsid w:val="00766A55"/>
    <w:rsid w:val="007671F3"/>
    <w:rsid w:val="00767946"/>
    <w:rsid w:val="0077080C"/>
    <w:rsid w:val="00770B8D"/>
    <w:rsid w:val="007713B7"/>
    <w:rsid w:val="00772C38"/>
    <w:rsid w:val="007739AA"/>
    <w:rsid w:val="00775DDA"/>
    <w:rsid w:val="007762AC"/>
    <w:rsid w:val="00777113"/>
    <w:rsid w:val="00777B69"/>
    <w:rsid w:val="00780983"/>
    <w:rsid w:val="007821ED"/>
    <w:rsid w:val="00783D1F"/>
    <w:rsid w:val="00784BF1"/>
    <w:rsid w:val="007853B3"/>
    <w:rsid w:val="00786D0F"/>
    <w:rsid w:val="00787A28"/>
    <w:rsid w:val="007903C0"/>
    <w:rsid w:val="00791200"/>
    <w:rsid w:val="00791370"/>
    <w:rsid w:val="007921AA"/>
    <w:rsid w:val="00792434"/>
    <w:rsid w:val="007924D4"/>
    <w:rsid w:val="007925FA"/>
    <w:rsid w:val="00792FDA"/>
    <w:rsid w:val="00793103"/>
    <w:rsid w:val="007932E8"/>
    <w:rsid w:val="007971E2"/>
    <w:rsid w:val="00797E9C"/>
    <w:rsid w:val="007A11F2"/>
    <w:rsid w:val="007A148A"/>
    <w:rsid w:val="007A42D3"/>
    <w:rsid w:val="007A5DD7"/>
    <w:rsid w:val="007A6A93"/>
    <w:rsid w:val="007A70A0"/>
    <w:rsid w:val="007A7909"/>
    <w:rsid w:val="007A7B96"/>
    <w:rsid w:val="007B05A7"/>
    <w:rsid w:val="007B19EF"/>
    <w:rsid w:val="007B1F79"/>
    <w:rsid w:val="007B34DF"/>
    <w:rsid w:val="007B3A74"/>
    <w:rsid w:val="007B3BCD"/>
    <w:rsid w:val="007B5322"/>
    <w:rsid w:val="007C042B"/>
    <w:rsid w:val="007C12AA"/>
    <w:rsid w:val="007C147B"/>
    <w:rsid w:val="007C24FE"/>
    <w:rsid w:val="007C2565"/>
    <w:rsid w:val="007C29DA"/>
    <w:rsid w:val="007C3CAF"/>
    <w:rsid w:val="007C4D31"/>
    <w:rsid w:val="007C54A7"/>
    <w:rsid w:val="007C6757"/>
    <w:rsid w:val="007D026B"/>
    <w:rsid w:val="007D0DA9"/>
    <w:rsid w:val="007D2283"/>
    <w:rsid w:val="007D3B50"/>
    <w:rsid w:val="007D5AE3"/>
    <w:rsid w:val="007D5B62"/>
    <w:rsid w:val="007D5D28"/>
    <w:rsid w:val="007D5DA3"/>
    <w:rsid w:val="007E0E25"/>
    <w:rsid w:val="007E0E81"/>
    <w:rsid w:val="007E47ED"/>
    <w:rsid w:val="007E515E"/>
    <w:rsid w:val="007E54E5"/>
    <w:rsid w:val="007E621D"/>
    <w:rsid w:val="007E647B"/>
    <w:rsid w:val="007E674F"/>
    <w:rsid w:val="007E68BA"/>
    <w:rsid w:val="007E70A2"/>
    <w:rsid w:val="007F02AB"/>
    <w:rsid w:val="007F153B"/>
    <w:rsid w:val="007F2129"/>
    <w:rsid w:val="007F26A9"/>
    <w:rsid w:val="007F2DF0"/>
    <w:rsid w:val="007F2E23"/>
    <w:rsid w:val="007F5820"/>
    <w:rsid w:val="007F76E9"/>
    <w:rsid w:val="007F7762"/>
    <w:rsid w:val="00800C24"/>
    <w:rsid w:val="008032B5"/>
    <w:rsid w:val="00803FFB"/>
    <w:rsid w:val="008043E6"/>
    <w:rsid w:val="00804AD1"/>
    <w:rsid w:val="008056BE"/>
    <w:rsid w:val="008068DE"/>
    <w:rsid w:val="0080695B"/>
    <w:rsid w:val="008077ED"/>
    <w:rsid w:val="0081074D"/>
    <w:rsid w:val="00810AF0"/>
    <w:rsid w:val="00810B9F"/>
    <w:rsid w:val="00810C41"/>
    <w:rsid w:val="00812C92"/>
    <w:rsid w:val="00814851"/>
    <w:rsid w:val="00815392"/>
    <w:rsid w:val="00816A8D"/>
    <w:rsid w:val="00816B4B"/>
    <w:rsid w:val="00817585"/>
    <w:rsid w:val="0081763F"/>
    <w:rsid w:val="00817828"/>
    <w:rsid w:val="00822B80"/>
    <w:rsid w:val="00823BB4"/>
    <w:rsid w:val="008254A2"/>
    <w:rsid w:val="008262F7"/>
    <w:rsid w:val="0082664D"/>
    <w:rsid w:val="008326EA"/>
    <w:rsid w:val="00832824"/>
    <w:rsid w:val="00832B52"/>
    <w:rsid w:val="00833E5C"/>
    <w:rsid w:val="0083440E"/>
    <w:rsid w:val="00834DE6"/>
    <w:rsid w:val="00837459"/>
    <w:rsid w:val="0083784D"/>
    <w:rsid w:val="0084127E"/>
    <w:rsid w:val="0084638E"/>
    <w:rsid w:val="00846645"/>
    <w:rsid w:val="00846673"/>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D8E"/>
    <w:rsid w:val="00860484"/>
    <w:rsid w:val="00860565"/>
    <w:rsid w:val="008616F3"/>
    <w:rsid w:val="00863817"/>
    <w:rsid w:val="0086525A"/>
    <w:rsid w:val="008659B5"/>
    <w:rsid w:val="00865B35"/>
    <w:rsid w:val="00865E90"/>
    <w:rsid w:val="00866496"/>
    <w:rsid w:val="00866795"/>
    <w:rsid w:val="00866C4F"/>
    <w:rsid w:val="00866E4C"/>
    <w:rsid w:val="00867D14"/>
    <w:rsid w:val="008704EA"/>
    <w:rsid w:val="00870690"/>
    <w:rsid w:val="00874408"/>
    <w:rsid w:val="008747FB"/>
    <w:rsid w:val="00874D76"/>
    <w:rsid w:val="00874D79"/>
    <w:rsid w:val="008767B7"/>
    <w:rsid w:val="00880201"/>
    <w:rsid w:val="00881706"/>
    <w:rsid w:val="00882247"/>
    <w:rsid w:val="00882D82"/>
    <w:rsid w:val="00883D6F"/>
    <w:rsid w:val="00885B21"/>
    <w:rsid w:val="008866D9"/>
    <w:rsid w:val="00886ACE"/>
    <w:rsid w:val="00890F02"/>
    <w:rsid w:val="0089154F"/>
    <w:rsid w:val="008917E4"/>
    <w:rsid w:val="00893AED"/>
    <w:rsid w:val="00894D02"/>
    <w:rsid w:val="00895432"/>
    <w:rsid w:val="008960CD"/>
    <w:rsid w:val="00896D94"/>
    <w:rsid w:val="008978F2"/>
    <w:rsid w:val="008A10B3"/>
    <w:rsid w:val="008A17AF"/>
    <w:rsid w:val="008A18BA"/>
    <w:rsid w:val="008A27AD"/>
    <w:rsid w:val="008A4F08"/>
    <w:rsid w:val="008A535C"/>
    <w:rsid w:val="008A5D4E"/>
    <w:rsid w:val="008A69CC"/>
    <w:rsid w:val="008B0534"/>
    <w:rsid w:val="008B0E73"/>
    <w:rsid w:val="008B36CD"/>
    <w:rsid w:val="008B3CF6"/>
    <w:rsid w:val="008B3DFF"/>
    <w:rsid w:val="008B4774"/>
    <w:rsid w:val="008B5F0D"/>
    <w:rsid w:val="008B7EBB"/>
    <w:rsid w:val="008C00AB"/>
    <w:rsid w:val="008C06C7"/>
    <w:rsid w:val="008C1060"/>
    <w:rsid w:val="008C1483"/>
    <w:rsid w:val="008C2440"/>
    <w:rsid w:val="008C3507"/>
    <w:rsid w:val="008C3A74"/>
    <w:rsid w:val="008C3DEB"/>
    <w:rsid w:val="008C4882"/>
    <w:rsid w:val="008D4441"/>
    <w:rsid w:val="008D6C53"/>
    <w:rsid w:val="008D79DF"/>
    <w:rsid w:val="008E2AED"/>
    <w:rsid w:val="008E4BB6"/>
    <w:rsid w:val="008E5063"/>
    <w:rsid w:val="008E6630"/>
    <w:rsid w:val="008E67D4"/>
    <w:rsid w:val="008E6F90"/>
    <w:rsid w:val="008F0AF8"/>
    <w:rsid w:val="008F2EDC"/>
    <w:rsid w:val="008F49E6"/>
    <w:rsid w:val="008F595F"/>
    <w:rsid w:val="008F5CD6"/>
    <w:rsid w:val="008F676B"/>
    <w:rsid w:val="008F71A3"/>
    <w:rsid w:val="00902697"/>
    <w:rsid w:val="00903104"/>
    <w:rsid w:val="009044A4"/>
    <w:rsid w:val="0090490C"/>
    <w:rsid w:val="00905277"/>
    <w:rsid w:val="009057BE"/>
    <w:rsid w:val="00905AC4"/>
    <w:rsid w:val="00905DA4"/>
    <w:rsid w:val="009070B0"/>
    <w:rsid w:val="0090787B"/>
    <w:rsid w:val="009079CF"/>
    <w:rsid w:val="00910ED7"/>
    <w:rsid w:val="00911786"/>
    <w:rsid w:val="00911B78"/>
    <w:rsid w:val="0091218C"/>
    <w:rsid w:val="009133DF"/>
    <w:rsid w:val="00914607"/>
    <w:rsid w:val="00914910"/>
    <w:rsid w:val="00914BD6"/>
    <w:rsid w:val="00921175"/>
    <w:rsid w:val="0092194F"/>
    <w:rsid w:val="00922559"/>
    <w:rsid w:val="00923F59"/>
    <w:rsid w:val="00925030"/>
    <w:rsid w:val="00926915"/>
    <w:rsid w:val="00930A3A"/>
    <w:rsid w:val="00931878"/>
    <w:rsid w:val="00932E58"/>
    <w:rsid w:val="0093675A"/>
    <w:rsid w:val="00936773"/>
    <w:rsid w:val="00936A09"/>
    <w:rsid w:val="00937475"/>
    <w:rsid w:val="0094481E"/>
    <w:rsid w:val="00944C43"/>
    <w:rsid w:val="00947F7F"/>
    <w:rsid w:val="00950557"/>
    <w:rsid w:val="00950B3F"/>
    <w:rsid w:val="00950DB9"/>
    <w:rsid w:val="00951AB9"/>
    <w:rsid w:val="0095237F"/>
    <w:rsid w:val="00952B1F"/>
    <w:rsid w:val="0095339A"/>
    <w:rsid w:val="00953D30"/>
    <w:rsid w:val="00954744"/>
    <w:rsid w:val="00955051"/>
    <w:rsid w:val="009609B1"/>
    <w:rsid w:val="00962BA0"/>
    <w:rsid w:val="009636C6"/>
    <w:rsid w:val="00963C1D"/>
    <w:rsid w:val="00964308"/>
    <w:rsid w:val="0096535A"/>
    <w:rsid w:val="0096663F"/>
    <w:rsid w:val="00966A3E"/>
    <w:rsid w:val="009678E2"/>
    <w:rsid w:val="00967989"/>
    <w:rsid w:val="00970111"/>
    <w:rsid w:val="00973024"/>
    <w:rsid w:val="00973CD5"/>
    <w:rsid w:val="00974812"/>
    <w:rsid w:val="009763BD"/>
    <w:rsid w:val="00976FB9"/>
    <w:rsid w:val="00977285"/>
    <w:rsid w:val="00977C47"/>
    <w:rsid w:val="00980017"/>
    <w:rsid w:val="00980060"/>
    <w:rsid w:val="00980498"/>
    <w:rsid w:val="00982674"/>
    <w:rsid w:val="00985E03"/>
    <w:rsid w:val="00985E14"/>
    <w:rsid w:val="009909C2"/>
    <w:rsid w:val="0099279A"/>
    <w:rsid w:val="009930A5"/>
    <w:rsid w:val="00993712"/>
    <w:rsid w:val="00993D22"/>
    <w:rsid w:val="00994E10"/>
    <w:rsid w:val="009952A1"/>
    <w:rsid w:val="00995AA4"/>
    <w:rsid w:val="009966FB"/>
    <w:rsid w:val="009A0ADA"/>
    <w:rsid w:val="009A1433"/>
    <w:rsid w:val="009A1F52"/>
    <w:rsid w:val="009A2170"/>
    <w:rsid w:val="009A2EDC"/>
    <w:rsid w:val="009A43FA"/>
    <w:rsid w:val="009A5522"/>
    <w:rsid w:val="009A6459"/>
    <w:rsid w:val="009B05BE"/>
    <w:rsid w:val="009B103B"/>
    <w:rsid w:val="009B29B5"/>
    <w:rsid w:val="009B33E1"/>
    <w:rsid w:val="009B3D63"/>
    <w:rsid w:val="009C0B00"/>
    <w:rsid w:val="009C1841"/>
    <w:rsid w:val="009C39A8"/>
    <w:rsid w:val="009C3E55"/>
    <w:rsid w:val="009C41CD"/>
    <w:rsid w:val="009C5850"/>
    <w:rsid w:val="009C5B34"/>
    <w:rsid w:val="009C669B"/>
    <w:rsid w:val="009C673E"/>
    <w:rsid w:val="009C7156"/>
    <w:rsid w:val="009D0993"/>
    <w:rsid w:val="009D1357"/>
    <w:rsid w:val="009D3F21"/>
    <w:rsid w:val="009E13E1"/>
    <w:rsid w:val="009E2CD1"/>
    <w:rsid w:val="009E3CBB"/>
    <w:rsid w:val="009E5133"/>
    <w:rsid w:val="009E73F3"/>
    <w:rsid w:val="009E75B8"/>
    <w:rsid w:val="009F1A27"/>
    <w:rsid w:val="009F62DC"/>
    <w:rsid w:val="009F758C"/>
    <w:rsid w:val="009F7860"/>
    <w:rsid w:val="009F7E1D"/>
    <w:rsid w:val="00A00801"/>
    <w:rsid w:val="00A02DDC"/>
    <w:rsid w:val="00A04D77"/>
    <w:rsid w:val="00A0515D"/>
    <w:rsid w:val="00A074AC"/>
    <w:rsid w:val="00A10BE5"/>
    <w:rsid w:val="00A12FAE"/>
    <w:rsid w:val="00A1409A"/>
    <w:rsid w:val="00A16520"/>
    <w:rsid w:val="00A16AEB"/>
    <w:rsid w:val="00A172BD"/>
    <w:rsid w:val="00A20D9E"/>
    <w:rsid w:val="00A239EC"/>
    <w:rsid w:val="00A24535"/>
    <w:rsid w:val="00A24910"/>
    <w:rsid w:val="00A25A18"/>
    <w:rsid w:val="00A31FD7"/>
    <w:rsid w:val="00A32BB4"/>
    <w:rsid w:val="00A34C66"/>
    <w:rsid w:val="00A41BDC"/>
    <w:rsid w:val="00A4551C"/>
    <w:rsid w:val="00A476EE"/>
    <w:rsid w:val="00A47E80"/>
    <w:rsid w:val="00A531A2"/>
    <w:rsid w:val="00A5463A"/>
    <w:rsid w:val="00A548A3"/>
    <w:rsid w:val="00A549FF"/>
    <w:rsid w:val="00A5518F"/>
    <w:rsid w:val="00A55340"/>
    <w:rsid w:val="00A559F1"/>
    <w:rsid w:val="00A5600C"/>
    <w:rsid w:val="00A56081"/>
    <w:rsid w:val="00A60303"/>
    <w:rsid w:val="00A607A7"/>
    <w:rsid w:val="00A61756"/>
    <w:rsid w:val="00A62381"/>
    <w:rsid w:val="00A6299C"/>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1CC"/>
    <w:rsid w:val="00A802E4"/>
    <w:rsid w:val="00A81120"/>
    <w:rsid w:val="00A82D51"/>
    <w:rsid w:val="00A8499B"/>
    <w:rsid w:val="00A85677"/>
    <w:rsid w:val="00A8588D"/>
    <w:rsid w:val="00A87068"/>
    <w:rsid w:val="00A87F73"/>
    <w:rsid w:val="00A91F02"/>
    <w:rsid w:val="00A92D09"/>
    <w:rsid w:val="00A939AF"/>
    <w:rsid w:val="00A9456E"/>
    <w:rsid w:val="00A9471C"/>
    <w:rsid w:val="00A94CBF"/>
    <w:rsid w:val="00A952D7"/>
    <w:rsid w:val="00A9552D"/>
    <w:rsid w:val="00A95BF0"/>
    <w:rsid w:val="00A977DF"/>
    <w:rsid w:val="00AA0126"/>
    <w:rsid w:val="00AA2F65"/>
    <w:rsid w:val="00AA5058"/>
    <w:rsid w:val="00AA5B01"/>
    <w:rsid w:val="00AA62C6"/>
    <w:rsid w:val="00AB05D7"/>
    <w:rsid w:val="00AB1DAE"/>
    <w:rsid w:val="00AB7FA2"/>
    <w:rsid w:val="00AC20D1"/>
    <w:rsid w:val="00AC2E65"/>
    <w:rsid w:val="00AC3E5F"/>
    <w:rsid w:val="00AC4C50"/>
    <w:rsid w:val="00AC5C5C"/>
    <w:rsid w:val="00AC70A8"/>
    <w:rsid w:val="00AC76C0"/>
    <w:rsid w:val="00AD32F5"/>
    <w:rsid w:val="00AD3A59"/>
    <w:rsid w:val="00AD4403"/>
    <w:rsid w:val="00AD5858"/>
    <w:rsid w:val="00AD5AD3"/>
    <w:rsid w:val="00AD5D6E"/>
    <w:rsid w:val="00AD66AB"/>
    <w:rsid w:val="00AD701C"/>
    <w:rsid w:val="00AD70D3"/>
    <w:rsid w:val="00AE0200"/>
    <w:rsid w:val="00AE1508"/>
    <w:rsid w:val="00AE23EC"/>
    <w:rsid w:val="00AE4514"/>
    <w:rsid w:val="00AE6531"/>
    <w:rsid w:val="00AE73CE"/>
    <w:rsid w:val="00AF0ECA"/>
    <w:rsid w:val="00AF24C6"/>
    <w:rsid w:val="00AF4623"/>
    <w:rsid w:val="00AF5ECF"/>
    <w:rsid w:val="00AF5EF2"/>
    <w:rsid w:val="00AF7A64"/>
    <w:rsid w:val="00AF7CFB"/>
    <w:rsid w:val="00B04C49"/>
    <w:rsid w:val="00B05176"/>
    <w:rsid w:val="00B05373"/>
    <w:rsid w:val="00B05601"/>
    <w:rsid w:val="00B05649"/>
    <w:rsid w:val="00B069EB"/>
    <w:rsid w:val="00B10164"/>
    <w:rsid w:val="00B10681"/>
    <w:rsid w:val="00B10BC9"/>
    <w:rsid w:val="00B13E86"/>
    <w:rsid w:val="00B15C77"/>
    <w:rsid w:val="00B17527"/>
    <w:rsid w:val="00B17AC6"/>
    <w:rsid w:val="00B17B50"/>
    <w:rsid w:val="00B200E1"/>
    <w:rsid w:val="00B20E90"/>
    <w:rsid w:val="00B23592"/>
    <w:rsid w:val="00B25965"/>
    <w:rsid w:val="00B25B45"/>
    <w:rsid w:val="00B26D03"/>
    <w:rsid w:val="00B33229"/>
    <w:rsid w:val="00B33BDE"/>
    <w:rsid w:val="00B34288"/>
    <w:rsid w:val="00B35533"/>
    <w:rsid w:val="00B371AE"/>
    <w:rsid w:val="00B37F90"/>
    <w:rsid w:val="00B408D5"/>
    <w:rsid w:val="00B431DE"/>
    <w:rsid w:val="00B43B60"/>
    <w:rsid w:val="00B43F89"/>
    <w:rsid w:val="00B448C9"/>
    <w:rsid w:val="00B4665E"/>
    <w:rsid w:val="00B4774E"/>
    <w:rsid w:val="00B5000F"/>
    <w:rsid w:val="00B50366"/>
    <w:rsid w:val="00B50E6E"/>
    <w:rsid w:val="00B521BA"/>
    <w:rsid w:val="00B53C3E"/>
    <w:rsid w:val="00B55780"/>
    <w:rsid w:val="00B566B6"/>
    <w:rsid w:val="00B56B05"/>
    <w:rsid w:val="00B5704A"/>
    <w:rsid w:val="00B57093"/>
    <w:rsid w:val="00B57AE4"/>
    <w:rsid w:val="00B608D7"/>
    <w:rsid w:val="00B64FF3"/>
    <w:rsid w:val="00B66CE2"/>
    <w:rsid w:val="00B67277"/>
    <w:rsid w:val="00B67428"/>
    <w:rsid w:val="00B67788"/>
    <w:rsid w:val="00B70AF6"/>
    <w:rsid w:val="00B70FD2"/>
    <w:rsid w:val="00B724C2"/>
    <w:rsid w:val="00B72CCB"/>
    <w:rsid w:val="00B73FD3"/>
    <w:rsid w:val="00B74145"/>
    <w:rsid w:val="00B75017"/>
    <w:rsid w:val="00B759FF"/>
    <w:rsid w:val="00B7692F"/>
    <w:rsid w:val="00B774FE"/>
    <w:rsid w:val="00B77C68"/>
    <w:rsid w:val="00B805AE"/>
    <w:rsid w:val="00B81B0A"/>
    <w:rsid w:val="00B83437"/>
    <w:rsid w:val="00B83C28"/>
    <w:rsid w:val="00B8430A"/>
    <w:rsid w:val="00B849CE"/>
    <w:rsid w:val="00B84E57"/>
    <w:rsid w:val="00B85FEB"/>
    <w:rsid w:val="00B8717E"/>
    <w:rsid w:val="00B874C1"/>
    <w:rsid w:val="00B87E5F"/>
    <w:rsid w:val="00B90EE4"/>
    <w:rsid w:val="00B9364A"/>
    <w:rsid w:val="00B9479F"/>
    <w:rsid w:val="00B94907"/>
    <w:rsid w:val="00B95EAB"/>
    <w:rsid w:val="00B974BB"/>
    <w:rsid w:val="00BA00AB"/>
    <w:rsid w:val="00BA0BEC"/>
    <w:rsid w:val="00BA3048"/>
    <w:rsid w:val="00BA581D"/>
    <w:rsid w:val="00BA60EA"/>
    <w:rsid w:val="00BA6637"/>
    <w:rsid w:val="00BA6D67"/>
    <w:rsid w:val="00BB2AEE"/>
    <w:rsid w:val="00BB4302"/>
    <w:rsid w:val="00BB5112"/>
    <w:rsid w:val="00BB6DB1"/>
    <w:rsid w:val="00BC0130"/>
    <w:rsid w:val="00BC1610"/>
    <w:rsid w:val="00BC2074"/>
    <w:rsid w:val="00BC21EA"/>
    <w:rsid w:val="00BC48EB"/>
    <w:rsid w:val="00BD024E"/>
    <w:rsid w:val="00BD0B8C"/>
    <w:rsid w:val="00BD2570"/>
    <w:rsid w:val="00BD38F8"/>
    <w:rsid w:val="00BD59C3"/>
    <w:rsid w:val="00BD6D00"/>
    <w:rsid w:val="00BD7CE8"/>
    <w:rsid w:val="00BE0646"/>
    <w:rsid w:val="00BE1D9F"/>
    <w:rsid w:val="00BE348E"/>
    <w:rsid w:val="00BE3EBF"/>
    <w:rsid w:val="00BE45D6"/>
    <w:rsid w:val="00BE598B"/>
    <w:rsid w:val="00BE5CE8"/>
    <w:rsid w:val="00BE5F26"/>
    <w:rsid w:val="00BE66BE"/>
    <w:rsid w:val="00BF0576"/>
    <w:rsid w:val="00BF1C84"/>
    <w:rsid w:val="00BF3151"/>
    <w:rsid w:val="00BF327D"/>
    <w:rsid w:val="00BF3387"/>
    <w:rsid w:val="00BF457C"/>
    <w:rsid w:val="00BF56E8"/>
    <w:rsid w:val="00BF7EFE"/>
    <w:rsid w:val="00C011FB"/>
    <w:rsid w:val="00C018B5"/>
    <w:rsid w:val="00C057EB"/>
    <w:rsid w:val="00C05990"/>
    <w:rsid w:val="00C061F1"/>
    <w:rsid w:val="00C06CD1"/>
    <w:rsid w:val="00C076DC"/>
    <w:rsid w:val="00C102BA"/>
    <w:rsid w:val="00C10F4C"/>
    <w:rsid w:val="00C12859"/>
    <w:rsid w:val="00C130B8"/>
    <w:rsid w:val="00C131D9"/>
    <w:rsid w:val="00C13E0B"/>
    <w:rsid w:val="00C159FE"/>
    <w:rsid w:val="00C15F05"/>
    <w:rsid w:val="00C17A82"/>
    <w:rsid w:val="00C2035A"/>
    <w:rsid w:val="00C20C41"/>
    <w:rsid w:val="00C20F21"/>
    <w:rsid w:val="00C20FA1"/>
    <w:rsid w:val="00C21266"/>
    <w:rsid w:val="00C21283"/>
    <w:rsid w:val="00C2220D"/>
    <w:rsid w:val="00C2226F"/>
    <w:rsid w:val="00C22709"/>
    <w:rsid w:val="00C227AC"/>
    <w:rsid w:val="00C229E2"/>
    <w:rsid w:val="00C2494C"/>
    <w:rsid w:val="00C2574E"/>
    <w:rsid w:val="00C27E60"/>
    <w:rsid w:val="00C27F76"/>
    <w:rsid w:val="00C30509"/>
    <w:rsid w:val="00C31874"/>
    <w:rsid w:val="00C32B5F"/>
    <w:rsid w:val="00C33537"/>
    <w:rsid w:val="00C3410D"/>
    <w:rsid w:val="00C35F09"/>
    <w:rsid w:val="00C36907"/>
    <w:rsid w:val="00C36C14"/>
    <w:rsid w:val="00C3723F"/>
    <w:rsid w:val="00C377A4"/>
    <w:rsid w:val="00C378D0"/>
    <w:rsid w:val="00C4142F"/>
    <w:rsid w:val="00C41C48"/>
    <w:rsid w:val="00C4330E"/>
    <w:rsid w:val="00C4393D"/>
    <w:rsid w:val="00C44258"/>
    <w:rsid w:val="00C442C6"/>
    <w:rsid w:val="00C44B06"/>
    <w:rsid w:val="00C44C8E"/>
    <w:rsid w:val="00C4511B"/>
    <w:rsid w:val="00C454E3"/>
    <w:rsid w:val="00C456FB"/>
    <w:rsid w:val="00C4599E"/>
    <w:rsid w:val="00C462FF"/>
    <w:rsid w:val="00C47178"/>
    <w:rsid w:val="00C477A3"/>
    <w:rsid w:val="00C4795D"/>
    <w:rsid w:val="00C50862"/>
    <w:rsid w:val="00C51094"/>
    <w:rsid w:val="00C52D7F"/>
    <w:rsid w:val="00C5421E"/>
    <w:rsid w:val="00C546B9"/>
    <w:rsid w:val="00C54701"/>
    <w:rsid w:val="00C57902"/>
    <w:rsid w:val="00C60F58"/>
    <w:rsid w:val="00C60FD1"/>
    <w:rsid w:val="00C62E2C"/>
    <w:rsid w:val="00C62E78"/>
    <w:rsid w:val="00C651FD"/>
    <w:rsid w:val="00C65BEA"/>
    <w:rsid w:val="00C65D90"/>
    <w:rsid w:val="00C71A3D"/>
    <w:rsid w:val="00C73049"/>
    <w:rsid w:val="00C7577B"/>
    <w:rsid w:val="00C759C6"/>
    <w:rsid w:val="00C764C8"/>
    <w:rsid w:val="00C77F55"/>
    <w:rsid w:val="00C80073"/>
    <w:rsid w:val="00C805FA"/>
    <w:rsid w:val="00C813B4"/>
    <w:rsid w:val="00C877D8"/>
    <w:rsid w:val="00C9076E"/>
    <w:rsid w:val="00C91797"/>
    <w:rsid w:val="00C93493"/>
    <w:rsid w:val="00C963C3"/>
    <w:rsid w:val="00C97ACA"/>
    <w:rsid w:val="00CA06D4"/>
    <w:rsid w:val="00CA2010"/>
    <w:rsid w:val="00CA22FC"/>
    <w:rsid w:val="00CA23D9"/>
    <w:rsid w:val="00CA26DF"/>
    <w:rsid w:val="00CA286A"/>
    <w:rsid w:val="00CA37D1"/>
    <w:rsid w:val="00CA3A99"/>
    <w:rsid w:val="00CA4441"/>
    <w:rsid w:val="00CA49C2"/>
    <w:rsid w:val="00CA6831"/>
    <w:rsid w:val="00CA727B"/>
    <w:rsid w:val="00CA7AEE"/>
    <w:rsid w:val="00CB28F6"/>
    <w:rsid w:val="00CB2CB0"/>
    <w:rsid w:val="00CB2FEB"/>
    <w:rsid w:val="00CB50EB"/>
    <w:rsid w:val="00CB571C"/>
    <w:rsid w:val="00CC1DB4"/>
    <w:rsid w:val="00CC363B"/>
    <w:rsid w:val="00CC6F87"/>
    <w:rsid w:val="00CD0A29"/>
    <w:rsid w:val="00CD112A"/>
    <w:rsid w:val="00CD229A"/>
    <w:rsid w:val="00CD4FF3"/>
    <w:rsid w:val="00CE0748"/>
    <w:rsid w:val="00CE0905"/>
    <w:rsid w:val="00CE12F0"/>
    <w:rsid w:val="00CE1420"/>
    <w:rsid w:val="00CE3547"/>
    <w:rsid w:val="00CE3D55"/>
    <w:rsid w:val="00CE3FFB"/>
    <w:rsid w:val="00CE4780"/>
    <w:rsid w:val="00CE5722"/>
    <w:rsid w:val="00CF210A"/>
    <w:rsid w:val="00CF237B"/>
    <w:rsid w:val="00CF2B4F"/>
    <w:rsid w:val="00CF3833"/>
    <w:rsid w:val="00CF578D"/>
    <w:rsid w:val="00CF5E72"/>
    <w:rsid w:val="00CF62D8"/>
    <w:rsid w:val="00CF6686"/>
    <w:rsid w:val="00CF6965"/>
    <w:rsid w:val="00CF69BA"/>
    <w:rsid w:val="00CF6A65"/>
    <w:rsid w:val="00CF7040"/>
    <w:rsid w:val="00CF7C9F"/>
    <w:rsid w:val="00D0028B"/>
    <w:rsid w:val="00D0215E"/>
    <w:rsid w:val="00D03CDF"/>
    <w:rsid w:val="00D0443A"/>
    <w:rsid w:val="00D04B02"/>
    <w:rsid w:val="00D0583E"/>
    <w:rsid w:val="00D05ACC"/>
    <w:rsid w:val="00D06277"/>
    <w:rsid w:val="00D07AF6"/>
    <w:rsid w:val="00D107FF"/>
    <w:rsid w:val="00D13213"/>
    <w:rsid w:val="00D13DCE"/>
    <w:rsid w:val="00D14750"/>
    <w:rsid w:val="00D15C6F"/>
    <w:rsid w:val="00D16060"/>
    <w:rsid w:val="00D16528"/>
    <w:rsid w:val="00D17786"/>
    <w:rsid w:val="00D20828"/>
    <w:rsid w:val="00D2271C"/>
    <w:rsid w:val="00D2286C"/>
    <w:rsid w:val="00D257A0"/>
    <w:rsid w:val="00D263D2"/>
    <w:rsid w:val="00D266F2"/>
    <w:rsid w:val="00D26B17"/>
    <w:rsid w:val="00D32393"/>
    <w:rsid w:val="00D34B8F"/>
    <w:rsid w:val="00D357C0"/>
    <w:rsid w:val="00D37F35"/>
    <w:rsid w:val="00D40598"/>
    <w:rsid w:val="00D40FC8"/>
    <w:rsid w:val="00D41721"/>
    <w:rsid w:val="00D4558F"/>
    <w:rsid w:val="00D47380"/>
    <w:rsid w:val="00D47E61"/>
    <w:rsid w:val="00D5112F"/>
    <w:rsid w:val="00D525C4"/>
    <w:rsid w:val="00D52CEE"/>
    <w:rsid w:val="00D52DF8"/>
    <w:rsid w:val="00D53F44"/>
    <w:rsid w:val="00D542F1"/>
    <w:rsid w:val="00D547E0"/>
    <w:rsid w:val="00D55E80"/>
    <w:rsid w:val="00D5693C"/>
    <w:rsid w:val="00D56B92"/>
    <w:rsid w:val="00D61ACC"/>
    <w:rsid w:val="00D63013"/>
    <w:rsid w:val="00D64BBC"/>
    <w:rsid w:val="00D64DA5"/>
    <w:rsid w:val="00D65B23"/>
    <w:rsid w:val="00D66694"/>
    <w:rsid w:val="00D66DFD"/>
    <w:rsid w:val="00D71F33"/>
    <w:rsid w:val="00D7246F"/>
    <w:rsid w:val="00D72A2E"/>
    <w:rsid w:val="00D73F2E"/>
    <w:rsid w:val="00D74602"/>
    <w:rsid w:val="00D747FC"/>
    <w:rsid w:val="00D74B21"/>
    <w:rsid w:val="00D74BBF"/>
    <w:rsid w:val="00D7603A"/>
    <w:rsid w:val="00D80135"/>
    <w:rsid w:val="00D8209C"/>
    <w:rsid w:val="00D8256D"/>
    <w:rsid w:val="00D830E3"/>
    <w:rsid w:val="00D84017"/>
    <w:rsid w:val="00D84DA5"/>
    <w:rsid w:val="00D84DD4"/>
    <w:rsid w:val="00D85670"/>
    <w:rsid w:val="00D85B16"/>
    <w:rsid w:val="00D85B76"/>
    <w:rsid w:val="00D87216"/>
    <w:rsid w:val="00D90912"/>
    <w:rsid w:val="00D91137"/>
    <w:rsid w:val="00D920D4"/>
    <w:rsid w:val="00D947A0"/>
    <w:rsid w:val="00D9600F"/>
    <w:rsid w:val="00D969D7"/>
    <w:rsid w:val="00DA311D"/>
    <w:rsid w:val="00DA3A67"/>
    <w:rsid w:val="00DA5604"/>
    <w:rsid w:val="00DA5AEB"/>
    <w:rsid w:val="00DA6007"/>
    <w:rsid w:val="00DA783A"/>
    <w:rsid w:val="00DB0817"/>
    <w:rsid w:val="00DB14DC"/>
    <w:rsid w:val="00DB1882"/>
    <w:rsid w:val="00DB37C1"/>
    <w:rsid w:val="00DC13B4"/>
    <w:rsid w:val="00DC35BD"/>
    <w:rsid w:val="00DC574F"/>
    <w:rsid w:val="00DD00B2"/>
    <w:rsid w:val="00DD0EDD"/>
    <w:rsid w:val="00DD2585"/>
    <w:rsid w:val="00DD48C8"/>
    <w:rsid w:val="00DD4D40"/>
    <w:rsid w:val="00DD5FC5"/>
    <w:rsid w:val="00DD6D6E"/>
    <w:rsid w:val="00DD6F89"/>
    <w:rsid w:val="00DE02FA"/>
    <w:rsid w:val="00DE0789"/>
    <w:rsid w:val="00DE0919"/>
    <w:rsid w:val="00DE1E13"/>
    <w:rsid w:val="00DE3EA7"/>
    <w:rsid w:val="00DE52DB"/>
    <w:rsid w:val="00DE6549"/>
    <w:rsid w:val="00DE7C72"/>
    <w:rsid w:val="00DF1254"/>
    <w:rsid w:val="00DF1707"/>
    <w:rsid w:val="00DF2F8B"/>
    <w:rsid w:val="00DF5AC0"/>
    <w:rsid w:val="00DF6650"/>
    <w:rsid w:val="00DF6A8E"/>
    <w:rsid w:val="00E02512"/>
    <w:rsid w:val="00E02581"/>
    <w:rsid w:val="00E02925"/>
    <w:rsid w:val="00E03946"/>
    <w:rsid w:val="00E03A76"/>
    <w:rsid w:val="00E0436A"/>
    <w:rsid w:val="00E04AF4"/>
    <w:rsid w:val="00E05691"/>
    <w:rsid w:val="00E05C22"/>
    <w:rsid w:val="00E110E4"/>
    <w:rsid w:val="00E11C3E"/>
    <w:rsid w:val="00E12C77"/>
    <w:rsid w:val="00E13950"/>
    <w:rsid w:val="00E13F39"/>
    <w:rsid w:val="00E13FBA"/>
    <w:rsid w:val="00E14E75"/>
    <w:rsid w:val="00E14EAD"/>
    <w:rsid w:val="00E1590E"/>
    <w:rsid w:val="00E15CF4"/>
    <w:rsid w:val="00E16702"/>
    <w:rsid w:val="00E20171"/>
    <w:rsid w:val="00E22407"/>
    <w:rsid w:val="00E23A18"/>
    <w:rsid w:val="00E2421F"/>
    <w:rsid w:val="00E30D4E"/>
    <w:rsid w:val="00E32080"/>
    <w:rsid w:val="00E3232B"/>
    <w:rsid w:val="00E32370"/>
    <w:rsid w:val="00E33D7B"/>
    <w:rsid w:val="00E341E8"/>
    <w:rsid w:val="00E35558"/>
    <w:rsid w:val="00E363B1"/>
    <w:rsid w:val="00E364EC"/>
    <w:rsid w:val="00E3681C"/>
    <w:rsid w:val="00E377C1"/>
    <w:rsid w:val="00E37F31"/>
    <w:rsid w:val="00E41045"/>
    <w:rsid w:val="00E424A9"/>
    <w:rsid w:val="00E445BD"/>
    <w:rsid w:val="00E446AB"/>
    <w:rsid w:val="00E4649D"/>
    <w:rsid w:val="00E47C48"/>
    <w:rsid w:val="00E50F6E"/>
    <w:rsid w:val="00E52530"/>
    <w:rsid w:val="00E52ACB"/>
    <w:rsid w:val="00E52FDE"/>
    <w:rsid w:val="00E536A3"/>
    <w:rsid w:val="00E565C8"/>
    <w:rsid w:val="00E5667F"/>
    <w:rsid w:val="00E56E98"/>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6C2"/>
    <w:rsid w:val="00E74903"/>
    <w:rsid w:val="00E74CEF"/>
    <w:rsid w:val="00E7538F"/>
    <w:rsid w:val="00E77BF3"/>
    <w:rsid w:val="00E82C4F"/>
    <w:rsid w:val="00E83D28"/>
    <w:rsid w:val="00E84CE9"/>
    <w:rsid w:val="00E858BB"/>
    <w:rsid w:val="00E87615"/>
    <w:rsid w:val="00E909A1"/>
    <w:rsid w:val="00E91330"/>
    <w:rsid w:val="00E91B1F"/>
    <w:rsid w:val="00E9274F"/>
    <w:rsid w:val="00E93D0A"/>
    <w:rsid w:val="00E947D4"/>
    <w:rsid w:val="00E972E6"/>
    <w:rsid w:val="00E97398"/>
    <w:rsid w:val="00E97743"/>
    <w:rsid w:val="00EA0353"/>
    <w:rsid w:val="00EA4175"/>
    <w:rsid w:val="00EA50BF"/>
    <w:rsid w:val="00EA60AB"/>
    <w:rsid w:val="00EA68C7"/>
    <w:rsid w:val="00EA72C3"/>
    <w:rsid w:val="00EB0E2A"/>
    <w:rsid w:val="00EB1D3E"/>
    <w:rsid w:val="00EB1F68"/>
    <w:rsid w:val="00EB2AA4"/>
    <w:rsid w:val="00EB3521"/>
    <w:rsid w:val="00EB447F"/>
    <w:rsid w:val="00EB588A"/>
    <w:rsid w:val="00EC0FE9"/>
    <w:rsid w:val="00EC1957"/>
    <w:rsid w:val="00EC1F8E"/>
    <w:rsid w:val="00EC24CD"/>
    <w:rsid w:val="00EC2B6C"/>
    <w:rsid w:val="00EC3141"/>
    <w:rsid w:val="00EC3A8D"/>
    <w:rsid w:val="00EC53AB"/>
    <w:rsid w:val="00EC5925"/>
    <w:rsid w:val="00EC59AD"/>
    <w:rsid w:val="00EC60B0"/>
    <w:rsid w:val="00EC65B3"/>
    <w:rsid w:val="00EC6A42"/>
    <w:rsid w:val="00ED0308"/>
    <w:rsid w:val="00ED0798"/>
    <w:rsid w:val="00ED3B29"/>
    <w:rsid w:val="00ED5709"/>
    <w:rsid w:val="00ED7175"/>
    <w:rsid w:val="00EE06CB"/>
    <w:rsid w:val="00EE115A"/>
    <w:rsid w:val="00EE145A"/>
    <w:rsid w:val="00EE1918"/>
    <w:rsid w:val="00EE28DB"/>
    <w:rsid w:val="00EE2A9E"/>
    <w:rsid w:val="00EE3E46"/>
    <w:rsid w:val="00EE489C"/>
    <w:rsid w:val="00EE7C72"/>
    <w:rsid w:val="00EF06AF"/>
    <w:rsid w:val="00EF24A5"/>
    <w:rsid w:val="00EF2A78"/>
    <w:rsid w:val="00EF3275"/>
    <w:rsid w:val="00EF35E8"/>
    <w:rsid w:val="00EF421A"/>
    <w:rsid w:val="00EF4665"/>
    <w:rsid w:val="00EF53C8"/>
    <w:rsid w:val="00EF612F"/>
    <w:rsid w:val="00EF7048"/>
    <w:rsid w:val="00EF780D"/>
    <w:rsid w:val="00F00166"/>
    <w:rsid w:val="00F0105D"/>
    <w:rsid w:val="00F04284"/>
    <w:rsid w:val="00F048EE"/>
    <w:rsid w:val="00F04E94"/>
    <w:rsid w:val="00F04EC6"/>
    <w:rsid w:val="00F051A4"/>
    <w:rsid w:val="00F05DDC"/>
    <w:rsid w:val="00F10A9A"/>
    <w:rsid w:val="00F12073"/>
    <w:rsid w:val="00F13BFF"/>
    <w:rsid w:val="00F150C5"/>
    <w:rsid w:val="00F16952"/>
    <w:rsid w:val="00F20751"/>
    <w:rsid w:val="00F2122D"/>
    <w:rsid w:val="00F2165B"/>
    <w:rsid w:val="00F21C4A"/>
    <w:rsid w:val="00F21D0D"/>
    <w:rsid w:val="00F225CC"/>
    <w:rsid w:val="00F24EDB"/>
    <w:rsid w:val="00F25186"/>
    <w:rsid w:val="00F26B7E"/>
    <w:rsid w:val="00F308D1"/>
    <w:rsid w:val="00F30BA7"/>
    <w:rsid w:val="00F31FC2"/>
    <w:rsid w:val="00F32404"/>
    <w:rsid w:val="00F32EC9"/>
    <w:rsid w:val="00F33D8E"/>
    <w:rsid w:val="00F35988"/>
    <w:rsid w:val="00F41A8B"/>
    <w:rsid w:val="00F41AE5"/>
    <w:rsid w:val="00F41CEA"/>
    <w:rsid w:val="00F43086"/>
    <w:rsid w:val="00F440BA"/>
    <w:rsid w:val="00F45B76"/>
    <w:rsid w:val="00F46A81"/>
    <w:rsid w:val="00F47E0F"/>
    <w:rsid w:val="00F519AA"/>
    <w:rsid w:val="00F524A8"/>
    <w:rsid w:val="00F525EB"/>
    <w:rsid w:val="00F53093"/>
    <w:rsid w:val="00F54A37"/>
    <w:rsid w:val="00F569E1"/>
    <w:rsid w:val="00F5792A"/>
    <w:rsid w:val="00F61DC5"/>
    <w:rsid w:val="00F62E10"/>
    <w:rsid w:val="00F63E0D"/>
    <w:rsid w:val="00F642CB"/>
    <w:rsid w:val="00F65E32"/>
    <w:rsid w:val="00F66630"/>
    <w:rsid w:val="00F66AE8"/>
    <w:rsid w:val="00F66DD7"/>
    <w:rsid w:val="00F703C2"/>
    <w:rsid w:val="00F70E66"/>
    <w:rsid w:val="00F71CAE"/>
    <w:rsid w:val="00F723C6"/>
    <w:rsid w:val="00F750AF"/>
    <w:rsid w:val="00F774A6"/>
    <w:rsid w:val="00F80B4F"/>
    <w:rsid w:val="00F80D7F"/>
    <w:rsid w:val="00F81301"/>
    <w:rsid w:val="00F8176B"/>
    <w:rsid w:val="00F81B5D"/>
    <w:rsid w:val="00F823F8"/>
    <w:rsid w:val="00F84212"/>
    <w:rsid w:val="00F844B0"/>
    <w:rsid w:val="00F862D6"/>
    <w:rsid w:val="00F8661F"/>
    <w:rsid w:val="00F87CB7"/>
    <w:rsid w:val="00F91906"/>
    <w:rsid w:val="00F92B35"/>
    <w:rsid w:val="00F9502D"/>
    <w:rsid w:val="00F9580D"/>
    <w:rsid w:val="00FA0236"/>
    <w:rsid w:val="00FA0629"/>
    <w:rsid w:val="00FA0D4E"/>
    <w:rsid w:val="00FA2626"/>
    <w:rsid w:val="00FA27A8"/>
    <w:rsid w:val="00FA2D0F"/>
    <w:rsid w:val="00FA2D84"/>
    <w:rsid w:val="00FA4ABD"/>
    <w:rsid w:val="00FA5867"/>
    <w:rsid w:val="00FA5B87"/>
    <w:rsid w:val="00FA7539"/>
    <w:rsid w:val="00FA7684"/>
    <w:rsid w:val="00FA7E47"/>
    <w:rsid w:val="00FB051F"/>
    <w:rsid w:val="00FB3E80"/>
    <w:rsid w:val="00FB446C"/>
    <w:rsid w:val="00FB6856"/>
    <w:rsid w:val="00FB69E6"/>
    <w:rsid w:val="00FC0234"/>
    <w:rsid w:val="00FC02E7"/>
    <w:rsid w:val="00FC14D3"/>
    <w:rsid w:val="00FC24C7"/>
    <w:rsid w:val="00FC297F"/>
    <w:rsid w:val="00FC347D"/>
    <w:rsid w:val="00FC44EB"/>
    <w:rsid w:val="00FC4A5A"/>
    <w:rsid w:val="00FD4EF5"/>
    <w:rsid w:val="00FD792A"/>
    <w:rsid w:val="00FD7E15"/>
    <w:rsid w:val="00FE0B47"/>
    <w:rsid w:val="00FE4842"/>
    <w:rsid w:val="00FE5A18"/>
    <w:rsid w:val="00FF14AE"/>
    <w:rsid w:val="00FF1C6A"/>
    <w:rsid w:val="00FF1D84"/>
    <w:rsid w:val="00FF25FB"/>
    <w:rsid w:val="00FF4748"/>
    <w:rsid w:val="00FF5036"/>
    <w:rsid w:val="00FF6905"/>
    <w:rsid w:val="00FF6AA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99" w:qFormat="1"/>
    <w:lsdException w:name="endnote text" w:uiPriority="99"/>
    <w:lsdException w:name="List Number" w:uiPriority="99"/>
    <w:lsdException w:name="List Number 2" w:uiPriority="99"/>
    <w:lsdException w:name="Title" w:uiPriority="10" w:qFormat="1"/>
    <w:lsdException w:name="Default Paragraph Font" w:uiPriority="1"/>
    <w:lsdException w:name="Subtitle"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link w:val="Heading1Char"/>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936"/>
        <w:tab w:val="num" w:pos="576"/>
      </w:tabs>
      <w:spacing w:before="240" w:after="240"/>
      <w:ind w:left="576"/>
      <w:outlineLvl w:val="1"/>
    </w:pPr>
    <w:rPr>
      <w:rFonts w:cs="Arial"/>
      <w:b/>
      <w:bCs/>
      <w:iCs/>
      <w:sz w:val="24"/>
      <w:szCs w:val="28"/>
    </w:rPr>
  </w:style>
  <w:style w:type="paragraph" w:styleId="Heading3">
    <w:name w:val="heading 3"/>
    <w:basedOn w:val="Normal"/>
    <w:next w:val="BodyText"/>
    <w:link w:val="Heading3Char"/>
    <w:qFormat/>
    <w:rsid w:val="005A576B"/>
    <w:pPr>
      <w:keepNext/>
      <w:numPr>
        <w:ilvl w:val="2"/>
        <w:numId w:val="1"/>
      </w:numPr>
      <w:spacing w:before="240" w:after="240"/>
      <w:outlineLvl w:val="2"/>
    </w:pPr>
    <w:rPr>
      <w:rFonts w:cs="Arial"/>
      <w:b/>
      <w:bCs/>
      <w:sz w:val="24"/>
      <w:szCs w:val="26"/>
      <w:lang w:val="en-GB"/>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uiPriority w:val="99"/>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uiPriority w:val="99"/>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uiPriority w:val="99"/>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uiPriority w:val="99"/>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uiPriority w:val="99"/>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uiPriority w:val="99"/>
    <w:rsid w:val="004275B4"/>
    <w:pPr>
      <w:spacing w:before="120" w:after="60"/>
    </w:pPr>
    <w:rPr>
      <w:b/>
      <w:color w:val="000080"/>
      <w:spacing w:val="60"/>
    </w:rPr>
  </w:style>
  <w:style w:type="paragraph" w:customStyle="1" w:styleId="Headerdocversn">
    <w:name w:val="Header (doc versn)"/>
    <w:basedOn w:val="Headerdoctype"/>
    <w:uiPriority w:val="99"/>
    <w:rsid w:val="004275B4"/>
    <w:pPr>
      <w:jc w:val="right"/>
    </w:pPr>
  </w:style>
  <w:style w:type="paragraph" w:customStyle="1" w:styleId="DocumentID">
    <w:name w:val="Document ID"/>
    <w:basedOn w:val="Footer"/>
    <w:uiPriority w:val="99"/>
    <w:rsid w:val="004275B4"/>
    <w:pPr>
      <w:spacing w:before="120" w:after="120"/>
      <w:ind w:left="34"/>
    </w:pPr>
    <w:rPr>
      <w:snapToGrid w:val="0"/>
    </w:rPr>
  </w:style>
  <w:style w:type="paragraph" w:customStyle="1" w:styleId="Copyright">
    <w:name w:val="Copyright"/>
    <w:basedOn w:val="Normal"/>
    <w:uiPriority w:val="99"/>
    <w:rsid w:val="004275B4"/>
    <w:pPr>
      <w:tabs>
        <w:tab w:val="right" w:pos="9921"/>
      </w:tabs>
    </w:pPr>
    <w:rPr>
      <w:rFonts w:ascii="Arial Bold" w:hAnsi="Arial Bold"/>
      <w:b/>
      <w:sz w:val="18"/>
    </w:rPr>
  </w:style>
  <w:style w:type="paragraph" w:customStyle="1" w:styleId="Subject">
    <w:name w:val="Subject"/>
    <w:basedOn w:val="Footer"/>
    <w:uiPriority w:val="99"/>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uiPriority w:val="99"/>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link w:val="HeaderChar"/>
    <w:uiPriority w:val="99"/>
    <w:rsid w:val="004275B4"/>
    <w:pPr>
      <w:tabs>
        <w:tab w:val="center" w:pos="4153"/>
        <w:tab w:val="right" w:pos="8306"/>
      </w:tabs>
    </w:pPr>
    <w:rPr>
      <w:b/>
      <w:color w:val="FF0000"/>
      <w:spacing w:val="60"/>
      <w:sz w:val="36"/>
    </w:rPr>
  </w:style>
  <w:style w:type="paragraph" w:styleId="BodyText2">
    <w:name w:val="Body Text 2"/>
    <w:basedOn w:val="Normal"/>
    <w:link w:val="BodyText2Char"/>
    <w:uiPriority w:val="99"/>
    <w:rsid w:val="004275B4"/>
    <w:rPr>
      <w:rFonts w:cs="Arial"/>
      <w:i/>
      <w:iCs/>
      <w:sz w:val="20"/>
    </w:rPr>
  </w:style>
  <w:style w:type="paragraph" w:styleId="BlockText">
    <w:name w:val="Block Text"/>
    <w:basedOn w:val="Normal"/>
    <w:uiPriority w:val="99"/>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link w:val="BodyTextIndent3Char"/>
    <w:uiPriority w:val="99"/>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link w:val="BodyTextIndent2Char"/>
    <w:uiPriority w:val="99"/>
    <w:rsid w:val="004275B4"/>
    <w:pPr>
      <w:ind w:left="426"/>
    </w:pPr>
    <w:rPr>
      <w:rFonts w:cs="Arial"/>
      <w:sz w:val="20"/>
    </w:rPr>
  </w:style>
  <w:style w:type="paragraph" w:styleId="BalloonText">
    <w:name w:val="Balloon Text"/>
    <w:basedOn w:val="Normal"/>
    <w:link w:val="BalloonTextChar"/>
    <w:uiPriority w:val="99"/>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C3C48"/>
    <w:pPr>
      <w:numPr>
        <w:numId w:val="3"/>
      </w:numPr>
    </w:pPr>
  </w:style>
  <w:style w:type="paragraph" w:styleId="Caption">
    <w:name w:val="caption"/>
    <w:basedOn w:val="Normal"/>
    <w:next w:val="Normal"/>
    <w:uiPriority w:val="99"/>
    <w:qFormat/>
    <w:rsid w:val="00A20D9E"/>
    <w:rPr>
      <w:b/>
      <w:bCs/>
      <w:sz w:val="20"/>
    </w:rPr>
  </w:style>
  <w:style w:type="paragraph" w:styleId="CommentSubject">
    <w:name w:val="annotation subject"/>
    <w:basedOn w:val="CommentText"/>
    <w:next w:val="CommentText"/>
    <w:link w:val="CommentSubjectChar"/>
    <w:uiPriority w:val="99"/>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uiPriority w:val="99"/>
    <w:rsid w:val="00C546B9"/>
    <w:rPr>
      <w:sz w:val="20"/>
    </w:rPr>
  </w:style>
  <w:style w:type="character" w:customStyle="1" w:styleId="EndnoteTextChar">
    <w:name w:val="Endnote Text Char"/>
    <w:basedOn w:val="DefaultParagraphFont"/>
    <w:link w:val="EndnoteText"/>
    <w:uiPriority w:val="99"/>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uiPriority w:val="99"/>
    <w:rsid w:val="00BC21EA"/>
    <w:rPr>
      <w:rFonts w:ascii="Arial" w:hAnsi="Arial"/>
      <w:sz w:val="22"/>
      <w:szCs w:val="24"/>
      <w:lang w:val="en-GB" w:eastAsia="en-GB"/>
    </w:rPr>
  </w:style>
  <w:style w:type="character" w:customStyle="1" w:styleId="Heading8Char">
    <w:name w:val="Heading 8 Char"/>
    <w:basedOn w:val="DefaultParagraphFont"/>
    <w:link w:val="Heading8"/>
    <w:uiPriority w:val="99"/>
    <w:rsid w:val="00BC21EA"/>
    <w:rPr>
      <w:rFonts w:ascii="Arial" w:hAnsi="Arial"/>
      <w:i/>
      <w:iCs/>
      <w:sz w:val="22"/>
      <w:szCs w:val="24"/>
      <w:lang w:val="en-GB" w:eastAsia="en-GB"/>
    </w:rPr>
  </w:style>
  <w:style w:type="character" w:customStyle="1" w:styleId="Heading9Char">
    <w:name w:val="Heading 9 Char"/>
    <w:basedOn w:val="DefaultParagraphFont"/>
    <w:link w:val="Heading9"/>
    <w:uiPriority w:val="9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uiPriority w:val="99"/>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1Char">
    <w:name w:val="Heading 1 Char"/>
    <w:basedOn w:val="DefaultParagraphFont"/>
    <w:link w:val="Heading1"/>
    <w:rsid w:val="0056797B"/>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5A576B"/>
    <w:rPr>
      <w:rFonts w:ascii="Arial" w:hAnsi="Arial" w:cs="Arial"/>
      <w:b/>
      <w:bCs/>
      <w:sz w:val="24"/>
      <w:szCs w:val="26"/>
      <w:lang w:val="en-GB" w:eastAsia="en-US"/>
    </w:rPr>
  </w:style>
  <w:style w:type="character" w:customStyle="1" w:styleId="HeaderChar">
    <w:name w:val="Header Char"/>
    <w:basedOn w:val="DefaultParagraphFont"/>
    <w:link w:val="Header"/>
    <w:uiPriority w:val="99"/>
    <w:rsid w:val="0056797B"/>
    <w:rPr>
      <w:rFonts w:ascii="Arial" w:hAnsi="Arial"/>
      <w:b/>
      <w:color w:val="FF0000"/>
      <w:spacing w:val="60"/>
      <w:sz w:val="36"/>
      <w:lang w:eastAsia="en-US"/>
    </w:rPr>
  </w:style>
  <w:style w:type="paragraph" w:styleId="ListNumber2">
    <w:name w:val="List Number 2"/>
    <w:basedOn w:val="Normal"/>
    <w:uiPriority w:val="99"/>
    <w:unhideWhenUsed/>
    <w:rsid w:val="0056797B"/>
    <w:pPr>
      <w:numPr>
        <w:numId w:val="4"/>
      </w:numPr>
    </w:pPr>
    <w:rPr>
      <w:rFonts w:ascii="Times New Roman" w:hAnsi="Times New Roman"/>
      <w:sz w:val="20"/>
      <w:lang w:val="en-GB" w:eastAsia="en-GB"/>
    </w:rPr>
  </w:style>
  <w:style w:type="paragraph" w:styleId="Title">
    <w:name w:val="Title"/>
    <w:basedOn w:val="Normal"/>
    <w:next w:val="Normal"/>
    <w:link w:val="TitleChar"/>
    <w:uiPriority w:val="10"/>
    <w:qFormat/>
    <w:rsid w:val="0056797B"/>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6797B"/>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BodyText2Char">
    <w:name w:val="Body Text 2 Char"/>
    <w:basedOn w:val="DefaultParagraphFont"/>
    <w:link w:val="BodyText2"/>
    <w:uiPriority w:val="99"/>
    <w:rsid w:val="0056797B"/>
    <w:rPr>
      <w:rFonts w:ascii="Arial" w:hAnsi="Arial" w:cs="Arial"/>
      <w:i/>
      <w:iCs/>
      <w:lang w:eastAsia="en-US"/>
    </w:rPr>
  </w:style>
  <w:style w:type="character" w:customStyle="1" w:styleId="BodyTextIndent2Char">
    <w:name w:val="Body Text Indent 2 Char"/>
    <w:basedOn w:val="DefaultParagraphFont"/>
    <w:link w:val="BodyTextIndent2"/>
    <w:uiPriority w:val="99"/>
    <w:rsid w:val="0056797B"/>
    <w:rPr>
      <w:rFonts w:ascii="Arial" w:hAnsi="Arial" w:cs="Arial"/>
      <w:lang w:eastAsia="en-US"/>
    </w:rPr>
  </w:style>
  <w:style w:type="character" w:customStyle="1" w:styleId="BodyTextIndent3Char">
    <w:name w:val="Body Text Indent 3 Char"/>
    <w:basedOn w:val="DefaultParagraphFont"/>
    <w:link w:val="BodyTextIndent3"/>
    <w:uiPriority w:val="99"/>
    <w:rsid w:val="0056797B"/>
    <w:rPr>
      <w:i/>
      <w:iCs/>
      <w:sz w:val="24"/>
      <w:szCs w:val="24"/>
      <w:lang w:val="en-US" w:eastAsia="en-US"/>
    </w:rPr>
  </w:style>
  <w:style w:type="character" w:customStyle="1" w:styleId="CommentSubjectChar">
    <w:name w:val="Comment Subject Char"/>
    <w:basedOn w:val="CommentTextChar"/>
    <w:link w:val="CommentSubject"/>
    <w:uiPriority w:val="99"/>
    <w:semiHidden/>
    <w:rsid w:val="0056797B"/>
    <w:rPr>
      <w:rFonts w:ascii="Arial" w:hAnsi="Arial"/>
      <w:b/>
      <w:bCs/>
      <w:lang w:val="en-AU" w:eastAsia="en-US"/>
    </w:rPr>
  </w:style>
  <w:style w:type="character" w:customStyle="1" w:styleId="BalloonTextChar">
    <w:name w:val="Balloon Text Char"/>
    <w:basedOn w:val="DefaultParagraphFont"/>
    <w:link w:val="BalloonText"/>
    <w:uiPriority w:val="99"/>
    <w:semiHidden/>
    <w:rsid w:val="0056797B"/>
    <w:rPr>
      <w:rFonts w:ascii="Tahoma" w:hAnsi="Tahoma" w:cs="Tahoma"/>
      <w:sz w:val="16"/>
      <w:szCs w:val="16"/>
      <w:lang w:eastAsia="en-US"/>
    </w:rPr>
  </w:style>
  <w:style w:type="paragraph" w:styleId="TOCHeading">
    <w:name w:val="TOC Heading"/>
    <w:basedOn w:val="Heading1"/>
    <w:next w:val="Normal"/>
    <w:uiPriority w:val="39"/>
    <w:semiHidden/>
    <w:unhideWhenUsed/>
    <w:qFormat/>
    <w:rsid w:val="0056797B"/>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customStyle="1" w:styleId="StyleBodyTextbtHeading3textHeading3text1Heading3text2H">
    <w:name w:val="Style Body TextbtHeading 3 textHeading 3 text1Heading 3 text2H..."/>
    <w:basedOn w:val="BodyText"/>
    <w:uiPriority w:val="99"/>
    <w:rsid w:val="0056797B"/>
    <w:pPr>
      <w:spacing w:before="240" w:after="120"/>
      <w:jc w:val="both"/>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99" w:qFormat="1"/>
    <w:lsdException w:name="endnote text" w:uiPriority="99"/>
    <w:lsdException w:name="List Number" w:uiPriority="99"/>
    <w:lsdException w:name="List Number 2" w:uiPriority="99"/>
    <w:lsdException w:name="Title" w:uiPriority="10" w:qFormat="1"/>
    <w:lsdException w:name="Default Paragraph Font" w:uiPriority="1"/>
    <w:lsdException w:name="Subtitle"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link w:val="Heading1Char"/>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936"/>
        <w:tab w:val="num" w:pos="576"/>
      </w:tabs>
      <w:spacing w:before="240" w:after="240"/>
      <w:ind w:left="576"/>
      <w:outlineLvl w:val="1"/>
    </w:pPr>
    <w:rPr>
      <w:rFonts w:cs="Arial"/>
      <w:b/>
      <w:bCs/>
      <w:iCs/>
      <w:sz w:val="24"/>
      <w:szCs w:val="28"/>
    </w:rPr>
  </w:style>
  <w:style w:type="paragraph" w:styleId="Heading3">
    <w:name w:val="heading 3"/>
    <w:basedOn w:val="Normal"/>
    <w:next w:val="BodyText"/>
    <w:link w:val="Heading3Char"/>
    <w:qFormat/>
    <w:rsid w:val="005A576B"/>
    <w:pPr>
      <w:keepNext/>
      <w:numPr>
        <w:ilvl w:val="2"/>
        <w:numId w:val="1"/>
      </w:numPr>
      <w:spacing w:before="240" w:after="240"/>
      <w:outlineLvl w:val="2"/>
    </w:pPr>
    <w:rPr>
      <w:rFonts w:cs="Arial"/>
      <w:b/>
      <w:bCs/>
      <w:sz w:val="24"/>
      <w:szCs w:val="26"/>
      <w:lang w:val="en-GB"/>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uiPriority w:val="99"/>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uiPriority w:val="99"/>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uiPriority w:val="99"/>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uiPriority w:val="99"/>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uiPriority w:val="99"/>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uiPriority w:val="99"/>
    <w:rsid w:val="004275B4"/>
    <w:pPr>
      <w:spacing w:before="120" w:after="60"/>
    </w:pPr>
    <w:rPr>
      <w:b/>
      <w:color w:val="000080"/>
      <w:spacing w:val="60"/>
    </w:rPr>
  </w:style>
  <w:style w:type="paragraph" w:customStyle="1" w:styleId="Headerdocversn">
    <w:name w:val="Header (doc versn)"/>
    <w:basedOn w:val="Headerdoctype"/>
    <w:uiPriority w:val="99"/>
    <w:rsid w:val="004275B4"/>
    <w:pPr>
      <w:jc w:val="right"/>
    </w:pPr>
  </w:style>
  <w:style w:type="paragraph" w:customStyle="1" w:styleId="DocumentID">
    <w:name w:val="Document ID"/>
    <w:basedOn w:val="Footer"/>
    <w:uiPriority w:val="99"/>
    <w:rsid w:val="004275B4"/>
    <w:pPr>
      <w:spacing w:before="120" w:after="120"/>
      <w:ind w:left="34"/>
    </w:pPr>
    <w:rPr>
      <w:snapToGrid w:val="0"/>
    </w:rPr>
  </w:style>
  <w:style w:type="paragraph" w:customStyle="1" w:styleId="Copyright">
    <w:name w:val="Copyright"/>
    <w:basedOn w:val="Normal"/>
    <w:uiPriority w:val="99"/>
    <w:rsid w:val="004275B4"/>
    <w:pPr>
      <w:tabs>
        <w:tab w:val="right" w:pos="9921"/>
      </w:tabs>
    </w:pPr>
    <w:rPr>
      <w:rFonts w:ascii="Arial Bold" w:hAnsi="Arial Bold"/>
      <w:b/>
      <w:sz w:val="18"/>
    </w:rPr>
  </w:style>
  <w:style w:type="paragraph" w:customStyle="1" w:styleId="Subject">
    <w:name w:val="Subject"/>
    <w:basedOn w:val="Footer"/>
    <w:uiPriority w:val="99"/>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uiPriority w:val="99"/>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link w:val="HeaderChar"/>
    <w:uiPriority w:val="99"/>
    <w:rsid w:val="004275B4"/>
    <w:pPr>
      <w:tabs>
        <w:tab w:val="center" w:pos="4153"/>
        <w:tab w:val="right" w:pos="8306"/>
      </w:tabs>
    </w:pPr>
    <w:rPr>
      <w:b/>
      <w:color w:val="FF0000"/>
      <w:spacing w:val="60"/>
      <w:sz w:val="36"/>
    </w:rPr>
  </w:style>
  <w:style w:type="paragraph" w:styleId="BodyText2">
    <w:name w:val="Body Text 2"/>
    <w:basedOn w:val="Normal"/>
    <w:link w:val="BodyText2Char"/>
    <w:uiPriority w:val="99"/>
    <w:rsid w:val="004275B4"/>
    <w:rPr>
      <w:rFonts w:cs="Arial"/>
      <w:i/>
      <w:iCs/>
      <w:sz w:val="20"/>
    </w:rPr>
  </w:style>
  <w:style w:type="paragraph" w:styleId="BlockText">
    <w:name w:val="Block Text"/>
    <w:basedOn w:val="Normal"/>
    <w:uiPriority w:val="99"/>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link w:val="BodyTextIndent3Char"/>
    <w:uiPriority w:val="99"/>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link w:val="BodyTextIndent2Char"/>
    <w:uiPriority w:val="99"/>
    <w:rsid w:val="004275B4"/>
    <w:pPr>
      <w:ind w:left="426"/>
    </w:pPr>
    <w:rPr>
      <w:rFonts w:cs="Arial"/>
      <w:sz w:val="20"/>
    </w:rPr>
  </w:style>
  <w:style w:type="paragraph" w:styleId="BalloonText">
    <w:name w:val="Balloon Text"/>
    <w:basedOn w:val="Normal"/>
    <w:link w:val="BalloonTextChar"/>
    <w:uiPriority w:val="99"/>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C3C48"/>
    <w:pPr>
      <w:numPr>
        <w:numId w:val="3"/>
      </w:numPr>
    </w:pPr>
  </w:style>
  <w:style w:type="paragraph" w:styleId="Caption">
    <w:name w:val="caption"/>
    <w:basedOn w:val="Normal"/>
    <w:next w:val="Normal"/>
    <w:uiPriority w:val="99"/>
    <w:qFormat/>
    <w:rsid w:val="00A20D9E"/>
    <w:rPr>
      <w:b/>
      <w:bCs/>
      <w:sz w:val="20"/>
    </w:rPr>
  </w:style>
  <w:style w:type="paragraph" w:styleId="CommentSubject">
    <w:name w:val="annotation subject"/>
    <w:basedOn w:val="CommentText"/>
    <w:next w:val="CommentText"/>
    <w:link w:val="CommentSubjectChar"/>
    <w:uiPriority w:val="99"/>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uiPriority w:val="99"/>
    <w:rsid w:val="00C546B9"/>
    <w:rPr>
      <w:sz w:val="20"/>
    </w:rPr>
  </w:style>
  <w:style w:type="character" w:customStyle="1" w:styleId="EndnoteTextChar">
    <w:name w:val="Endnote Text Char"/>
    <w:basedOn w:val="DefaultParagraphFont"/>
    <w:link w:val="EndnoteText"/>
    <w:uiPriority w:val="99"/>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uiPriority w:val="99"/>
    <w:rsid w:val="00BC21EA"/>
    <w:rPr>
      <w:rFonts w:ascii="Arial" w:hAnsi="Arial"/>
      <w:sz w:val="22"/>
      <w:szCs w:val="24"/>
      <w:lang w:val="en-GB" w:eastAsia="en-GB"/>
    </w:rPr>
  </w:style>
  <w:style w:type="character" w:customStyle="1" w:styleId="Heading8Char">
    <w:name w:val="Heading 8 Char"/>
    <w:basedOn w:val="DefaultParagraphFont"/>
    <w:link w:val="Heading8"/>
    <w:uiPriority w:val="99"/>
    <w:rsid w:val="00BC21EA"/>
    <w:rPr>
      <w:rFonts w:ascii="Arial" w:hAnsi="Arial"/>
      <w:i/>
      <w:iCs/>
      <w:sz w:val="22"/>
      <w:szCs w:val="24"/>
      <w:lang w:val="en-GB" w:eastAsia="en-GB"/>
    </w:rPr>
  </w:style>
  <w:style w:type="character" w:customStyle="1" w:styleId="Heading9Char">
    <w:name w:val="Heading 9 Char"/>
    <w:basedOn w:val="DefaultParagraphFont"/>
    <w:link w:val="Heading9"/>
    <w:uiPriority w:val="9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uiPriority w:val="99"/>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1Char">
    <w:name w:val="Heading 1 Char"/>
    <w:basedOn w:val="DefaultParagraphFont"/>
    <w:link w:val="Heading1"/>
    <w:rsid w:val="0056797B"/>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5A576B"/>
    <w:rPr>
      <w:rFonts w:ascii="Arial" w:hAnsi="Arial" w:cs="Arial"/>
      <w:b/>
      <w:bCs/>
      <w:sz w:val="24"/>
      <w:szCs w:val="26"/>
      <w:lang w:val="en-GB" w:eastAsia="en-US"/>
    </w:rPr>
  </w:style>
  <w:style w:type="character" w:customStyle="1" w:styleId="HeaderChar">
    <w:name w:val="Header Char"/>
    <w:basedOn w:val="DefaultParagraphFont"/>
    <w:link w:val="Header"/>
    <w:uiPriority w:val="99"/>
    <w:rsid w:val="0056797B"/>
    <w:rPr>
      <w:rFonts w:ascii="Arial" w:hAnsi="Arial"/>
      <w:b/>
      <w:color w:val="FF0000"/>
      <w:spacing w:val="60"/>
      <w:sz w:val="36"/>
      <w:lang w:eastAsia="en-US"/>
    </w:rPr>
  </w:style>
  <w:style w:type="paragraph" w:styleId="ListNumber2">
    <w:name w:val="List Number 2"/>
    <w:basedOn w:val="Normal"/>
    <w:uiPriority w:val="99"/>
    <w:unhideWhenUsed/>
    <w:rsid w:val="0056797B"/>
    <w:pPr>
      <w:numPr>
        <w:numId w:val="4"/>
      </w:numPr>
    </w:pPr>
    <w:rPr>
      <w:rFonts w:ascii="Times New Roman" w:hAnsi="Times New Roman"/>
      <w:sz w:val="20"/>
      <w:lang w:val="en-GB" w:eastAsia="en-GB"/>
    </w:rPr>
  </w:style>
  <w:style w:type="paragraph" w:styleId="Title">
    <w:name w:val="Title"/>
    <w:basedOn w:val="Normal"/>
    <w:next w:val="Normal"/>
    <w:link w:val="TitleChar"/>
    <w:uiPriority w:val="10"/>
    <w:qFormat/>
    <w:rsid w:val="0056797B"/>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6797B"/>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BodyText2Char">
    <w:name w:val="Body Text 2 Char"/>
    <w:basedOn w:val="DefaultParagraphFont"/>
    <w:link w:val="BodyText2"/>
    <w:uiPriority w:val="99"/>
    <w:rsid w:val="0056797B"/>
    <w:rPr>
      <w:rFonts w:ascii="Arial" w:hAnsi="Arial" w:cs="Arial"/>
      <w:i/>
      <w:iCs/>
      <w:lang w:eastAsia="en-US"/>
    </w:rPr>
  </w:style>
  <w:style w:type="character" w:customStyle="1" w:styleId="BodyTextIndent2Char">
    <w:name w:val="Body Text Indent 2 Char"/>
    <w:basedOn w:val="DefaultParagraphFont"/>
    <w:link w:val="BodyTextIndent2"/>
    <w:uiPriority w:val="99"/>
    <w:rsid w:val="0056797B"/>
    <w:rPr>
      <w:rFonts w:ascii="Arial" w:hAnsi="Arial" w:cs="Arial"/>
      <w:lang w:eastAsia="en-US"/>
    </w:rPr>
  </w:style>
  <w:style w:type="character" w:customStyle="1" w:styleId="BodyTextIndent3Char">
    <w:name w:val="Body Text Indent 3 Char"/>
    <w:basedOn w:val="DefaultParagraphFont"/>
    <w:link w:val="BodyTextIndent3"/>
    <w:uiPriority w:val="99"/>
    <w:rsid w:val="0056797B"/>
    <w:rPr>
      <w:i/>
      <w:iCs/>
      <w:sz w:val="24"/>
      <w:szCs w:val="24"/>
      <w:lang w:val="en-US" w:eastAsia="en-US"/>
    </w:rPr>
  </w:style>
  <w:style w:type="character" w:customStyle="1" w:styleId="CommentSubjectChar">
    <w:name w:val="Comment Subject Char"/>
    <w:basedOn w:val="CommentTextChar"/>
    <w:link w:val="CommentSubject"/>
    <w:uiPriority w:val="99"/>
    <w:semiHidden/>
    <w:rsid w:val="0056797B"/>
    <w:rPr>
      <w:rFonts w:ascii="Arial" w:hAnsi="Arial"/>
      <w:b/>
      <w:bCs/>
      <w:lang w:val="en-AU" w:eastAsia="en-US"/>
    </w:rPr>
  </w:style>
  <w:style w:type="character" w:customStyle="1" w:styleId="BalloonTextChar">
    <w:name w:val="Balloon Text Char"/>
    <w:basedOn w:val="DefaultParagraphFont"/>
    <w:link w:val="BalloonText"/>
    <w:uiPriority w:val="99"/>
    <w:semiHidden/>
    <w:rsid w:val="0056797B"/>
    <w:rPr>
      <w:rFonts w:ascii="Tahoma" w:hAnsi="Tahoma" w:cs="Tahoma"/>
      <w:sz w:val="16"/>
      <w:szCs w:val="16"/>
      <w:lang w:eastAsia="en-US"/>
    </w:rPr>
  </w:style>
  <w:style w:type="paragraph" w:styleId="TOCHeading">
    <w:name w:val="TOC Heading"/>
    <w:basedOn w:val="Heading1"/>
    <w:next w:val="Normal"/>
    <w:uiPriority w:val="39"/>
    <w:semiHidden/>
    <w:unhideWhenUsed/>
    <w:qFormat/>
    <w:rsid w:val="0056797B"/>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customStyle="1" w:styleId="StyleBodyTextbtHeading3textHeading3text1Heading3text2H">
    <w:name w:val="Style Body TextbtHeading 3 textHeading 3 text1Heading 3 text2H..."/>
    <w:basedOn w:val="BodyText"/>
    <w:uiPriority w:val="99"/>
    <w:rsid w:val="0056797B"/>
    <w:pPr>
      <w:spacing w:before="240" w:after="120"/>
      <w:jc w:val="both"/>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464">
      <w:bodyDiv w:val="1"/>
      <w:marLeft w:val="0"/>
      <w:marRight w:val="0"/>
      <w:marTop w:val="0"/>
      <w:marBottom w:val="0"/>
      <w:divBdr>
        <w:top w:val="none" w:sz="0" w:space="0" w:color="auto"/>
        <w:left w:val="none" w:sz="0" w:space="0" w:color="auto"/>
        <w:bottom w:val="none" w:sz="0" w:space="0" w:color="auto"/>
        <w:right w:val="none" w:sz="0" w:space="0" w:color="auto"/>
      </w:divBdr>
    </w:div>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298388414">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16549944">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05012091">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5290409">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22879243">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05728906">
      <w:bodyDiv w:val="1"/>
      <w:marLeft w:val="0"/>
      <w:marRight w:val="0"/>
      <w:marTop w:val="0"/>
      <w:marBottom w:val="0"/>
      <w:divBdr>
        <w:top w:val="none" w:sz="0" w:space="0" w:color="auto"/>
        <w:left w:val="none" w:sz="0" w:space="0" w:color="auto"/>
        <w:bottom w:val="none" w:sz="0" w:space="0" w:color="auto"/>
        <w:right w:val="none" w:sz="0" w:space="0" w:color="auto"/>
      </w:divBdr>
    </w:div>
    <w:div w:id="1820459456">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 w:id="2127963473">
      <w:bodyDiv w:val="1"/>
      <w:marLeft w:val="0"/>
      <w:marRight w:val="0"/>
      <w:marTop w:val="0"/>
      <w:marBottom w:val="0"/>
      <w:divBdr>
        <w:top w:val="none" w:sz="0" w:space="0" w:color="auto"/>
        <w:left w:val="none" w:sz="0" w:space="0" w:color="auto"/>
        <w:bottom w:val="none" w:sz="0" w:space="0" w:color="auto"/>
        <w:right w:val="none" w:sz="0" w:space="0" w:color="auto"/>
      </w:divBdr>
    </w:div>
    <w:div w:id="21303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generator_testing@soni.ltd.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eirgri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yperlink" Target="mailto:generator_testing@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generator_testing@eirgrid.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rgridgroup.com/legal/" TargetMode="Externa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eirgridgroup.com/site-files/library/EirGrid/DS3-Performance-Measurement-Device-Standards-for-Fast-Acting-Services.pdf" TargetMode="External"/><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Procedure</Template_x0020_Type>
    <Unit_x005f_x0020_Type xmlns="aee3253f-6dea-4a81-86bd-20e4c581bac7">
      <Value>WFPS</Value>
    </Unit_x005f_x0020_Type>
    <Test_x0020_Document_x0020_Status xmlns="aee3253f-6dea-4a81-86bd-20e4c581bac7">Approved</Test_x0020_Document_x0020_Status>
    <Comment1 xmlns="aee3253f-6dea-4a81-86bd-20e4c581bac7">Published  Nov2020 - TSO may choose not to witness</Commen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3cada6dc-2705-46ed-bab2-0b2cd6d935ca"/>
    <ds:schemaRef ds:uri="aee3253f-6dea-4a81-86bd-20e4c581bac7"/>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B2B4F823-82A9-4FAE-85F6-DA45AE29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555FA-46C2-4A10-AB59-041026CB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20</Pages>
  <Words>5022</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
  <Company>EirGrid</Company>
  <LinksUpToDate>false</LinksUpToDate>
  <CharactersWithSpaces>31957</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Neil.Kavanagh@Eirgrid.com</dc:creator>
  <cp:keywords>Carrigcannon WFPS</cp:keywords>
  <cp:lastModifiedBy>MacManus, Colm</cp:lastModifiedBy>
  <cp:revision>351</cp:revision>
  <cp:lastPrinted>2017-10-19T12:27:00Z</cp:lastPrinted>
  <dcterms:created xsi:type="dcterms:W3CDTF">2017-06-13T15:56:00Z</dcterms:created>
  <dcterms:modified xsi:type="dcterms:W3CDTF">2020-11-23T18:47:00Z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y fmtid="{D5CDD505-2E9C-101B-9397-08002B2CF9AE}" pid="13" name="Template Type">
    <vt:lpwstr>DS3 SS Procedure</vt:lpwstr>
  </property>
  <property fmtid="{D5CDD505-2E9C-101B-9397-08002B2CF9AE}" pid="14" name="Unit Type">
    <vt:lpwstr>;#WFPS;#</vt:lpwstr>
  </property>
</Properties>
</file>