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76DB9" w14:textId="77777777" w:rsidR="002A4CDA" w:rsidRDefault="00F55859" w:rsidP="00F55859">
      <w:pPr>
        <w:jc w:val="center"/>
        <w:rPr>
          <w:rFonts w:cs="Arial"/>
        </w:rPr>
      </w:pPr>
      <w:r>
        <w:rPr>
          <w:noProof/>
          <w:lang w:eastAsia="en-GB"/>
        </w:rPr>
        <w:drawing>
          <wp:inline distT="0" distB="0" distL="0" distR="0" wp14:anchorId="55AC5F35" wp14:editId="50CD6193">
            <wp:extent cx="3148716" cy="3148716"/>
            <wp:effectExtent l="0" t="0" r="0" b="0"/>
            <wp:docPr id="2" name="Picture 2" descr="C:\Users\OSiochru_d\Desktop\Branding\Logos\SONI_Twitter_Profile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Siochru_d\Desktop\Branding\Logos\SONI_Twitter_Profile_Ph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5678" cy="3145678"/>
                    </a:xfrm>
                    <a:prstGeom prst="rect">
                      <a:avLst/>
                    </a:prstGeom>
                    <a:noFill/>
                    <a:ln>
                      <a:noFill/>
                    </a:ln>
                  </pic:spPr>
                </pic:pic>
              </a:graphicData>
            </a:graphic>
          </wp:inline>
        </w:drawing>
      </w:r>
    </w:p>
    <w:p w14:paraId="743913B1" w14:textId="77777777" w:rsidR="00F55859" w:rsidRDefault="00F55859" w:rsidP="00F55859">
      <w:pPr>
        <w:jc w:val="center"/>
        <w:rPr>
          <w:rFonts w:cs="Arial"/>
        </w:rPr>
      </w:pPr>
    </w:p>
    <w:p w14:paraId="4CB56410" w14:textId="77777777" w:rsidR="00F55859" w:rsidRPr="00116E74" w:rsidRDefault="00F55859" w:rsidP="00F55859">
      <w:pPr>
        <w:jc w:val="center"/>
        <w:rPr>
          <w:rFonts w:cs="Arial"/>
        </w:rPr>
      </w:pPr>
    </w:p>
    <w:p w14:paraId="65CC8FE7" w14:textId="77777777" w:rsidR="002767DB" w:rsidRPr="00116E74" w:rsidRDefault="00121B10" w:rsidP="002767DB">
      <w:pPr>
        <w:spacing w:after="0"/>
        <w:jc w:val="center"/>
        <w:rPr>
          <w:rFonts w:cs="Arial"/>
          <w:b/>
          <w:smallCaps/>
          <w:sz w:val="40"/>
          <w:szCs w:val="40"/>
        </w:rPr>
      </w:pPr>
      <w:r w:rsidRPr="00116E74">
        <w:rPr>
          <w:rFonts w:cs="Arial"/>
          <w:b/>
          <w:smallCaps/>
          <w:sz w:val="40"/>
          <w:szCs w:val="40"/>
        </w:rPr>
        <w:t>Applica</w:t>
      </w:r>
      <w:r w:rsidR="002767DB" w:rsidRPr="00116E74">
        <w:rPr>
          <w:rFonts w:cs="Arial"/>
          <w:b/>
          <w:smallCaps/>
          <w:sz w:val="40"/>
          <w:szCs w:val="40"/>
        </w:rPr>
        <w:t>tion Form for an Offer of Terms</w:t>
      </w:r>
    </w:p>
    <w:p w14:paraId="73B985CE" w14:textId="77777777" w:rsidR="002767DB" w:rsidRPr="00116E74" w:rsidRDefault="00133C09" w:rsidP="002767DB">
      <w:pPr>
        <w:spacing w:after="0"/>
        <w:jc w:val="center"/>
        <w:rPr>
          <w:rFonts w:cs="Arial"/>
          <w:b/>
          <w:smallCaps/>
          <w:sz w:val="40"/>
          <w:szCs w:val="40"/>
        </w:rPr>
      </w:pPr>
      <w:r w:rsidRPr="00116E74">
        <w:rPr>
          <w:rFonts w:cs="Arial"/>
          <w:b/>
          <w:smallCaps/>
          <w:sz w:val="40"/>
          <w:szCs w:val="40"/>
        </w:rPr>
        <w:t>to</w:t>
      </w:r>
      <w:r w:rsidR="00121B10" w:rsidRPr="00116E74">
        <w:rPr>
          <w:rFonts w:cs="Arial"/>
          <w:b/>
          <w:smallCaps/>
          <w:sz w:val="40"/>
          <w:szCs w:val="40"/>
        </w:rPr>
        <w:t xml:space="preserve"> Connect</w:t>
      </w:r>
      <w:r w:rsidRPr="00116E74">
        <w:rPr>
          <w:rFonts w:cs="Arial"/>
          <w:b/>
          <w:smallCaps/>
          <w:sz w:val="40"/>
          <w:szCs w:val="40"/>
        </w:rPr>
        <w:t xml:space="preserve"> </w:t>
      </w:r>
      <w:r w:rsidR="007A3420">
        <w:rPr>
          <w:rFonts w:cs="Arial"/>
          <w:b/>
          <w:smallCaps/>
          <w:sz w:val="40"/>
          <w:szCs w:val="40"/>
        </w:rPr>
        <w:t xml:space="preserve">a </w:t>
      </w:r>
      <w:r w:rsidRPr="00116E74">
        <w:rPr>
          <w:rFonts w:cs="Arial"/>
          <w:b/>
          <w:smallCaps/>
          <w:sz w:val="40"/>
          <w:szCs w:val="40"/>
        </w:rPr>
        <w:t>Generato</w:t>
      </w:r>
      <w:r w:rsidR="007A3420">
        <w:rPr>
          <w:rFonts w:cs="Arial"/>
          <w:b/>
          <w:smallCaps/>
          <w:sz w:val="40"/>
          <w:szCs w:val="40"/>
        </w:rPr>
        <w:t>r</w:t>
      </w:r>
      <w:r w:rsidRPr="00116E74">
        <w:rPr>
          <w:rFonts w:cs="Arial"/>
          <w:b/>
          <w:smallCaps/>
          <w:sz w:val="40"/>
          <w:szCs w:val="40"/>
        </w:rPr>
        <w:t xml:space="preserve"> </w:t>
      </w:r>
      <w:r w:rsidR="00121B10" w:rsidRPr="00116E74">
        <w:rPr>
          <w:rFonts w:cs="Arial"/>
          <w:b/>
          <w:smallCaps/>
          <w:sz w:val="40"/>
          <w:szCs w:val="40"/>
        </w:rPr>
        <w:t xml:space="preserve">to the </w:t>
      </w:r>
    </w:p>
    <w:p w14:paraId="2F4F1777" w14:textId="77777777" w:rsidR="002A4CDA" w:rsidRPr="00116E74" w:rsidRDefault="002767DB" w:rsidP="002767DB">
      <w:pPr>
        <w:spacing w:after="0"/>
        <w:jc w:val="center"/>
        <w:rPr>
          <w:rFonts w:cs="Arial"/>
          <w:b/>
          <w:smallCaps/>
          <w:sz w:val="40"/>
          <w:szCs w:val="40"/>
        </w:rPr>
      </w:pPr>
      <w:r w:rsidRPr="00116E74">
        <w:rPr>
          <w:rFonts w:cs="Arial"/>
          <w:b/>
          <w:smallCaps/>
          <w:sz w:val="40"/>
          <w:szCs w:val="40"/>
        </w:rPr>
        <w:t>All-island Transmission Networks</w:t>
      </w:r>
    </w:p>
    <w:p w14:paraId="0843EBCD" w14:textId="77777777" w:rsidR="004B386A" w:rsidRDefault="002767DB" w:rsidP="002767DB">
      <w:pPr>
        <w:spacing w:after="0"/>
        <w:jc w:val="center"/>
        <w:rPr>
          <w:rFonts w:cs="Arial"/>
          <w:b/>
          <w:smallCaps/>
          <w:sz w:val="40"/>
          <w:szCs w:val="40"/>
        </w:rPr>
      </w:pPr>
      <w:r w:rsidRPr="00116E74">
        <w:rPr>
          <w:rFonts w:cs="Arial"/>
          <w:b/>
          <w:smallCaps/>
          <w:sz w:val="40"/>
          <w:szCs w:val="40"/>
        </w:rPr>
        <w:t xml:space="preserve">in Respect to </w:t>
      </w:r>
      <w:r w:rsidR="004B386A">
        <w:rPr>
          <w:rFonts w:cs="Arial"/>
          <w:b/>
          <w:smallCaps/>
          <w:sz w:val="40"/>
          <w:szCs w:val="40"/>
        </w:rPr>
        <w:t>a Generator</w:t>
      </w:r>
    </w:p>
    <w:p w14:paraId="30B9DA76" w14:textId="77777777" w:rsidR="002767DB" w:rsidRPr="00116E74" w:rsidRDefault="002767DB" w:rsidP="002767DB">
      <w:pPr>
        <w:spacing w:after="0"/>
        <w:jc w:val="center"/>
        <w:rPr>
          <w:rFonts w:cs="Arial"/>
          <w:b/>
          <w:smallCaps/>
          <w:sz w:val="40"/>
          <w:szCs w:val="40"/>
        </w:rPr>
      </w:pPr>
      <w:r w:rsidRPr="00116E74">
        <w:rPr>
          <w:rFonts w:cs="Arial"/>
          <w:b/>
          <w:smallCaps/>
          <w:sz w:val="40"/>
          <w:szCs w:val="40"/>
        </w:rPr>
        <w:t>in Northern Ireland</w:t>
      </w:r>
    </w:p>
    <w:p w14:paraId="64FEA32D" w14:textId="77777777" w:rsidR="00C40358" w:rsidRPr="00116E74" w:rsidRDefault="00C40358" w:rsidP="00D84707">
      <w:pPr>
        <w:jc w:val="center"/>
        <w:rPr>
          <w:rFonts w:cs="Arial"/>
          <w:b/>
          <w:smallCaps/>
          <w:sz w:val="40"/>
          <w:szCs w:val="40"/>
        </w:rPr>
      </w:pPr>
    </w:p>
    <w:p w14:paraId="17C6EC09" w14:textId="77777777" w:rsidR="005C51B9" w:rsidRDefault="005C51B9" w:rsidP="005C51B9">
      <w:pPr>
        <w:jc w:val="center"/>
        <w:rPr>
          <w:rFonts w:cs="Arial"/>
        </w:rPr>
      </w:pPr>
    </w:p>
    <w:p w14:paraId="4559E452" w14:textId="77777777" w:rsidR="00F55859" w:rsidRDefault="00F55859" w:rsidP="005C51B9">
      <w:pPr>
        <w:jc w:val="center"/>
        <w:rPr>
          <w:rFonts w:cs="Arial"/>
        </w:rPr>
      </w:pPr>
    </w:p>
    <w:p w14:paraId="2498E978" w14:textId="77777777" w:rsidR="00F55859" w:rsidRDefault="00F55859" w:rsidP="005C51B9">
      <w:pPr>
        <w:jc w:val="center"/>
        <w:rPr>
          <w:rFonts w:cs="Arial"/>
        </w:rPr>
      </w:pPr>
    </w:p>
    <w:p w14:paraId="1941659B" w14:textId="77777777" w:rsidR="00F55859" w:rsidRDefault="00F55859" w:rsidP="005C51B9">
      <w:pPr>
        <w:jc w:val="center"/>
        <w:rPr>
          <w:rFonts w:cs="Arial"/>
        </w:rPr>
      </w:pPr>
    </w:p>
    <w:p w14:paraId="7CE3A9F2" w14:textId="77777777" w:rsidR="00F55859" w:rsidRDefault="00F55859" w:rsidP="005C51B9">
      <w:pPr>
        <w:jc w:val="center"/>
        <w:rPr>
          <w:rFonts w:cs="Arial"/>
        </w:rPr>
      </w:pPr>
    </w:p>
    <w:p w14:paraId="44FBA36C" w14:textId="77777777" w:rsidR="00F55859" w:rsidRDefault="00F55859" w:rsidP="005C51B9">
      <w:pPr>
        <w:jc w:val="center"/>
        <w:rPr>
          <w:rFonts w:cs="Arial"/>
        </w:rPr>
      </w:pPr>
    </w:p>
    <w:p w14:paraId="04B93F7A" w14:textId="77777777" w:rsidR="00F55859" w:rsidRPr="00116E74" w:rsidRDefault="00F55859" w:rsidP="005C51B9">
      <w:pPr>
        <w:jc w:val="center"/>
        <w:rPr>
          <w:rFonts w:cs="Arial"/>
        </w:rPr>
      </w:pPr>
    </w:p>
    <w:p w14:paraId="51C4EB9C" w14:textId="77777777" w:rsidR="005C51B9" w:rsidRPr="00116E74" w:rsidRDefault="005C51B9" w:rsidP="005C51B9">
      <w:pPr>
        <w:jc w:val="center"/>
        <w:rPr>
          <w:rFonts w:cs="Arial"/>
        </w:rPr>
      </w:pPr>
    </w:p>
    <w:p w14:paraId="0A8F93AC" w14:textId="77777777" w:rsidR="005C51B9" w:rsidRPr="00116E74" w:rsidRDefault="005C51B9" w:rsidP="005C51B9">
      <w:pPr>
        <w:jc w:val="center"/>
        <w:rPr>
          <w:b/>
        </w:rPr>
      </w:pPr>
    </w:p>
    <w:p w14:paraId="4120D259" w14:textId="77777777" w:rsidR="005C51B9" w:rsidRPr="00116E74" w:rsidRDefault="005C51B9" w:rsidP="005C51B9">
      <w:pPr>
        <w:jc w:val="center"/>
        <w:rPr>
          <w:b/>
        </w:rPr>
      </w:pPr>
      <w:r w:rsidRPr="00116E74">
        <w:rPr>
          <w:b/>
        </w:rPr>
        <w:lastRenderedPageBreak/>
        <w:t>TABLE OF CONTENTS</w:t>
      </w:r>
    </w:p>
    <w:p w14:paraId="23328842" w14:textId="77777777" w:rsidR="005C51B9" w:rsidRPr="00116E74" w:rsidRDefault="005C51B9" w:rsidP="005C51B9"/>
    <w:p w14:paraId="64A22357" w14:textId="77777777" w:rsidR="005C51B9" w:rsidRPr="00157926" w:rsidRDefault="005C51B9" w:rsidP="009C6E00">
      <w:pPr>
        <w:tabs>
          <w:tab w:val="left" w:pos="567"/>
        </w:tabs>
        <w:jc w:val="right"/>
      </w:pPr>
      <w:r w:rsidRPr="00157926">
        <w:t>Page</w:t>
      </w:r>
    </w:p>
    <w:p w14:paraId="62DDBBF2" w14:textId="77777777" w:rsidR="004C4EE5" w:rsidRDefault="005C51B9"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sidRPr="00157926">
        <w:fldChar w:fldCharType="begin"/>
      </w:r>
      <w:r w:rsidRPr="00157926">
        <w:instrText xml:space="preserve"> TOC \o "1-3" </w:instrText>
      </w:r>
      <w:r w:rsidRPr="00157926">
        <w:fldChar w:fldCharType="separate"/>
      </w:r>
      <w:r w:rsidR="004C4EE5">
        <w:rPr>
          <w:noProof/>
        </w:rPr>
        <w:t>1</w:t>
      </w:r>
      <w:r w:rsidR="004C4EE5">
        <w:rPr>
          <w:rFonts w:asciiTheme="minorHAnsi" w:eastAsiaTheme="minorEastAsia" w:hAnsiTheme="minorHAnsi" w:cstheme="minorBidi"/>
          <w:b w:val="0"/>
          <w:noProof/>
          <w:sz w:val="22"/>
          <w:szCs w:val="22"/>
          <w:lang w:eastAsia="en-GB"/>
        </w:rPr>
        <w:tab/>
      </w:r>
      <w:r w:rsidR="004C4EE5">
        <w:rPr>
          <w:noProof/>
        </w:rPr>
        <w:t>Introduction</w:t>
      </w:r>
      <w:r w:rsidR="004C4EE5">
        <w:rPr>
          <w:noProof/>
        </w:rPr>
        <w:tab/>
      </w:r>
      <w:r w:rsidR="004C4EE5">
        <w:rPr>
          <w:noProof/>
        </w:rPr>
        <w:fldChar w:fldCharType="begin"/>
      </w:r>
      <w:r w:rsidR="004C4EE5">
        <w:rPr>
          <w:noProof/>
        </w:rPr>
        <w:instrText xml:space="preserve"> PAGEREF _Toc483402761 \h </w:instrText>
      </w:r>
      <w:r w:rsidR="004C4EE5">
        <w:rPr>
          <w:noProof/>
        </w:rPr>
      </w:r>
      <w:r w:rsidR="004C4EE5">
        <w:rPr>
          <w:noProof/>
        </w:rPr>
        <w:fldChar w:fldCharType="separate"/>
      </w:r>
      <w:r w:rsidR="000974C5">
        <w:rPr>
          <w:noProof/>
        </w:rPr>
        <w:t>1</w:t>
      </w:r>
      <w:r w:rsidR="004C4EE5">
        <w:rPr>
          <w:noProof/>
        </w:rPr>
        <w:fldChar w:fldCharType="end"/>
      </w:r>
    </w:p>
    <w:p w14:paraId="6F802451"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2</w:t>
      </w:r>
      <w:r>
        <w:rPr>
          <w:rFonts w:asciiTheme="minorHAnsi" w:eastAsiaTheme="minorEastAsia" w:hAnsiTheme="minorHAnsi" w:cstheme="minorBidi"/>
          <w:b w:val="0"/>
          <w:noProof/>
          <w:sz w:val="22"/>
          <w:szCs w:val="22"/>
          <w:lang w:eastAsia="en-GB"/>
        </w:rPr>
        <w:tab/>
      </w:r>
      <w:r>
        <w:rPr>
          <w:noProof/>
        </w:rPr>
        <w:t>Generator Connection Application</w:t>
      </w:r>
      <w:r>
        <w:rPr>
          <w:noProof/>
        </w:rPr>
        <w:tab/>
      </w:r>
      <w:r>
        <w:rPr>
          <w:noProof/>
        </w:rPr>
        <w:fldChar w:fldCharType="begin"/>
      </w:r>
      <w:r>
        <w:rPr>
          <w:noProof/>
        </w:rPr>
        <w:instrText xml:space="preserve"> PAGEREF _Toc483402762 \h </w:instrText>
      </w:r>
      <w:r>
        <w:rPr>
          <w:noProof/>
        </w:rPr>
      </w:r>
      <w:r>
        <w:rPr>
          <w:noProof/>
        </w:rPr>
        <w:fldChar w:fldCharType="separate"/>
      </w:r>
      <w:r w:rsidR="000974C5">
        <w:rPr>
          <w:noProof/>
        </w:rPr>
        <w:t>4</w:t>
      </w:r>
      <w:r>
        <w:rPr>
          <w:noProof/>
        </w:rPr>
        <w:fldChar w:fldCharType="end"/>
      </w:r>
    </w:p>
    <w:p w14:paraId="21FE2127"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3</w:t>
      </w:r>
      <w:r>
        <w:rPr>
          <w:rFonts w:asciiTheme="minorHAnsi" w:eastAsiaTheme="minorEastAsia" w:hAnsiTheme="minorHAnsi" w:cstheme="minorBidi"/>
          <w:b w:val="0"/>
          <w:noProof/>
          <w:sz w:val="22"/>
          <w:szCs w:val="22"/>
          <w:lang w:eastAsia="en-GB"/>
        </w:rPr>
        <w:tab/>
      </w:r>
      <w:r>
        <w:rPr>
          <w:noProof/>
        </w:rPr>
        <w:t>Applicant’s Details</w:t>
      </w:r>
      <w:r>
        <w:rPr>
          <w:noProof/>
        </w:rPr>
        <w:tab/>
      </w:r>
      <w:r>
        <w:rPr>
          <w:noProof/>
        </w:rPr>
        <w:fldChar w:fldCharType="begin"/>
      </w:r>
      <w:r>
        <w:rPr>
          <w:noProof/>
        </w:rPr>
        <w:instrText xml:space="preserve"> PAGEREF _Toc483402763 \h </w:instrText>
      </w:r>
      <w:r>
        <w:rPr>
          <w:noProof/>
        </w:rPr>
      </w:r>
      <w:r>
        <w:rPr>
          <w:noProof/>
        </w:rPr>
        <w:fldChar w:fldCharType="separate"/>
      </w:r>
      <w:r w:rsidR="000974C5">
        <w:rPr>
          <w:noProof/>
        </w:rPr>
        <w:t>5</w:t>
      </w:r>
      <w:r>
        <w:rPr>
          <w:noProof/>
        </w:rPr>
        <w:fldChar w:fldCharType="end"/>
      </w:r>
    </w:p>
    <w:p w14:paraId="2D4A9409"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4</w:t>
      </w:r>
      <w:r>
        <w:rPr>
          <w:rFonts w:asciiTheme="minorHAnsi" w:eastAsiaTheme="minorEastAsia" w:hAnsiTheme="minorHAnsi" w:cstheme="minorBidi"/>
          <w:b w:val="0"/>
          <w:noProof/>
          <w:sz w:val="22"/>
          <w:szCs w:val="22"/>
          <w:lang w:eastAsia="en-GB"/>
        </w:rPr>
        <w:tab/>
      </w:r>
      <w:r>
        <w:rPr>
          <w:noProof/>
        </w:rPr>
        <w:t>Prerequisites</w:t>
      </w:r>
      <w:r>
        <w:rPr>
          <w:noProof/>
        </w:rPr>
        <w:tab/>
      </w:r>
      <w:r>
        <w:rPr>
          <w:noProof/>
        </w:rPr>
        <w:fldChar w:fldCharType="begin"/>
      </w:r>
      <w:r>
        <w:rPr>
          <w:noProof/>
        </w:rPr>
        <w:instrText xml:space="preserve"> PAGEREF _Toc483402764 \h </w:instrText>
      </w:r>
      <w:r>
        <w:rPr>
          <w:noProof/>
        </w:rPr>
      </w:r>
      <w:r>
        <w:rPr>
          <w:noProof/>
        </w:rPr>
        <w:fldChar w:fldCharType="separate"/>
      </w:r>
      <w:r w:rsidR="000974C5">
        <w:rPr>
          <w:noProof/>
        </w:rPr>
        <w:t>6</w:t>
      </w:r>
      <w:r>
        <w:rPr>
          <w:noProof/>
        </w:rPr>
        <w:fldChar w:fldCharType="end"/>
      </w:r>
    </w:p>
    <w:p w14:paraId="211DDFF5"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5</w:t>
      </w:r>
      <w:r>
        <w:rPr>
          <w:rFonts w:asciiTheme="minorHAnsi" w:eastAsiaTheme="minorEastAsia" w:hAnsiTheme="minorHAnsi" w:cstheme="minorBidi"/>
          <w:b w:val="0"/>
          <w:noProof/>
          <w:sz w:val="22"/>
          <w:szCs w:val="22"/>
          <w:lang w:eastAsia="en-GB"/>
        </w:rPr>
        <w:tab/>
      </w:r>
      <w:r>
        <w:rPr>
          <w:noProof/>
        </w:rPr>
        <w:t>General Details of the Generator Facility / Project</w:t>
      </w:r>
      <w:r>
        <w:rPr>
          <w:noProof/>
        </w:rPr>
        <w:tab/>
      </w:r>
      <w:r>
        <w:rPr>
          <w:noProof/>
        </w:rPr>
        <w:fldChar w:fldCharType="begin"/>
      </w:r>
      <w:r>
        <w:rPr>
          <w:noProof/>
        </w:rPr>
        <w:instrText xml:space="preserve"> PAGEREF _Toc483402765 \h </w:instrText>
      </w:r>
      <w:r>
        <w:rPr>
          <w:noProof/>
        </w:rPr>
      </w:r>
      <w:r>
        <w:rPr>
          <w:noProof/>
        </w:rPr>
        <w:fldChar w:fldCharType="separate"/>
      </w:r>
      <w:r w:rsidR="000974C5">
        <w:rPr>
          <w:noProof/>
        </w:rPr>
        <w:t>7</w:t>
      </w:r>
      <w:r>
        <w:rPr>
          <w:noProof/>
        </w:rPr>
        <w:fldChar w:fldCharType="end"/>
      </w:r>
    </w:p>
    <w:p w14:paraId="122586CF"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6</w:t>
      </w:r>
      <w:r>
        <w:rPr>
          <w:rFonts w:asciiTheme="minorHAnsi" w:eastAsiaTheme="minorEastAsia" w:hAnsiTheme="minorHAnsi" w:cstheme="minorBidi"/>
          <w:b w:val="0"/>
          <w:noProof/>
          <w:sz w:val="22"/>
          <w:szCs w:val="22"/>
          <w:lang w:eastAsia="en-GB"/>
        </w:rPr>
        <w:tab/>
      </w:r>
      <w:r>
        <w:rPr>
          <w:noProof/>
        </w:rPr>
        <w:t>Preliminary Project Planning Data (Connection Site and User System Data)</w:t>
      </w:r>
      <w:r>
        <w:rPr>
          <w:noProof/>
        </w:rPr>
        <w:tab/>
      </w:r>
      <w:r>
        <w:rPr>
          <w:noProof/>
        </w:rPr>
        <w:fldChar w:fldCharType="begin"/>
      </w:r>
      <w:r>
        <w:rPr>
          <w:noProof/>
        </w:rPr>
        <w:instrText xml:space="preserve"> PAGEREF _Toc483402766 \h </w:instrText>
      </w:r>
      <w:r>
        <w:rPr>
          <w:noProof/>
        </w:rPr>
      </w:r>
      <w:r>
        <w:rPr>
          <w:noProof/>
        </w:rPr>
        <w:fldChar w:fldCharType="separate"/>
      </w:r>
      <w:r w:rsidR="000974C5">
        <w:rPr>
          <w:noProof/>
        </w:rPr>
        <w:t>8</w:t>
      </w:r>
      <w:r>
        <w:rPr>
          <w:noProof/>
        </w:rPr>
        <w:fldChar w:fldCharType="end"/>
      </w:r>
    </w:p>
    <w:p w14:paraId="44B16DA5"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7</w:t>
      </w:r>
      <w:r>
        <w:rPr>
          <w:rFonts w:asciiTheme="minorHAnsi" w:eastAsiaTheme="minorEastAsia" w:hAnsiTheme="minorHAnsi" w:cstheme="minorBidi"/>
          <w:b w:val="0"/>
          <w:noProof/>
          <w:sz w:val="22"/>
          <w:szCs w:val="22"/>
          <w:lang w:eastAsia="en-GB"/>
        </w:rPr>
        <w:tab/>
      </w:r>
      <w:r>
        <w:rPr>
          <w:noProof/>
        </w:rPr>
        <w:t>Non Power Park Module (PPM) Unit Preliminary Project Planning Data</w:t>
      </w:r>
      <w:r>
        <w:rPr>
          <w:noProof/>
        </w:rPr>
        <w:tab/>
      </w:r>
      <w:r>
        <w:rPr>
          <w:noProof/>
        </w:rPr>
        <w:fldChar w:fldCharType="begin"/>
      </w:r>
      <w:r>
        <w:rPr>
          <w:noProof/>
        </w:rPr>
        <w:instrText xml:space="preserve"> PAGEREF _Toc483402767 \h </w:instrText>
      </w:r>
      <w:r>
        <w:rPr>
          <w:noProof/>
        </w:rPr>
      </w:r>
      <w:r>
        <w:rPr>
          <w:noProof/>
        </w:rPr>
        <w:fldChar w:fldCharType="separate"/>
      </w:r>
      <w:r w:rsidR="000974C5">
        <w:rPr>
          <w:noProof/>
        </w:rPr>
        <w:t>9</w:t>
      </w:r>
      <w:r>
        <w:rPr>
          <w:noProof/>
        </w:rPr>
        <w:fldChar w:fldCharType="end"/>
      </w:r>
    </w:p>
    <w:p w14:paraId="65C8207D" w14:textId="4F22CA7F" w:rsidR="004C4EE5" w:rsidRDefault="004C4EE5" w:rsidP="004C4EE5">
      <w:pPr>
        <w:pStyle w:val="TOC2"/>
        <w:ind w:left="567"/>
        <w:rPr>
          <w:rFonts w:asciiTheme="minorHAnsi" w:eastAsiaTheme="minorEastAsia" w:hAnsiTheme="minorHAnsi" w:cstheme="minorBidi"/>
          <w:noProof/>
          <w:sz w:val="22"/>
          <w:szCs w:val="22"/>
          <w:lang w:eastAsia="en-GB"/>
        </w:rPr>
      </w:pPr>
      <w:r w:rsidRPr="00040968">
        <w:rPr>
          <w:noProof/>
        </w:rPr>
        <w:t xml:space="preserve">Table 7A. </w:t>
      </w:r>
      <w:r>
        <w:rPr>
          <w:noProof/>
        </w:rPr>
        <w:tab/>
      </w:r>
      <w:r w:rsidRPr="00040968">
        <w:rPr>
          <w:noProof/>
        </w:rPr>
        <w:t>Non-PPM Generating Unit Data</w:t>
      </w:r>
      <w:r>
        <w:rPr>
          <w:noProof/>
        </w:rPr>
        <w:tab/>
      </w:r>
      <w:r>
        <w:rPr>
          <w:noProof/>
        </w:rPr>
        <w:fldChar w:fldCharType="begin"/>
      </w:r>
      <w:r>
        <w:rPr>
          <w:noProof/>
        </w:rPr>
        <w:instrText xml:space="preserve"> PAGEREF _Toc483402768 \h </w:instrText>
      </w:r>
      <w:r>
        <w:rPr>
          <w:noProof/>
        </w:rPr>
      </w:r>
      <w:r>
        <w:rPr>
          <w:noProof/>
        </w:rPr>
        <w:fldChar w:fldCharType="separate"/>
      </w:r>
      <w:r w:rsidR="000974C5">
        <w:rPr>
          <w:noProof/>
        </w:rPr>
        <w:t>9</w:t>
      </w:r>
      <w:r>
        <w:rPr>
          <w:noProof/>
        </w:rPr>
        <w:fldChar w:fldCharType="end"/>
      </w:r>
    </w:p>
    <w:p w14:paraId="49935B8A" w14:textId="04BF573C" w:rsidR="004C4EE5" w:rsidRDefault="004C4EE5" w:rsidP="004C4EE5">
      <w:pPr>
        <w:pStyle w:val="TOC2"/>
        <w:ind w:left="567"/>
        <w:rPr>
          <w:rFonts w:asciiTheme="minorHAnsi" w:eastAsiaTheme="minorEastAsia" w:hAnsiTheme="minorHAnsi" w:cstheme="minorBidi"/>
          <w:noProof/>
          <w:sz w:val="22"/>
          <w:szCs w:val="22"/>
          <w:lang w:eastAsia="en-GB"/>
        </w:rPr>
      </w:pPr>
      <w:r w:rsidRPr="00040968">
        <w:rPr>
          <w:noProof/>
        </w:rPr>
        <w:t xml:space="preserve">Table 7B. </w:t>
      </w:r>
      <w:r>
        <w:rPr>
          <w:noProof/>
        </w:rPr>
        <w:tab/>
      </w:r>
      <w:r w:rsidRPr="00040968">
        <w:rPr>
          <w:noProof/>
        </w:rPr>
        <w:t>Data for Non-PPM Generating Units with a Registered Capacity &gt;5MW</w:t>
      </w:r>
      <w:r>
        <w:rPr>
          <w:noProof/>
        </w:rPr>
        <w:tab/>
      </w:r>
      <w:r>
        <w:rPr>
          <w:noProof/>
        </w:rPr>
        <w:fldChar w:fldCharType="begin"/>
      </w:r>
      <w:r>
        <w:rPr>
          <w:noProof/>
        </w:rPr>
        <w:instrText xml:space="preserve"> PAGEREF _Toc483402769 \h </w:instrText>
      </w:r>
      <w:r>
        <w:rPr>
          <w:noProof/>
        </w:rPr>
      </w:r>
      <w:r>
        <w:rPr>
          <w:noProof/>
        </w:rPr>
        <w:fldChar w:fldCharType="separate"/>
      </w:r>
      <w:r w:rsidR="000974C5">
        <w:rPr>
          <w:noProof/>
        </w:rPr>
        <w:t>10</w:t>
      </w:r>
      <w:r>
        <w:rPr>
          <w:noProof/>
        </w:rPr>
        <w:fldChar w:fldCharType="end"/>
      </w:r>
    </w:p>
    <w:p w14:paraId="352B87D6"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8</w:t>
      </w:r>
      <w:r>
        <w:rPr>
          <w:rFonts w:asciiTheme="minorHAnsi" w:eastAsiaTheme="minorEastAsia" w:hAnsiTheme="minorHAnsi" w:cstheme="minorBidi"/>
          <w:b w:val="0"/>
          <w:noProof/>
          <w:sz w:val="22"/>
          <w:szCs w:val="22"/>
          <w:lang w:eastAsia="en-GB"/>
        </w:rPr>
        <w:tab/>
      </w:r>
      <w:r>
        <w:rPr>
          <w:noProof/>
        </w:rPr>
        <w:t>PPM Unit Preliminary Project Planning Data</w:t>
      </w:r>
      <w:r>
        <w:rPr>
          <w:noProof/>
        </w:rPr>
        <w:tab/>
      </w:r>
      <w:r>
        <w:rPr>
          <w:noProof/>
        </w:rPr>
        <w:fldChar w:fldCharType="begin"/>
      </w:r>
      <w:r>
        <w:rPr>
          <w:noProof/>
        </w:rPr>
        <w:instrText xml:space="preserve"> PAGEREF _Toc483402770 \h </w:instrText>
      </w:r>
      <w:r>
        <w:rPr>
          <w:noProof/>
        </w:rPr>
      </w:r>
      <w:r>
        <w:rPr>
          <w:noProof/>
        </w:rPr>
        <w:fldChar w:fldCharType="separate"/>
      </w:r>
      <w:r w:rsidR="000974C5">
        <w:rPr>
          <w:noProof/>
        </w:rPr>
        <w:t>12</w:t>
      </w:r>
      <w:r>
        <w:rPr>
          <w:noProof/>
        </w:rPr>
        <w:fldChar w:fldCharType="end"/>
      </w:r>
    </w:p>
    <w:p w14:paraId="6206FA40" w14:textId="77777777" w:rsidR="004C4EE5" w:rsidRDefault="004C4EE5" w:rsidP="004C4EE5">
      <w:pPr>
        <w:pStyle w:val="TOC1"/>
        <w:tabs>
          <w:tab w:val="left" w:pos="567"/>
          <w:tab w:val="right" w:leader="dot" w:pos="9345"/>
        </w:tabs>
        <w:rPr>
          <w:rFonts w:asciiTheme="minorHAnsi" w:eastAsiaTheme="minorEastAsia" w:hAnsiTheme="minorHAnsi" w:cstheme="minorBidi"/>
          <w:b w:val="0"/>
          <w:noProof/>
          <w:sz w:val="22"/>
          <w:szCs w:val="22"/>
          <w:lang w:eastAsia="en-GB"/>
        </w:rPr>
      </w:pPr>
      <w:r>
        <w:rPr>
          <w:noProof/>
        </w:rPr>
        <w:t>9</w:t>
      </w:r>
      <w:r>
        <w:rPr>
          <w:rFonts w:asciiTheme="minorHAnsi" w:eastAsiaTheme="minorEastAsia" w:hAnsiTheme="minorHAnsi" w:cstheme="minorBidi"/>
          <w:b w:val="0"/>
          <w:noProof/>
          <w:sz w:val="22"/>
          <w:szCs w:val="22"/>
          <w:lang w:eastAsia="en-GB"/>
        </w:rPr>
        <w:tab/>
      </w:r>
      <w:r w:rsidRPr="00040968">
        <w:rPr>
          <w:noProof/>
          <w:lang w:val="it-IT"/>
        </w:rPr>
        <w:t>Additional / Alternative Data</w:t>
      </w:r>
      <w:r>
        <w:rPr>
          <w:noProof/>
        </w:rPr>
        <w:tab/>
      </w:r>
      <w:r>
        <w:rPr>
          <w:noProof/>
        </w:rPr>
        <w:fldChar w:fldCharType="begin"/>
      </w:r>
      <w:r>
        <w:rPr>
          <w:noProof/>
        </w:rPr>
        <w:instrText xml:space="preserve"> PAGEREF _Toc483402771 \h </w:instrText>
      </w:r>
      <w:r>
        <w:rPr>
          <w:noProof/>
        </w:rPr>
      </w:r>
      <w:r>
        <w:rPr>
          <w:noProof/>
        </w:rPr>
        <w:fldChar w:fldCharType="separate"/>
      </w:r>
      <w:r w:rsidR="000974C5">
        <w:rPr>
          <w:noProof/>
        </w:rPr>
        <w:t>14</w:t>
      </w:r>
      <w:r>
        <w:rPr>
          <w:noProof/>
        </w:rPr>
        <w:fldChar w:fldCharType="end"/>
      </w:r>
    </w:p>
    <w:p w14:paraId="40BB5D77" w14:textId="77777777" w:rsidR="004C4EE5" w:rsidRDefault="004C4EE5" w:rsidP="004C4EE5">
      <w:pPr>
        <w:pStyle w:val="TOC2"/>
        <w:ind w:left="567"/>
        <w:rPr>
          <w:rFonts w:asciiTheme="minorHAnsi" w:eastAsiaTheme="minorEastAsia" w:hAnsiTheme="minorHAnsi" w:cstheme="minorBidi"/>
          <w:noProof/>
          <w:sz w:val="22"/>
          <w:szCs w:val="22"/>
          <w:lang w:eastAsia="en-GB"/>
        </w:rPr>
      </w:pPr>
      <w:r w:rsidRPr="00040968">
        <w:rPr>
          <w:noProof/>
          <w:lang w:val="it-IT"/>
        </w:rPr>
        <w:t>Table 9A.</w:t>
      </w:r>
      <w:r>
        <w:rPr>
          <w:rFonts w:asciiTheme="minorHAnsi" w:eastAsiaTheme="minorEastAsia" w:hAnsiTheme="minorHAnsi" w:cstheme="minorBidi"/>
          <w:noProof/>
          <w:sz w:val="22"/>
          <w:szCs w:val="22"/>
          <w:lang w:eastAsia="en-GB"/>
        </w:rPr>
        <w:tab/>
      </w:r>
      <w:r w:rsidRPr="00040968">
        <w:rPr>
          <w:noProof/>
          <w:lang w:val="it-IT"/>
        </w:rPr>
        <w:t>Transformer Data – Two Winding Transformers (if applicable)</w:t>
      </w:r>
      <w:r>
        <w:rPr>
          <w:noProof/>
        </w:rPr>
        <w:tab/>
      </w:r>
      <w:r>
        <w:rPr>
          <w:noProof/>
        </w:rPr>
        <w:fldChar w:fldCharType="begin"/>
      </w:r>
      <w:r>
        <w:rPr>
          <w:noProof/>
        </w:rPr>
        <w:instrText xml:space="preserve"> PAGEREF _Toc483402772 \h </w:instrText>
      </w:r>
      <w:r>
        <w:rPr>
          <w:noProof/>
        </w:rPr>
      </w:r>
      <w:r>
        <w:rPr>
          <w:noProof/>
        </w:rPr>
        <w:fldChar w:fldCharType="separate"/>
      </w:r>
      <w:r w:rsidR="000974C5">
        <w:rPr>
          <w:noProof/>
        </w:rPr>
        <w:t>14</w:t>
      </w:r>
      <w:r>
        <w:rPr>
          <w:noProof/>
        </w:rPr>
        <w:fldChar w:fldCharType="end"/>
      </w:r>
    </w:p>
    <w:p w14:paraId="6EFD6D81" w14:textId="77777777" w:rsidR="004C4EE5" w:rsidRDefault="004C4EE5" w:rsidP="004C4EE5">
      <w:pPr>
        <w:pStyle w:val="TOC2"/>
        <w:ind w:left="567"/>
        <w:rPr>
          <w:rFonts w:asciiTheme="minorHAnsi" w:eastAsiaTheme="minorEastAsia" w:hAnsiTheme="minorHAnsi" w:cstheme="minorBidi"/>
          <w:noProof/>
          <w:sz w:val="22"/>
          <w:szCs w:val="22"/>
          <w:lang w:eastAsia="en-GB"/>
        </w:rPr>
      </w:pPr>
      <w:r w:rsidRPr="00040968">
        <w:rPr>
          <w:noProof/>
          <w:lang w:val="it-IT"/>
        </w:rPr>
        <w:t>Table 9B.</w:t>
      </w:r>
      <w:r>
        <w:rPr>
          <w:rFonts w:asciiTheme="minorHAnsi" w:eastAsiaTheme="minorEastAsia" w:hAnsiTheme="minorHAnsi" w:cstheme="minorBidi"/>
          <w:noProof/>
          <w:sz w:val="22"/>
          <w:szCs w:val="22"/>
          <w:lang w:eastAsia="en-GB"/>
        </w:rPr>
        <w:tab/>
      </w:r>
      <w:r w:rsidRPr="00040968">
        <w:rPr>
          <w:noProof/>
          <w:lang w:val="it-IT"/>
        </w:rPr>
        <w:t>Transformer Data – Three Winding Transformers (if applicable)</w:t>
      </w:r>
      <w:r>
        <w:rPr>
          <w:noProof/>
        </w:rPr>
        <w:tab/>
      </w:r>
      <w:r>
        <w:rPr>
          <w:noProof/>
        </w:rPr>
        <w:fldChar w:fldCharType="begin"/>
      </w:r>
      <w:r>
        <w:rPr>
          <w:noProof/>
        </w:rPr>
        <w:instrText xml:space="preserve"> PAGEREF _Toc483402773 \h </w:instrText>
      </w:r>
      <w:r>
        <w:rPr>
          <w:noProof/>
        </w:rPr>
      </w:r>
      <w:r>
        <w:rPr>
          <w:noProof/>
        </w:rPr>
        <w:fldChar w:fldCharType="separate"/>
      </w:r>
      <w:r w:rsidR="000974C5">
        <w:rPr>
          <w:noProof/>
        </w:rPr>
        <w:t>15</w:t>
      </w:r>
      <w:r>
        <w:rPr>
          <w:noProof/>
        </w:rPr>
        <w:fldChar w:fldCharType="end"/>
      </w:r>
    </w:p>
    <w:p w14:paraId="0B5ECE73" w14:textId="77777777" w:rsidR="004C4EE5" w:rsidRDefault="004C4EE5" w:rsidP="004C4EE5">
      <w:pPr>
        <w:pStyle w:val="TOC2"/>
        <w:ind w:left="567"/>
        <w:rPr>
          <w:rFonts w:asciiTheme="minorHAnsi" w:eastAsiaTheme="minorEastAsia" w:hAnsiTheme="minorHAnsi" w:cstheme="minorBidi"/>
          <w:noProof/>
          <w:sz w:val="22"/>
          <w:szCs w:val="22"/>
          <w:lang w:eastAsia="en-GB"/>
        </w:rPr>
      </w:pPr>
      <w:r w:rsidRPr="00040968">
        <w:rPr>
          <w:noProof/>
          <w:lang w:val="it-IT"/>
        </w:rPr>
        <w:t>Table 9C.</w:t>
      </w:r>
      <w:r>
        <w:rPr>
          <w:rFonts w:asciiTheme="minorHAnsi" w:eastAsiaTheme="minorEastAsia" w:hAnsiTheme="minorHAnsi" w:cstheme="minorBidi"/>
          <w:noProof/>
          <w:sz w:val="22"/>
          <w:szCs w:val="22"/>
          <w:lang w:eastAsia="en-GB"/>
        </w:rPr>
        <w:tab/>
      </w:r>
      <w:r w:rsidRPr="00040968">
        <w:rPr>
          <w:noProof/>
        </w:rPr>
        <w:t>Additional Reactive Power Devices</w:t>
      </w:r>
      <w:r w:rsidRPr="00040968">
        <w:rPr>
          <w:noProof/>
          <w:lang w:val="it-IT"/>
        </w:rPr>
        <w:t xml:space="preserve"> (if applicable)</w:t>
      </w:r>
      <w:r>
        <w:rPr>
          <w:noProof/>
        </w:rPr>
        <w:tab/>
      </w:r>
      <w:r>
        <w:rPr>
          <w:noProof/>
        </w:rPr>
        <w:fldChar w:fldCharType="begin"/>
      </w:r>
      <w:r>
        <w:rPr>
          <w:noProof/>
        </w:rPr>
        <w:instrText xml:space="preserve"> PAGEREF _Toc483402774 \h </w:instrText>
      </w:r>
      <w:r>
        <w:rPr>
          <w:noProof/>
        </w:rPr>
      </w:r>
      <w:r>
        <w:rPr>
          <w:noProof/>
        </w:rPr>
        <w:fldChar w:fldCharType="separate"/>
      </w:r>
      <w:r w:rsidR="000974C5">
        <w:rPr>
          <w:noProof/>
        </w:rPr>
        <w:t>17</w:t>
      </w:r>
      <w:r>
        <w:rPr>
          <w:noProof/>
        </w:rPr>
        <w:fldChar w:fldCharType="end"/>
      </w:r>
    </w:p>
    <w:p w14:paraId="76BBA5A7" w14:textId="77777777" w:rsidR="005C51B9" w:rsidRPr="00116E74" w:rsidRDefault="005C51B9" w:rsidP="009C6E00">
      <w:pPr>
        <w:tabs>
          <w:tab w:val="left" w:pos="567"/>
        </w:tabs>
        <w:rPr>
          <w:rFonts w:cs="Arial"/>
        </w:rPr>
      </w:pPr>
      <w:r w:rsidRPr="00157926">
        <w:fldChar w:fldCharType="end"/>
      </w:r>
    </w:p>
    <w:p w14:paraId="17CEE837" w14:textId="77777777" w:rsidR="005C51B9" w:rsidRPr="00116E74" w:rsidRDefault="005C51B9" w:rsidP="00D84707">
      <w:pPr>
        <w:rPr>
          <w:rFonts w:cs="Arial"/>
        </w:rPr>
      </w:pPr>
    </w:p>
    <w:p w14:paraId="77AF32DC" w14:textId="77777777" w:rsidR="004133D4" w:rsidRPr="00116E74" w:rsidRDefault="004133D4" w:rsidP="00D84707">
      <w:pPr>
        <w:rPr>
          <w:rFonts w:cs="Arial"/>
        </w:rPr>
        <w:sectPr w:rsidR="004133D4" w:rsidRPr="00116E74" w:rsidSect="005C51B9">
          <w:headerReference w:type="default" r:id="rId10"/>
          <w:footerReference w:type="default" r:id="rId11"/>
          <w:pgSz w:w="11907" w:h="16840" w:code="9"/>
          <w:pgMar w:top="1134" w:right="1134" w:bottom="1134" w:left="1418" w:header="709" w:footer="709" w:gutter="0"/>
          <w:pgNumType w:fmt="lowerRoman" w:start="1"/>
          <w:cols w:space="708"/>
          <w:docGrid w:linePitch="360"/>
        </w:sectPr>
      </w:pPr>
      <w:bookmarkStart w:id="0" w:name="_GoBack"/>
      <w:bookmarkEnd w:id="0"/>
    </w:p>
    <w:p w14:paraId="173F1A8F" w14:textId="4DCAD0DF" w:rsidR="00C05BED" w:rsidRPr="001B43A4" w:rsidRDefault="005C51B9" w:rsidP="005C51B9">
      <w:pPr>
        <w:pStyle w:val="Heading1"/>
        <w:rPr>
          <w:sz w:val="28"/>
        </w:rPr>
      </w:pPr>
      <w:bookmarkStart w:id="1" w:name="_Toc483402761"/>
      <w:r w:rsidRPr="001B43A4">
        <w:rPr>
          <w:sz w:val="28"/>
        </w:rPr>
        <w:lastRenderedPageBreak/>
        <w:t>1</w:t>
      </w:r>
      <w:r w:rsidRPr="001B43A4">
        <w:rPr>
          <w:sz w:val="28"/>
        </w:rPr>
        <w:tab/>
        <w:t>Introduction</w:t>
      </w:r>
      <w:bookmarkEnd w:id="1"/>
    </w:p>
    <w:p w14:paraId="6AEAA482" w14:textId="77777777" w:rsidR="008D7750" w:rsidRPr="00116E74" w:rsidRDefault="008D7750" w:rsidP="008D7750">
      <w:r w:rsidRPr="00116E74">
        <w:t xml:space="preserve">System Operator for Northern Ireland Limited (“SONI”) is the </w:t>
      </w:r>
      <w:r w:rsidRPr="00116E74">
        <w:rPr>
          <w:b/>
        </w:rPr>
        <w:t>Transmission System Operator</w:t>
      </w:r>
      <w:r w:rsidRPr="00116E74">
        <w:t xml:space="preserve"> for Northern Ireland.  It is authorised to participate in the transmission of electricity by means of a </w:t>
      </w:r>
      <w:r w:rsidR="00BE7A7A">
        <w:t xml:space="preserve">Transmission Licence issued by the Department </w:t>
      </w:r>
      <w:r w:rsidRPr="00116E74">
        <w:t>f</w:t>
      </w:r>
      <w:r w:rsidR="00BE7A7A">
        <w:t>or</w:t>
      </w:r>
      <w:r w:rsidRPr="00116E74">
        <w:t xml:space="preserve"> </w:t>
      </w:r>
      <w:r w:rsidR="00BE7A7A">
        <w:t>the Economy</w:t>
      </w:r>
      <w:r w:rsidRPr="00116E74">
        <w:t xml:space="preserve"> (the “Department”), under Article 10(1</w:t>
      </w:r>
      <w:proofErr w:type="gramStart"/>
      <w:r w:rsidRPr="00116E74">
        <w:t>)(</w:t>
      </w:r>
      <w:proofErr w:type="gramEnd"/>
      <w:r w:rsidRPr="00116E74">
        <w:t>b) of the Electricity (Northern Ireland) Order 1992 (the “</w:t>
      </w:r>
      <w:r w:rsidRPr="00116E74">
        <w:rPr>
          <w:b/>
        </w:rPr>
        <w:t>Order</w:t>
      </w:r>
      <w:r w:rsidRPr="00116E74">
        <w:t>”).  It is regulated by the Utility Regulator for Northern Ireland (the “</w:t>
      </w:r>
      <w:r w:rsidRPr="00116E74">
        <w:rPr>
          <w:b/>
        </w:rPr>
        <w:t>Authority</w:t>
      </w:r>
      <w:r w:rsidRPr="00116E74">
        <w:t>”).</w:t>
      </w:r>
    </w:p>
    <w:p w14:paraId="46B5F0C8" w14:textId="77777777" w:rsidR="008D7750" w:rsidRPr="00116E74" w:rsidRDefault="008D7750" w:rsidP="008D7750">
      <w:r w:rsidRPr="00116E74">
        <w:t xml:space="preserve">Under its Transmission Licence SONI is responsible for the planning and operation the </w:t>
      </w:r>
      <w:r w:rsidRPr="00116E74">
        <w:rPr>
          <w:b/>
        </w:rPr>
        <w:t>Transmission System</w:t>
      </w:r>
      <w:r w:rsidRPr="00116E74">
        <w:t xml:space="preserve"> in Northern Ireland in a safe, secure, efficient manner.</w:t>
      </w:r>
    </w:p>
    <w:p w14:paraId="4CE315AD" w14:textId="77777777" w:rsidR="008D7750" w:rsidRPr="00116E74" w:rsidRDefault="008D7750" w:rsidP="00133C09">
      <w:pPr>
        <w:widowControl w:val="0"/>
      </w:pPr>
      <w:r w:rsidRPr="00116E74">
        <w:t xml:space="preserve">SONI </w:t>
      </w:r>
      <w:r w:rsidR="00121B10" w:rsidRPr="00116E74">
        <w:t xml:space="preserve">is the only party in Northern Ireland entitled to offer terms to connect, or to modify an existing connection, to the </w:t>
      </w:r>
      <w:r w:rsidRPr="00116E74">
        <w:rPr>
          <w:b/>
        </w:rPr>
        <w:t xml:space="preserve">Transmission </w:t>
      </w:r>
      <w:r w:rsidR="009C05D9" w:rsidRPr="00116E74">
        <w:rPr>
          <w:b/>
        </w:rPr>
        <w:t>System</w:t>
      </w:r>
      <w:r w:rsidR="00AE5DD6" w:rsidRPr="00116E74">
        <w:rPr>
          <w:b/>
        </w:rPr>
        <w:t xml:space="preserve"> </w:t>
      </w:r>
      <w:r w:rsidR="00AE5DD6" w:rsidRPr="00116E74">
        <w:t>in line with Condition 25 of its Licence</w:t>
      </w:r>
      <w:r w:rsidR="00121B10" w:rsidRPr="00116E74">
        <w:t xml:space="preserve">. Such terms are offered following receipt by </w:t>
      </w:r>
      <w:r w:rsidR="00833FF2" w:rsidRPr="00116E74">
        <w:t>SONI</w:t>
      </w:r>
      <w:r w:rsidR="00121B10" w:rsidRPr="00116E74">
        <w:t xml:space="preserve"> of an application containing all such information as </w:t>
      </w:r>
      <w:r w:rsidR="00833FF2" w:rsidRPr="00116E74">
        <w:t>SONI</w:t>
      </w:r>
      <w:r w:rsidR="00121B10" w:rsidRPr="00116E74">
        <w:t xml:space="preserve"> may reasonably require </w:t>
      </w:r>
      <w:proofErr w:type="gramStart"/>
      <w:r w:rsidR="00D13D8C" w:rsidRPr="00116E74">
        <w:t>to prepare</w:t>
      </w:r>
      <w:proofErr w:type="gramEnd"/>
      <w:r w:rsidR="00D13D8C" w:rsidRPr="00116E74">
        <w:t xml:space="preserve"> </w:t>
      </w:r>
      <w:r w:rsidR="00121B10" w:rsidRPr="00116E74">
        <w:t>the terms of the offer.</w:t>
      </w:r>
    </w:p>
    <w:p w14:paraId="3EC372B4" w14:textId="77777777" w:rsidR="00BE7A7A" w:rsidRPr="00952CAC" w:rsidRDefault="00BE7A7A" w:rsidP="00BE7A7A">
      <w:r w:rsidRPr="00952CAC">
        <w:t xml:space="preserve">SONI shall offer terms as soon as practicable and, except where the </w:t>
      </w:r>
      <w:r w:rsidRPr="00952CAC">
        <w:rPr>
          <w:b/>
        </w:rPr>
        <w:t>Authority</w:t>
      </w:r>
      <w:r w:rsidRPr="00952CAC">
        <w:t xml:space="preserve"> consents to a longer period, not more than 3 months after receipt by SONI of a fully completed application containing all the information that SONI deems is required (including the relevant Application Fee). Please note that the user application date from which the 3 months period will apply can only be determined when all the information that SONI deems is required to formulate an offer for connection is provided with the application.</w:t>
      </w:r>
    </w:p>
    <w:p w14:paraId="6B142999" w14:textId="77777777" w:rsidR="00BE7A7A" w:rsidRPr="00952CAC" w:rsidRDefault="00BE7A7A" w:rsidP="00BE7A7A">
      <w:r w:rsidRPr="00116E74">
        <w:t>SONI has prepared a Transmission Connection Charging Methodology Statement</w:t>
      </w:r>
      <w:r>
        <w:t xml:space="preserve"> (“TCCMS”)</w:t>
      </w:r>
      <w:r w:rsidRPr="00116E74">
        <w:t xml:space="preserve"> in line with Condition 30 of its Licence which sets out the basis upon which charges will be made for connection to the </w:t>
      </w:r>
      <w:r w:rsidRPr="00116E74">
        <w:rPr>
          <w:b/>
        </w:rPr>
        <w:t>Transmission System</w:t>
      </w:r>
      <w:r w:rsidRPr="00116E74">
        <w:t>. This T</w:t>
      </w:r>
      <w:r>
        <w:t>CCMS</w:t>
      </w:r>
      <w:r w:rsidRPr="00116E74">
        <w:t xml:space="preserve"> provides details of the relevant connection applica</w:t>
      </w:r>
      <w:r>
        <w:t>tion fees which must accompany the</w:t>
      </w:r>
      <w:r w:rsidRPr="00116E74">
        <w:t xml:space="preserve"> connection application form.</w:t>
      </w:r>
      <w:r>
        <w:t xml:space="preserve"> T</w:t>
      </w:r>
      <w:r w:rsidRPr="00116E74">
        <w:t xml:space="preserve">he </w:t>
      </w:r>
      <w:r w:rsidRPr="00952CAC">
        <w:t>TCCMS is available on SONI website at</w:t>
      </w:r>
      <w:r>
        <w:t xml:space="preserve"> </w:t>
      </w:r>
      <w:hyperlink r:id="rId12" w:history="1">
        <w:r w:rsidRPr="003E3BEC">
          <w:rPr>
            <w:rStyle w:val="Hyperlink"/>
          </w:rPr>
          <w:t>www.soni.ltd.uk</w:t>
        </w:r>
      </w:hyperlink>
      <w:r>
        <w:t>.</w:t>
      </w:r>
    </w:p>
    <w:p w14:paraId="7F8CB3FC" w14:textId="77777777" w:rsidR="00BE7A7A" w:rsidRPr="00656EAD" w:rsidRDefault="00BE7A7A" w:rsidP="00BE7A7A">
      <w:r w:rsidRPr="00952CAC">
        <w:t xml:space="preserve">Please note that it is preferable that the payment of the application fee is made via electronic fund transfer into </w:t>
      </w:r>
      <w:r w:rsidRPr="00656EAD">
        <w:t>the following account:</w:t>
      </w:r>
    </w:p>
    <w:p w14:paraId="53E1CFD8" w14:textId="77777777" w:rsidR="00BE7A7A" w:rsidRPr="001B43A4" w:rsidRDefault="00BE7A7A" w:rsidP="00BE7A7A">
      <w:pPr>
        <w:spacing w:after="0"/>
        <w:rPr>
          <w:b/>
        </w:rPr>
      </w:pPr>
      <w:r w:rsidRPr="001B43A4">
        <w:rPr>
          <w:b/>
        </w:rPr>
        <w:t>Bank Details:</w:t>
      </w:r>
      <w:r w:rsidRPr="001B43A4">
        <w:rPr>
          <w:b/>
        </w:rPr>
        <w:tab/>
      </w:r>
      <w:r w:rsidRPr="001B43A4">
        <w:rPr>
          <w:b/>
        </w:rPr>
        <w:tab/>
      </w:r>
      <w:r w:rsidRPr="001B43A4">
        <w:rPr>
          <w:b/>
        </w:rPr>
        <w:tab/>
      </w:r>
      <w:r w:rsidRPr="001B43A4">
        <w:rPr>
          <w:b/>
        </w:rPr>
        <w:tab/>
      </w:r>
      <w:r w:rsidRPr="001B43A4">
        <w:rPr>
          <w:b/>
        </w:rPr>
        <w:tab/>
      </w:r>
    </w:p>
    <w:p w14:paraId="18EF70B5" w14:textId="77777777" w:rsidR="00BE7A7A" w:rsidRPr="00656EAD" w:rsidRDefault="00BE7A7A" w:rsidP="00BE7A7A">
      <w:pPr>
        <w:spacing w:after="0"/>
      </w:pPr>
      <w:r w:rsidRPr="00656EAD">
        <w:t>Barclays Bank PLC</w:t>
      </w:r>
      <w:r w:rsidRPr="00656EAD">
        <w:tab/>
      </w:r>
      <w:r w:rsidRPr="00656EAD">
        <w:tab/>
      </w:r>
      <w:r w:rsidRPr="00656EAD">
        <w:tab/>
      </w:r>
      <w:r w:rsidRPr="00656EAD">
        <w:tab/>
      </w:r>
      <w:r w:rsidR="001B43A4" w:rsidRPr="00656EAD">
        <w:rPr>
          <w:u w:val="single"/>
        </w:rPr>
        <w:t>Sort Code:</w:t>
      </w:r>
      <w:r w:rsidR="001B43A4" w:rsidRPr="00656EAD">
        <w:t xml:space="preserve"> 20-05-94</w:t>
      </w:r>
    </w:p>
    <w:p w14:paraId="34C37E10" w14:textId="77777777" w:rsidR="00BE7A7A" w:rsidRPr="00656EAD" w:rsidRDefault="00BE7A7A" w:rsidP="00BE7A7A">
      <w:pPr>
        <w:spacing w:after="0"/>
      </w:pPr>
      <w:r w:rsidRPr="00656EAD">
        <w:t>Donegall House,</w:t>
      </w:r>
      <w:r w:rsidRPr="00656EAD">
        <w:tab/>
      </w:r>
      <w:r w:rsidRPr="00656EAD">
        <w:tab/>
      </w:r>
      <w:r w:rsidRPr="00656EAD">
        <w:tab/>
      </w:r>
      <w:r w:rsidRPr="00656EAD">
        <w:tab/>
      </w:r>
      <w:r w:rsidR="001B43A4" w:rsidRPr="00656EAD">
        <w:rPr>
          <w:u w:val="single"/>
        </w:rPr>
        <w:t>Account Name:</w:t>
      </w:r>
      <w:r w:rsidR="001B43A4" w:rsidRPr="00656EAD">
        <w:t xml:space="preserve"> SONI Limited</w:t>
      </w:r>
    </w:p>
    <w:p w14:paraId="4AC7E907" w14:textId="77777777" w:rsidR="001B43A4" w:rsidRDefault="00BE7A7A" w:rsidP="00BE7A7A">
      <w:pPr>
        <w:spacing w:after="0"/>
      </w:pPr>
      <w:r w:rsidRPr="00656EAD">
        <w:t>Donegall Square North</w:t>
      </w:r>
      <w:r w:rsidRPr="00656EAD">
        <w:tab/>
      </w:r>
      <w:r w:rsidRPr="00656EAD">
        <w:tab/>
      </w:r>
      <w:r w:rsidRPr="00656EAD">
        <w:tab/>
      </w:r>
      <w:r w:rsidR="001B43A4" w:rsidRPr="00656EAD">
        <w:rPr>
          <w:u w:val="single"/>
        </w:rPr>
        <w:t>Account Number:</w:t>
      </w:r>
      <w:r w:rsidR="001B43A4" w:rsidRPr="00656EAD">
        <w:t xml:space="preserve"> 20956007</w:t>
      </w:r>
    </w:p>
    <w:p w14:paraId="72439ABD" w14:textId="77777777" w:rsidR="001B43A4" w:rsidRPr="00656EAD" w:rsidRDefault="00BE7A7A" w:rsidP="001B43A4">
      <w:pPr>
        <w:spacing w:after="0"/>
      </w:pPr>
      <w:r w:rsidRPr="00656EAD">
        <w:t xml:space="preserve">Belfast </w:t>
      </w:r>
      <w:r w:rsidRPr="00656EAD">
        <w:tab/>
      </w:r>
      <w:r w:rsidRPr="00656EAD">
        <w:tab/>
      </w:r>
      <w:r w:rsidRPr="00656EAD">
        <w:tab/>
      </w:r>
      <w:r w:rsidRPr="00656EAD">
        <w:tab/>
      </w:r>
      <w:r w:rsidRPr="00656EAD">
        <w:tab/>
      </w:r>
      <w:r w:rsidR="001B43A4" w:rsidRPr="00656EAD">
        <w:rPr>
          <w:u w:val="single"/>
        </w:rPr>
        <w:t>Swift Code:</w:t>
      </w:r>
      <w:r w:rsidR="001B43A4" w:rsidRPr="00656EAD">
        <w:t xml:space="preserve"> BARC GB22</w:t>
      </w:r>
    </w:p>
    <w:p w14:paraId="269445C3" w14:textId="77777777" w:rsidR="001B43A4" w:rsidRPr="00656EAD" w:rsidRDefault="00BE7A7A" w:rsidP="001B43A4">
      <w:pPr>
        <w:spacing w:after="0"/>
      </w:pPr>
      <w:r w:rsidRPr="00656EAD">
        <w:t>BT1 5GB</w:t>
      </w:r>
      <w:r w:rsidRPr="00656EAD">
        <w:tab/>
      </w:r>
      <w:r w:rsidRPr="00656EAD">
        <w:tab/>
      </w:r>
      <w:r w:rsidRPr="00656EAD">
        <w:tab/>
      </w:r>
      <w:r w:rsidRPr="00656EAD">
        <w:tab/>
      </w:r>
      <w:r w:rsidRPr="00656EAD">
        <w:tab/>
      </w:r>
      <w:r w:rsidR="001B43A4" w:rsidRPr="00656EAD">
        <w:rPr>
          <w:u w:val="single"/>
        </w:rPr>
        <w:t>IBAN:</w:t>
      </w:r>
      <w:r w:rsidR="001B43A4" w:rsidRPr="00656EAD">
        <w:t xml:space="preserve"> GB67 BARC 2005 9420 9560 07</w:t>
      </w:r>
    </w:p>
    <w:p w14:paraId="2145227B" w14:textId="77777777" w:rsidR="00BE7A7A" w:rsidRDefault="00BE7A7A" w:rsidP="00BE7A7A"/>
    <w:p w14:paraId="74489DF3" w14:textId="77777777" w:rsidR="00BE7A7A" w:rsidRPr="00952CAC" w:rsidRDefault="00BE7A7A" w:rsidP="00BE7A7A">
      <w:r w:rsidRPr="00952CAC">
        <w:t>Cheques are also acceptable and should be made out to “SONI Limited”</w:t>
      </w:r>
      <w:r>
        <w:t>.</w:t>
      </w:r>
    </w:p>
    <w:p w14:paraId="20E0683E" w14:textId="77777777" w:rsidR="00BE7A7A" w:rsidRDefault="00BE7A7A" w:rsidP="00BE7A7A">
      <w:r w:rsidRPr="00952CAC">
        <w:t xml:space="preserve">It is SONI’s responsibility to determine the transmission connection method. The selected method will be based on the overall Least Cost Technically Acceptable (“LCTA”) solution </w:t>
      </w:r>
      <w:r w:rsidRPr="009A68D7">
        <w:t>unless the applicant requests otherwise or SONI requires an alternative method for system reasons</w:t>
      </w:r>
      <w:r w:rsidRPr="004056C7">
        <w:t xml:space="preserve"> </w:t>
      </w:r>
      <w:r>
        <w:t>(</w:t>
      </w:r>
      <w:r w:rsidR="001B43A4">
        <w:t>s</w:t>
      </w:r>
      <w:r>
        <w:t>ee Section 6 of the TCCMS)</w:t>
      </w:r>
      <w:r w:rsidRPr="00952CAC">
        <w:t>.</w:t>
      </w:r>
    </w:p>
    <w:p w14:paraId="5C0BDAD4" w14:textId="77777777" w:rsidR="00BE7A7A" w:rsidRDefault="00BE7A7A" w:rsidP="00BE7A7A"/>
    <w:p w14:paraId="4DD6DBB8" w14:textId="77777777" w:rsidR="00BE7A7A" w:rsidRPr="00116E74" w:rsidRDefault="00BE7A7A" w:rsidP="00BE7A7A"/>
    <w:p w14:paraId="46B8007A" w14:textId="77777777" w:rsidR="00AE5DD6" w:rsidRPr="00116E74" w:rsidRDefault="00AE5DD6" w:rsidP="00AE5DD6">
      <w:r w:rsidRPr="00116E74">
        <w:lastRenderedPageBreak/>
        <w:t xml:space="preserve">SONI shall not be obliged to offer to enter or to enter into any </w:t>
      </w:r>
      <w:r w:rsidR="008846C9" w:rsidRPr="00116E74">
        <w:rPr>
          <w:b/>
        </w:rPr>
        <w:t>Connection</w:t>
      </w:r>
      <w:r w:rsidRPr="00116E74">
        <w:rPr>
          <w:b/>
        </w:rPr>
        <w:t xml:space="preserve"> Agreement</w:t>
      </w:r>
      <w:r w:rsidRPr="00116E74">
        <w:t>:</w:t>
      </w:r>
    </w:p>
    <w:p w14:paraId="1BF731F9" w14:textId="77777777" w:rsidR="00AE5DD6" w:rsidRPr="00116E74" w:rsidRDefault="00AE5DD6" w:rsidP="00AE5DD6">
      <w:pPr>
        <w:numPr>
          <w:ilvl w:val="0"/>
          <w:numId w:val="4"/>
        </w:numPr>
      </w:pPr>
      <w:r w:rsidRPr="00116E74">
        <w:t>if to do so would involve SONI:</w:t>
      </w:r>
    </w:p>
    <w:p w14:paraId="7544D547" w14:textId="77777777" w:rsidR="00AE5DD6" w:rsidRPr="00116E74" w:rsidRDefault="00AE5DD6" w:rsidP="00AE5DD6">
      <w:pPr>
        <w:numPr>
          <w:ilvl w:val="1"/>
          <w:numId w:val="4"/>
        </w:numPr>
      </w:pPr>
      <w:r w:rsidRPr="00116E74">
        <w:t xml:space="preserve">in breach of its duties under Article 12 of the </w:t>
      </w:r>
      <w:r w:rsidRPr="00116E74">
        <w:rPr>
          <w:b/>
        </w:rPr>
        <w:t>Order</w:t>
      </w:r>
      <w:r w:rsidRPr="00116E74">
        <w:t>; or</w:t>
      </w:r>
    </w:p>
    <w:p w14:paraId="6CB6EAFE" w14:textId="77777777" w:rsidR="00AE5DD6" w:rsidRPr="00116E74" w:rsidRDefault="00AE5DD6" w:rsidP="00AE5DD6">
      <w:pPr>
        <w:numPr>
          <w:ilvl w:val="1"/>
          <w:numId w:val="4"/>
        </w:numPr>
      </w:pPr>
      <w:r w:rsidRPr="00116E74">
        <w:t xml:space="preserve">in breach of any regulations made under Article 32 of the </w:t>
      </w:r>
      <w:r w:rsidRPr="00116E74">
        <w:rPr>
          <w:b/>
        </w:rPr>
        <w:t>Order</w:t>
      </w:r>
      <w:r w:rsidRPr="00116E74">
        <w:t xml:space="preserve"> or of any other enactment relating to safety or standards applicable in respect of the </w:t>
      </w:r>
      <w:r w:rsidRPr="00116E74">
        <w:rPr>
          <w:b/>
        </w:rPr>
        <w:t>Transmission System</w:t>
      </w:r>
      <w:r w:rsidRPr="00116E74">
        <w:t>; or</w:t>
      </w:r>
    </w:p>
    <w:p w14:paraId="4062092F" w14:textId="77777777" w:rsidR="00AE5DD6" w:rsidRPr="00116E74" w:rsidRDefault="00AE5DD6" w:rsidP="00AE5DD6">
      <w:pPr>
        <w:numPr>
          <w:ilvl w:val="1"/>
          <w:numId w:val="4"/>
        </w:numPr>
      </w:pPr>
      <w:r w:rsidRPr="00116E74">
        <w:t>in breach of the conditions of its Transmission Licence;</w:t>
      </w:r>
    </w:p>
    <w:p w14:paraId="0C07341B" w14:textId="77777777" w:rsidR="00AE5DD6" w:rsidRPr="00116E74" w:rsidRDefault="00AE5DD6" w:rsidP="00AE5DD6">
      <w:pPr>
        <w:numPr>
          <w:ilvl w:val="1"/>
          <w:numId w:val="4"/>
        </w:numPr>
      </w:pPr>
      <w:r w:rsidRPr="00116E74">
        <w:t xml:space="preserve">in breach of the </w:t>
      </w:r>
      <w:r w:rsidRPr="00116E74">
        <w:rPr>
          <w:b/>
        </w:rPr>
        <w:t>Grid Code</w:t>
      </w:r>
      <w:r w:rsidRPr="00116E74">
        <w:t>; or</w:t>
      </w:r>
    </w:p>
    <w:p w14:paraId="0B66B618" w14:textId="77777777" w:rsidR="00AE5DD6" w:rsidRPr="00116E74" w:rsidRDefault="00AE5DD6" w:rsidP="00AE5DD6">
      <w:pPr>
        <w:numPr>
          <w:ilvl w:val="0"/>
          <w:numId w:val="4"/>
        </w:numPr>
      </w:pPr>
      <w:r w:rsidRPr="00116E74">
        <w:t xml:space="preserve">if the </w:t>
      </w:r>
      <w:r w:rsidR="008846C9" w:rsidRPr="00116E74">
        <w:t>p</w:t>
      </w:r>
      <w:r w:rsidRPr="00116E74">
        <w:t xml:space="preserve">erson making the application does not undertake to be bound by such parts of the </w:t>
      </w:r>
      <w:r w:rsidRPr="00116E74">
        <w:rPr>
          <w:b/>
        </w:rPr>
        <w:t>Grid Code</w:t>
      </w:r>
      <w:r w:rsidRPr="00116E74">
        <w:t xml:space="preserve"> and to such extent as the </w:t>
      </w:r>
      <w:r w:rsidRPr="00116E74">
        <w:rPr>
          <w:b/>
        </w:rPr>
        <w:t>Authority</w:t>
      </w:r>
      <w:r w:rsidRPr="00116E74">
        <w:t xml:space="preserve"> shall from time to time specify in directions issued to SONI for the purposes of Condition 25 of the Licence; or</w:t>
      </w:r>
    </w:p>
    <w:p w14:paraId="7E6478BA" w14:textId="77777777" w:rsidR="00AE5DD6" w:rsidRPr="00116E74" w:rsidRDefault="00AE5DD6" w:rsidP="00AE5DD6">
      <w:pPr>
        <w:numPr>
          <w:ilvl w:val="0"/>
          <w:numId w:val="4"/>
        </w:numPr>
      </w:pPr>
      <w:r w:rsidRPr="00116E74">
        <w:t xml:space="preserve">if, when requested to do so by SONI, NIE and/or the Republic of Ireland System Operator does not offer to enter into an agreement for connection and/or modification works in respect of the </w:t>
      </w:r>
      <w:r w:rsidRPr="00116E74">
        <w:rPr>
          <w:b/>
        </w:rPr>
        <w:t>Connection Agreement</w:t>
      </w:r>
      <w:r w:rsidRPr="00116E74">
        <w:t xml:space="preserve"> or Transmission Use of System Agreement in question.</w:t>
      </w:r>
    </w:p>
    <w:p w14:paraId="6F7878BE" w14:textId="77777777" w:rsidR="007A3420" w:rsidRPr="00EC6C1C" w:rsidRDefault="007A3420" w:rsidP="007A3420">
      <w:r w:rsidRPr="00050770">
        <w:t xml:space="preserve">All </w:t>
      </w:r>
      <w:r w:rsidR="000823B1" w:rsidRPr="000823B1">
        <w:rPr>
          <w:b/>
        </w:rPr>
        <w:t>Generator</w:t>
      </w:r>
      <w:r w:rsidR="000823B1" w:rsidRPr="000823B1">
        <w:t>s</w:t>
      </w:r>
      <w:r w:rsidRPr="00050770">
        <w:t xml:space="preserve"> </w:t>
      </w:r>
      <w:r w:rsidR="000823B1">
        <w:t xml:space="preserve">who have equipment connected </w:t>
      </w:r>
      <w:r w:rsidRPr="00050770">
        <w:t xml:space="preserve">to the </w:t>
      </w:r>
      <w:r w:rsidRPr="007A3420">
        <w:rPr>
          <w:b/>
        </w:rPr>
        <w:t>Transmission System</w:t>
      </w:r>
      <w:r w:rsidRPr="00050770">
        <w:t xml:space="preserve"> (or all persons who are applying to </w:t>
      </w:r>
      <w:r w:rsidR="000823B1">
        <w:t xml:space="preserve">become a </w:t>
      </w:r>
      <w:r w:rsidR="000823B1" w:rsidRPr="000823B1">
        <w:rPr>
          <w:b/>
        </w:rPr>
        <w:t>Generator</w:t>
      </w:r>
      <w:r w:rsidR="000823B1">
        <w:t xml:space="preserve"> and seeking to have </w:t>
      </w:r>
      <w:r w:rsidRPr="00050770">
        <w:t xml:space="preserve">equipment connected to the </w:t>
      </w:r>
      <w:r w:rsidRPr="007A3420">
        <w:rPr>
          <w:b/>
        </w:rPr>
        <w:t>Transmission System</w:t>
      </w:r>
      <w:r w:rsidRPr="00050770">
        <w:t xml:space="preserve">) must comply with (or commit to comply with) the </w:t>
      </w:r>
      <w:r w:rsidRPr="007A3420">
        <w:rPr>
          <w:b/>
        </w:rPr>
        <w:t>Grid Code</w:t>
      </w:r>
      <w:r w:rsidRPr="00050770">
        <w:t xml:space="preserve">. Data submitted pursuant to this application are deemed to be submitted under the </w:t>
      </w:r>
      <w:r w:rsidRPr="007A3420">
        <w:rPr>
          <w:b/>
        </w:rPr>
        <w:t>Grid Code</w:t>
      </w:r>
      <w:r w:rsidRPr="00050770">
        <w:t>.</w:t>
      </w:r>
      <w:r>
        <w:t xml:space="preserve"> </w:t>
      </w:r>
      <w:r w:rsidRPr="00EC6C1C">
        <w:t xml:space="preserve">The SONI Grid Code </w:t>
      </w:r>
      <w:r>
        <w:t xml:space="preserve">is available on </w:t>
      </w:r>
      <w:r w:rsidRPr="00116E74">
        <w:t xml:space="preserve">SONI website </w:t>
      </w:r>
      <w:r>
        <w:t xml:space="preserve">at </w:t>
      </w:r>
      <w:hyperlink r:id="rId13" w:history="1">
        <w:r w:rsidRPr="00116E74">
          <w:rPr>
            <w:rStyle w:val="Hyperlink"/>
          </w:rPr>
          <w:t>www.soni.ltd.uk</w:t>
        </w:r>
      </w:hyperlink>
      <w:r w:rsidRPr="00116E74">
        <w:t>.</w:t>
      </w:r>
    </w:p>
    <w:p w14:paraId="7BBD16EB" w14:textId="77777777" w:rsidR="007A3420" w:rsidRPr="00F57F02" w:rsidRDefault="007A3420" w:rsidP="007A3420">
      <w:r w:rsidRPr="00116E74">
        <w:t xml:space="preserve">This application form sets out the information which must be submitted to SONI in order for SONI to prepare and issue an offer to connect </w:t>
      </w:r>
      <w:r w:rsidR="000823B1">
        <w:t xml:space="preserve">a </w:t>
      </w:r>
      <w:r w:rsidR="000823B1" w:rsidRPr="000823B1">
        <w:rPr>
          <w:b/>
        </w:rPr>
        <w:t>Generator</w:t>
      </w:r>
      <w:r>
        <w:t xml:space="preserve"> </w:t>
      </w:r>
      <w:r w:rsidRPr="00E839F5">
        <w:t>to the</w:t>
      </w:r>
      <w:r w:rsidRPr="00116E74">
        <w:t xml:space="preserve"> </w:t>
      </w:r>
      <w:r w:rsidRPr="007A3420">
        <w:rPr>
          <w:b/>
        </w:rPr>
        <w:t>Transmission System</w:t>
      </w:r>
      <w:r w:rsidRPr="00F57F02">
        <w:t>.</w:t>
      </w:r>
    </w:p>
    <w:p w14:paraId="202525FE" w14:textId="77777777" w:rsidR="007A3420" w:rsidRDefault="007A3420" w:rsidP="007A3420">
      <w:r w:rsidRPr="00F57F02">
        <w:t xml:space="preserve">Definitions of terms used in this form can be found in the Glossary and Definition section of the </w:t>
      </w:r>
      <w:r w:rsidRPr="007A3420">
        <w:rPr>
          <w:b/>
        </w:rPr>
        <w:t>Grid Code</w:t>
      </w:r>
      <w:r w:rsidRPr="00F57F02">
        <w:t>.</w:t>
      </w:r>
    </w:p>
    <w:p w14:paraId="4C2F350C" w14:textId="77777777" w:rsidR="000823B1" w:rsidRPr="00157926" w:rsidRDefault="000823B1" w:rsidP="000823B1">
      <w:r w:rsidRPr="00050770">
        <w:t xml:space="preserve">The Planning Code within the </w:t>
      </w:r>
      <w:r w:rsidRPr="00050770">
        <w:rPr>
          <w:b/>
        </w:rPr>
        <w:t>Grid Code</w:t>
      </w:r>
      <w:r w:rsidRPr="00050770">
        <w:t xml:space="preserve"> defines two sets of data which must be submitted to </w:t>
      </w:r>
      <w:r w:rsidRPr="00157926">
        <w:t>SONI:</w:t>
      </w:r>
    </w:p>
    <w:p w14:paraId="4A12FAE7" w14:textId="167B28E0" w:rsidR="00594F24" w:rsidRPr="00157926" w:rsidRDefault="00E414C4" w:rsidP="00594F24">
      <w:pPr>
        <w:rPr>
          <w:b/>
          <w:i/>
        </w:rPr>
      </w:pPr>
      <w:r w:rsidRPr="00157926">
        <w:rPr>
          <w:b/>
          <w:i/>
        </w:rPr>
        <w:t xml:space="preserve">Preliminary Project </w:t>
      </w:r>
      <w:r w:rsidR="00594F24" w:rsidRPr="00157926">
        <w:rPr>
          <w:b/>
          <w:i/>
        </w:rPr>
        <w:t>Planning Data</w:t>
      </w:r>
    </w:p>
    <w:p w14:paraId="55305F2F" w14:textId="0DDBCE34" w:rsidR="007A3420" w:rsidRDefault="00E414C4" w:rsidP="00594F24">
      <w:pPr>
        <w:rPr>
          <w:b/>
          <w:i/>
          <w:u w:val="single"/>
        </w:rPr>
      </w:pPr>
      <w:r w:rsidRPr="00157926">
        <w:rPr>
          <w:b/>
        </w:rPr>
        <w:t xml:space="preserve">Preliminary Project </w:t>
      </w:r>
      <w:r w:rsidR="00133C09" w:rsidRPr="00157926">
        <w:rPr>
          <w:b/>
        </w:rPr>
        <w:t>Planning Data</w:t>
      </w:r>
      <w:r w:rsidR="00133C09" w:rsidRPr="00116E74">
        <w:t xml:space="preserve"> </w:t>
      </w:r>
      <w:r w:rsidR="00594F24" w:rsidRPr="00116E74">
        <w:t xml:space="preserve">must be provided to </w:t>
      </w:r>
      <w:r w:rsidR="00833FF2" w:rsidRPr="00116E74">
        <w:t>SONI</w:t>
      </w:r>
      <w:r w:rsidR="00594F24" w:rsidRPr="00116E74">
        <w:t xml:space="preserve"> when requesting an offer to connect</w:t>
      </w:r>
      <w:r w:rsidR="00D13D8C" w:rsidRPr="00116E74">
        <w:t xml:space="preserve"> or r</w:t>
      </w:r>
      <w:r w:rsidR="00B343E5" w:rsidRPr="00116E74">
        <w:t>equesting an offer to modify an</w:t>
      </w:r>
      <w:r w:rsidR="00D13D8C" w:rsidRPr="00116E74">
        <w:t xml:space="preserve"> existing connection </w:t>
      </w:r>
      <w:r w:rsidR="00594F24" w:rsidRPr="00116E74">
        <w:t xml:space="preserve">to the </w:t>
      </w:r>
      <w:r w:rsidR="00833FF2" w:rsidRPr="00116E74">
        <w:rPr>
          <w:b/>
        </w:rPr>
        <w:t>Transm</w:t>
      </w:r>
      <w:r w:rsidR="00594F24" w:rsidRPr="00116E74">
        <w:rPr>
          <w:b/>
        </w:rPr>
        <w:t>i</w:t>
      </w:r>
      <w:r w:rsidR="00833FF2" w:rsidRPr="00116E74">
        <w:rPr>
          <w:b/>
        </w:rPr>
        <w:t>ssi</w:t>
      </w:r>
      <w:r w:rsidR="00594F24" w:rsidRPr="00116E74">
        <w:rPr>
          <w:b/>
        </w:rPr>
        <w:t>on System</w:t>
      </w:r>
      <w:r w:rsidR="00594F24" w:rsidRPr="00116E74">
        <w:t xml:space="preserve">. </w:t>
      </w:r>
      <w:r w:rsidR="00133C09" w:rsidRPr="00116E74">
        <w:t xml:space="preserve">This set of data </w:t>
      </w:r>
      <w:r w:rsidR="00594F24" w:rsidRPr="00116E74">
        <w:t>is set out in this application form.</w:t>
      </w:r>
      <w:r w:rsidR="007A3420">
        <w:rPr>
          <w:rStyle w:val="FootnoteReference"/>
        </w:rPr>
        <w:footnoteReference w:id="2"/>
      </w:r>
    </w:p>
    <w:p w14:paraId="654954A4" w14:textId="77777777" w:rsidR="00332A18" w:rsidRDefault="00332A18">
      <w:pPr>
        <w:spacing w:after="0"/>
        <w:jc w:val="left"/>
        <w:rPr>
          <w:b/>
          <w:i/>
        </w:rPr>
      </w:pPr>
      <w:r>
        <w:rPr>
          <w:b/>
          <w:i/>
        </w:rPr>
        <w:br w:type="page"/>
      </w:r>
    </w:p>
    <w:p w14:paraId="639AFCEC" w14:textId="618C7AA1" w:rsidR="00594F24" w:rsidRPr="007377F2" w:rsidRDefault="001B43A4" w:rsidP="00594F24">
      <w:pPr>
        <w:rPr>
          <w:b/>
          <w:i/>
        </w:rPr>
      </w:pPr>
      <w:r w:rsidRPr="007377F2">
        <w:rPr>
          <w:b/>
          <w:i/>
        </w:rPr>
        <w:lastRenderedPageBreak/>
        <w:t>D</w:t>
      </w:r>
      <w:r w:rsidR="00594F24" w:rsidRPr="007377F2">
        <w:rPr>
          <w:b/>
          <w:i/>
        </w:rPr>
        <w:t>etailed Planning Data</w:t>
      </w:r>
    </w:p>
    <w:p w14:paraId="4BE5D661" w14:textId="77777777" w:rsidR="00594F24" w:rsidRPr="00116E74" w:rsidRDefault="00133C09" w:rsidP="00594F24">
      <w:r w:rsidRPr="007A3420">
        <w:rPr>
          <w:b/>
        </w:rPr>
        <w:t>Detailed Planning Data</w:t>
      </w:r>
      <w:r w:rsidRPr="00116E74">
        <w:t xml:space="preserve"> </w:t>
      </w:r>
      <w:r w:rsidR="00594F24" w:rsidRPr="00116E74">
        <w:t xml:space="preserve">must be submitted to </w:t>
      </w:r>
      <w:r w:rsidR="00C70A33" w:rsidRPr="00116E74">
        <w:t>SONI</w:t>
      </w:r>
      <w:r w:rsidR="00594F24" w:rsidRPr="00116E74">
        <w:t xml:space="preserve"> within 28 days of accepting a connection offer from </w:t>
      </w:r>
      <w:r w:rsidR="00C70A33" w:rsidRPr="00116E74">
        <w:t>SONI</w:t>
      </w:r>
      <w:r w:rsidR="00594F24" w:rsidRPr="00116E74">
        <w:t>.</w:t>
      </w:r>
      <w:r w:rsidR="004F0B51" w:rsidRPr="00116E74">
        <w:t xml:space="preserve"> A pro forma setting out </w:t>
      </w:r>
      <w:r w:rsidR="004F0B51" w:rsidRPr="007A3420">
        <w:rPr>
          <w:b/>
        </w:rPr>
        <w:t>Detailed Planning Data</w:t>
      </w:r>
      <w:r w:rsidR="004F0B51" w:rsidRPr="00116E74">
        <w:t xml:space="preserve"> will be supplied by </w:t>
      </w:r>
      <w:r w:rsidR="00C70A33" w:rsidRPr="00116E74">
        <w:t>SONI</w:t>
      </w:r>
      <w:r w:rsidR="004F0B51" w:rsidRPr="00116E74">
        <w:t xml:space="preserve"> on request. It can also be found in the </w:t>
      </w:r>
      <w:r w:rsidR="00C70A33" w:rsidRPr="00116E74">
        <w:rPr>
          <w:b/>
        </w:rPr>
        <w:t>Grid</w:t>
      </w:r>
      <w:r w:rsidR="004F0B51" w:rsidRPr="00116E74">
        <w:rPr>
          <w:b/>
        </w:rPr>
        <w:t xml:space="preserve"> Code</w:t>
      </w:r>
      <w:r w:rsidR="00D05BB5" w:rsidRPr="00116E74">
        <w:t xml:space="preserve"> as part of</w:t>
      </w:r>
      <w:r w:rsidR="00C70A33" w:rsidRPr="00116E74">
        <w:t xml:space="preserve"> the </w:t>
      </w:r>
      <w:r w:rsidR="00D05BB5" w:rsidRPr="007A3420">
        <w:rPr>
          <w:b/>
        </w:rPr>
        <w:t>Data Registration Code</w:t>
      </w:r>
      <w:r w:rsidR="00D05BB5" w:rsidRPr="00116E74">
        <w:t xml:space="preserve"> (</w:t>
      </w:r>
      <w:r w:rsidR="007A3420">
        <w:t>“</w:t>
      </w:r>
      <w:r w:rsidR="00C70A33" w:rsidRPr="007A3420">
        <w:rPr>
          <w:b/>
        </w:rPr>
        <w:t>DRC</w:t>
      </w:r>
      <w:r w:rsidR="007A3420" w:rsidRPr="007A3420">
        <w:t>”</w:t>
      </w:r>
      <w:r w:rsidR="00D05BB5" w:rsidRPr="007A3420">
        <w:t>)</w:t>
      </w:r>
      <w:r w:rsidR="004F0B51" w:rsidRPr="00116E74">
        <w:t>.</w:t>
      </w:r>
    </w:p>
    <w:p w14:paraId="4B5E2F9D" w14:textId="77777777" w:rsidR="00056258" w:rsidRPr="00116E74" w:rsidRDefault="008B5EF2" w:rsidP="00056258">
      <w:r w:rsidRPr="00116E74">
        <w:t>SONI</w:t>
      </w:r>
      <w:r w:rsidR="00056258" w:rsidRPr="00116E74">
        <w:t xml:space="preserve"> recommends that all potential </w:t>
      </w:r>
      <w:r w:rsidR="00A36DE1" w:rsidRPr="00116E74">
        <w:t xml:space="preserve">connection </w:t>
      </w:r>
      <w:r w:rsidR="00056258" w:rsidRPr="00116E74">
        <w:t xml:space="preserve">applicants </w:t>
      </w:r>
      <w:r w:rsidR="00A36DE1" w:rsidRPr="00116E74">
        <w:t xml:space="preserve">carefully </w:t>
      </w:r>
      <w:r w:rsidR="00056258" w:rsidRPr="00116E74">
        <w:t xml:space="preserve">review the </w:t>
      </w:r>
      <w:r w:rsidRPr="00116E74">
        <w:rPr>
          <w:b/>
        </w:rPr>
        <w:t>Grid</w:t>
      </w:r>
      <w:r w:rsidR="00056258" w:rsidRPr="00116E74">
        <w:rPr>
          <w:b/>
        </w:rPr>
        <w:t xml:space="preserve"> Code</w:t>
      </w:r>
      <w:r w:rsidR="00056258" w:rsidRPr="00116E74">
        <w:t xml:space="preserve"> and </w:t>
      </w:r>
      <w:r w:rsidR="00A36DE1" w:rsidRPr="00116E74">
        <w:t xml:space="preserve">satisfy themselves </w:t>
      </w:r>
      <w:r w:rsidR="00056258" w:rsidRPr="00116E74">
        <w:t xml:space="preserve">that </w:t>
      </w:r>
      <w:r w:rsidR="00A36DE1" w:rsidRPr="00116E74">
        <w:t xml:space="preserve">they can meet all the requirements relevant to their type of </w:t>
      </w:r>
      <w:r w:rsidR="00953BC1" w:rsidRPr="00116E74">
        <w:rPr>
          <w:b/>
        </w:rPr>
        <w:t>G</w:t>
      </w:r>
      <w:r w:rsidRPr="00116E74">
        <w:rPr>
          <w:b/>
        </w:rPr>
        <w:t>enerator</w:t>
      </w:r>
      <w:r w:rsidR="00056258" w:rsidRPr="00116E74">
        <w:t>.</w:t>
      </w:r>
    </w:p>
    <w:p w14:paraId="775574D8" w14:textId="77777777" w:rsidR="00163F0D" w:rsidRPr="00116E74" w:rsidRDefault="00163F0D" w:rsidP="00163F0D">
      <w:r w:rsidRPr="00116E74">
        <w:t xml:space="preserve">SONI shall ensure that any new network additions or modifications do not result in unacceptable or unstable conditions on the </w:t>
      </w:r>
      <w:r w:rsidR="00D05BB5" w:rsidRPr="00116E74">
        <w:rPr>
          <w:b/>
        </w:rPr>
        <w:t>Transmission S</w:t>
      </w:r>
      <w:r w:rsidRPr="00116E74">
        <w:rPr>
          <w:b/>
        </w:rPr>
        <w:t>ystem</w:t>
      </w:r>
      <w:r w:rsidRPr="00116E74">
        <w:t xml:space="preserve">. This will be done by undertaking a number of system studies replicating the </w:t>
      </w:r>
      <w:r w:rsidRPr="00116E74">
        <w:rPr>
          <w:b/>
        </w:rPr>
        <w:t>Generator</w:t>
      </w:r>
      <w:r w:rsidRPr="00116E74">
        <w:t>’s proposed development and the effect i</w:t>
      </w:r>
      <w:r w:rsidR="00D05BB5" w:rsidRPr="00116E74">
        <w:t xml:space="preserve">t may have on the </w:t>
      </w:r>
      <w:r w:rsidR="00D05BB5" w:rsidRPr="00116E74">
        <w:rPr>
          <w:b/>
        </w:rPr>
        <w:t>Transmission S</w:t>
      </w:r>
      <w:r w:rsidRPr="00116E74">
        <w:rPr>
          <w:b/>
        </w:rPr>
        <w:t>ystem</w:t>
      </w:r>
      <w:r w:rsidRPr="00116E74">
        <w:t xml:space="preserve">. </w:t>
      </w:r>
    </w:p>
    <w:p w14:paraId="2470885E" w14:textId="77777777" w:rsidR="004109C3" w:rsidRPr="00116E74" w:rsidRDefault="00B937C9" w:rsidP="00C917F3">
      <w:r w:rsidRPr="00116E74">
        <w:t>Completed Application F</w:t>
      </w:r>
      <w:r w:rsidR="009304C9" w:rsidRPr="00116E74">
        <w:t>orm</w:t>
      </w:r>
      <w:r w:rsidRPr="00116E74">
        <w:t>s</w:t>
      </w:r>
      <w:r w:rsidR="009304C9" w:rsidRPr="00116E74">
        <w:t xml:space="preserve"> should be sent to:</w:t>
      </w:r>
    </w:p>
    <w:p w14:paraId="0C2C4868" w14:textId="77777777" w:rsidR="00AC45B5" w:rsidRPr="00116E74" w:rsidRDefault="00AC45B5" w:rsidP="00AC45B5">
      <w:pPr>
        <w:spacing w:after="0"/>
        <w:rPr>
          <w:i/>
        </w:rPr>
      </w:pPr>
      <w:r w:rsidRPr="00116E74">
        <w:rPr>
          <w:i/>
        </w:rPr>
        <w:t>Generator Connection Applications</w:t>
      </w:r>
    </w:p>
    <w:p w14:paraId="19E2717C" w14:textId="77777777" w:rsidR="00AC45B5" w:rsidRPr="00116E74" w:rsidRDefault="00AC45B5" w:rsidP="00AC45B5">
      <w:pPr>
        <w:spacing w:after="0"/>
        <w:rPr>
          <w:i/>
        </w:rPr>
      </w:pPr>
      <w:r w:rsidRPr="00116E74">
        <w:rPr>
          <w:i/>
        </w:rPr>
        <w:t>SONI Ltd</w:t>
      </w:r>
    </w:p>
    <w:p w14:paraId="1F286243" w14:textId="77777777" w:rsidR="00AC45B5" w:rsidRPr="00116E74" w:rsidRDefault="00AC45B5" w:rsidP="00AC45B5">
      <w:pPr>
        <w:spacing w:after="0"/>
        <w:rPr>
          <w:i/>
        </w:rPr>
      </w:pPr>
      <w:r w:rsidRPr="00116E74">
        <w:rPr>
          <w:i/>
        </w:rPr>
        <w:t>Castlereagh House</w:t>
      </w:r>
    </w:p>
    <w:p w14:paraId="6B4E715D" w14:textId="77777777" w:rsidR="00AC45B5" w:rsidRPr="00116E74" w:rsidRDefault="00AC45B5" w:rsidP="00AC45B5">
      <w:pPr>
        <w:spacing w:after="0"/>
        <w:rPr>
          <w:i/>
        </w:rPr>
      </w:pPr>
      <w:r w:rsidRPr="00116E74">
        <w:rPr>
          <w:i/>
        </w:rPr>
        <w:t>12 Manse Road</w:t>
      </w:r>
    </w:p>
    <w:p w14:paraId="3B5FF280" w14:textId="77777777" w:rsidR="00AC45B5" w:rsidRPr="00116E74" w:rsidRDefault="00AC45B5" w:rsidP="00AC45B5">
      <w:pPr>
        <w:spacing w:after="0"/>
        <w:rPr>
          <w:i/>
        </w:rPr>
      </w:pPr>
      <w:r w:rsidRPr="00116E74">
        <w:rPr>
          <w:i/>
        </w:rPr>
        <w:t>Belfast</w:t>
      </w:r>
    </w:p>
    <w:p w14:paraId="6AE6D9C3" w14:textId="77777777" w:rsidR="00163F0D" w:rsidRPr="00116E74" w:rsidRDefault="00AC45B5" w:rsidP="00C917F3">
      <w:pPr>
        <w:rPr>
          <w:i/>
        </w:rPr>
      </w:pPr>
      <w:r w:rsidRPr="00116E74">
        <w:rPr>
          <w:i/>
        </w:rPr>
        <w:t>BT6 9RT</w:t>
      </w:r>
    </w:p>
    <w:p w14:paraId="353CEFB2" w14:textId="77777777" w:rsidR="00F36B0E" w:rsidRPr="00116E74" w:rsidRDefault="004F0B51" w:rsidP="00C0508D">
      <w:r w:rsidRPr="00116E74">
        <w:t xml:space="preserve">If </w:t>
      </w:r>
      <w:r w:rsidR="009304C9" w:rsidRPr="00116E74">
        <w:t xml:space="preserve">any additional information </w:t>
      </w:r>
      <w:r w:rsidRPr="00116E74">
        <w:t>is</w:t>
      </w:r>
      <w:r w:rsidR="009304C9" w:rsidRPr="00116E74">
        <w:t xml:space="preserve"> required </w:t>
      </w:r>
      <w:r w:rsidRPr="00116E74">
        <w:t xml:space="preserve">or if assistance is need in completing this form </w:t>
      </w:r>
      <w:r w:rsidR="009304C9" w:rsidRPr="00116E74">
        <w:t>please contact:</w:t>
      </w:r>
    </w:p>
    <w:p w14:paraId="7DC46231" w14:textId="77777777" w:rsidR="001B43A4" w:rsidRDefault="00157926" w:rsidP="00B937C9">
      <w:pPr>
        <w:spacing w:after="0"/>
        <w:rPr>
          <w:rStyle w:val="Hyperlink"/>
          <w:b/>
        </w:rPr>
      </w:pPr>
      <w:hyperlink r:id="rId14" w:history="1">
        <w:r w:rsidR="00090A68" w:rsidRPr="001B43A4">
          <w:rPr>
            <w:rStyle w:val="Hyperlink"/>
            <w:b/>
          </w:rPr>
          <w:t>connections@soni.ltd.uk</w:t>
        </w:r>
      </w:hyperlink>
    </w:p>
    <w:p w14:paraId="71F7EC88" w14:textId="77777777" w:rsidR="001B43A4" w:rsidRDefault="001B43A4" w:rsidP="00B937C9">
      <w:pPr>
        <w:spacing w:after="0"/>
        <w:rPr>
          <w:rStyle w:val="Hyperlink"/>
          <w:b/>
        </w:rPr>
        <w:sectPr w:rsidR="001B43A4" w:rsidSect="005C51B9">
          <w:headerReference w:type="even" r:id="rId15"/>
          <w:headerReference w:type="default" r:id="rId16"/>
          <w:footerReference w:type="default" r:id="rId17"/>
          <w:headerReference w:type="first" r:id="rId18"/>
          <w:pgSz w:w="11907" w:h="16840" w:code="9"/>
          <w:pgMar w:top="1134" w:right="1134" w:bottom="1134" w:left="1418" w:header="709" w:footer="709" w:gutter="0"/>
          <w:pgNumType w:start="1"/>
          <w:cols w:space="708"/>
          <w:docGrid w:linePitch="360"/>
        </w:sectPr>
      </w:pPr>
    </w:p>
    <w:p w14:paraId="4F3A0BA0" w14:textId="77777777" w:rsidR="001B43A4" w:rsidRDefault="001B43A4" w:rsidP="00B937C9">
      <w:pPr>
        <w:spacing w:after="0"/>
        <w:rPr>
          <w:rStyle w:val="Hyperlink"/>
          <w:b/>
        </w:rPr>
      </w:pPr>
    </w:p>
    <w:p w14:paraId="00DCDA76" w14:textId="77777777" w:rsidR="006332B6" w:rsidRDefault="006332B6" w:rsidP="00B937C9">
      <w:pPr>
        <w:spacing w:after="0"/>
        <w:rPr>
          <w:rStyle w:val="Heading1Char"/>
        </w:rPr>
      </w:pPr>
      <w:r w:rsidRPr="00116E74">
        <w:br w:type="page"/>
      </w:r>
    </w:p>
    <w:p w14:paraId="33B59279" w14:textId="252D16A7" w:rsidR="001B43A4" w:rsidRPr="001B43A4" w:rsidRDefault="001B43A4" w:rsidP="001B43A4">
      <w:pPr>
        <w:pStyle w:val="Heading1"/>
        <w:rPr>
          <w:sz w:val="28"/>
        </w:rPr>
      </w:pPr>
      <w:bookmarkStart w:id="2" w:name="_Toc483402762"/>
      <w:r w:rsidRPr="001B43A4">
        <w:rPr>
          <w:sz w:val="28"/>
        </w:rPr>
        <w:lastRenderedPageBreak/>
        <w:t>2</w:t>
      </w:r>
      <w:r w:rsidRPr="001B43A4">
        <w:rPr>
          <w:sz w:val="28"/>
        </w:rPr>
        <w:tab/>
        <w:t>Generator Connection Application</w:t>
      </w:r>
      <w:bookmarkEnd w:id="2"/>
    </w:p>
    <w:p w14:paraId="57C0E8E0" w14:textId="77777777" w:rsidR="006332B6" w:rsidRPr="00116E74" w:rsidRDefault="006332B6" w:rsidP="006332B6">
      <w:pPr>
        <w:ind w:left="720" w:hanging="720"/>
      </w:pPr>
      <w:r w:rsidRPr="00116E74">
        <w:t>1.</w:t>
      </w:r>
      <w:r w:rsidRPr="00116E74">
        <w:tab/>
        <w:t xml:space="preserve">We hereby apply for an offer of terms for connection to the </w:t>
      </w:r>
      <w:r w:rsidR="009D7806" w:rsidRPr="00116E74">
        <w:rPr>
          <w:b/>
        </w:rPr>
        <w:t>All-island Transmission Networks</w:t>
      </w:r>
      <w:r w:rsidRPr="00116E74">
        <w:t xml:space="preserve"> in respect of</w:t>
      </w:r>
      <w:r w:rsidR="00E124FE" w:rsidRPr="00116E74">
        <w:t>:</w:t>
      </w:r>
    </w:p>
    <w:tbl>
      <w:tblPr>
        <w:tblW w:w="0" w:type="auto"/>
        <w:tblCellSpacing w:w="20" w:type="dxa"/>
        <w:tblInd w:w="8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647"/>
      </w:tblGrid>
      <w:tr w:rsidR="006332B6" w:rsidRPr="00116E74" w14:paraId="25923C05" w14:textId="77777777" w:rsidTr="009D7806">
        <w:trPr>
          <w:tblCellSpacing w:w="20" w:type="dxa"/>
        </w:trPr>
        <w:tc>
          <w:tcPr>
            <w:tcW w:w="8567" w:type="dxa"/>
            <w:shd w:val="clear" w:color="auto" w:fill="auto"/>
          </w:tcPr>
          <w:p w14:paraId="1EB2B234" w14:textId="77777777" w:rsidR="006332B6" w:rsidRPr="00116E74" w:rsidRDefault="006332B6" w:rsidP="00025975">
            <w:pPr>
              <w:tabs>
                <w:tab w:val="left" w:pos="456"/>
              </w:tabs>
              <w:spacing w:before="60" w:after="60"/>
              <w:jc w:val="center"/>
              <w:rPr>
                <w:sz w:val="22"/>
                <w:szCs w:val="22"/>
              </w:rPr>
            </w:pPr>
          </w:p>
          <w:p w14:paraId="486B485C" w14:textId="77777777" w:rsidR="009D7806" w:rsidRDefault="009D7806" w:rsidP="00025975">
            <w:pPr>
              <w:tabs>
                <w:tab w:val="left" w:pos="456"/>
              </w:tabs>
              <w:spacing w:before="60" w:after="60"/>
              <w:jc w:val="center"/>
              <w:rPr>
                <w:sz w:val="22"/>
                <w:szCs w:val="22"/>
              </w:rPr>
            </w:pPr>
          </w:p>
          <w:p w14:paraId="56C3D899" w14:textId="77777777" w:rsidR="0054509B" w:rsidRPr="00116E74" w:rsidRDefault="0054509B" w:rsidP="00025975">
            <w:pPr>
              <w:tabs>
                <w:tab w:val="left" w:pos="456"/>
              </w:tabs>
              <w:spacing w:before="60" w:after="60"/>
              <w:jc w:val="center"/>
              <w:rPr>
                <w:sz w:val="22"/>
                <w:szCs w:val="22"/>
              </w:rPr>
            </w:pPr>
          </w:p>
          <w:p w14:paraId="325943FE" w14:textId="77777777" w:rsidR="009D7806" w:rsidRPr="00116E74" w:rsidRDefault="009D7806" w:rsidP="00025975">
            <w:pPr>
              <w:tabs>
                <w:tab w:val="left" w:pos="456"/>
              </w:tabs>
              <w:spacing w:before="60" w:after="60"/>
              <w:jc w:val="center"/>
              <w:rPr>
                <w:sz w:val="22"/>
                <w:szCs w:val="22"/>
              </w:rPr>
            </w:pPr>
          </w:p>
        </w:tc>
      </w:tr>
    </w:tbl>
    <w:p w14:paraId="76155000" w14:textId="134C733B" w:rsidR="006332B6" w:rsidRPr="00116E74" w:rsidRDefault="00BB5AA1" w:rsidP="00BB5AA1">
      <w:pPr>
        <w:tabs>
          <w:tab w:val="left" w:pos="-4962"/>
          <w:tab w:val="center" w:pos="4962"/>
        </w:tabs>
      </w:pPr>
      <w:r>
        <w:tab/>
      </w:r>
      <w:r w:rsidR="006332B6" w:rsidRPr="00116E74">
        <w:t>(</w:t>
      </w:r>
      <w:r w:rsidR="0054509B" w:rsidRPr="0054509B">
        <w:rPr>
          <w:sz w:val="16"/>
          <w:szCs w:val="16"/>
        </w:rPr>
        <w:t xml:space="preserve">Please </w:t>
      </w:r>
      <w:r w:rsidR="006332B6" w:rsidRPr="0054509B">
        <w:rPr>
          <w:sz w:val="16"/>
          <w:szCs w:val="16"/>
        </w:rPr>
        <w:t xml:space="preserve">insert </w:t>
      </w:r>
      <w:r w:rsidR="00A47ABA">
        <w:rPr>
          <w:sz w:val="16"/>
          <w:szCs w:val="16"/>
        </w:rPr>
        <w:t xml:space="preserve">proposed </w:t>
      </w:r>
      <w:r w:rsidR="006332B6" w:rsidRPr="0054509B">
        <w:rPr>
          <w:sz w:val="16"/>
          <w:szCs w:val="16"/>
        </w:rPr>
        <w:t xml:space="preserve">name of </w:t>
      </w:r>
      <w:r w:rsidR="0054509B">
        <w:rPr>
          <w:sz w:val="16"/>
          <w:szCs w:val="16"/>
        </w:rPr>
        <w:t>facility or</w:t>
      </w:r>
      <w:r w:rsidR="006332B6" w:rsidRPr="0054509B">
        <w:rPr>
          <w:sz w:val="16"/>
          <w:szCs w:val="16"/>
        </w:rPr>
        <w:t xml:space="preserve"> project</w:t>
      </w:r>
      <w:r w:rsidR="00157926">
        <w:rPr>
          <w:rStyle w:val="FootnoteReference"/>
          <w:sz w:val="16"/>
          <w:szCs w:val="16"/>
        </w:rPr>
        <w:footnoteReference w:id="3"/>
      </w:r>
      <w:r w:rsidR="006332B6" w:rsidRPr="00116E74">
        <w:rPr>
          <w:sz w:val="20"/>
        </w:rPr>
        <w:t>)</w:t>
      </w:r>
    </w:p>
    <w:p w14:paraId="2AAAF514" w14:textId="77777777" w:rsidR="0054509B" w:rsidRDefault="006332B6" w:rsidP="0054509B">
      <w:r w:rsidRPr="00116E74">
        <w:t>2.</w:t>
      </w:r>
      <w:r w:rsidRPr="00116E74">
        <w:tab/>
      </w:r>
      <w:r w:rsidR="0054509B" w:rsidRPr="00F21A32">
        <w:t xml:space="preserve">We undertake for the purposes of this application to be bound by the terms of the </w:t>
      </w:r>
      <w:r w:rsidR="0054509B" w:rsidRPr="00F21A32">
        <w:rPr>
          <w:b/>
        </w:rPr>
        <w:t xml:space="preserve">Grid </w:t>
      </w:r>
      <w:r w:rsidR="0054509B">
        <w:rPr>
          <w:b/>
        </w:rPr>
        <w:tab/>
      </w:r>
      <w:r w:rsidR="0054509B" w:rsidRPr="00F21A32">
        <w:rPr>
          <w:b/>
        </w:rPr>
        <w:t>Code</w:t>
      </w:r>
      <w:r w:rsidR="0054509B" w:rsidRPr="00DD0275">
        <w:t xml:space="preserve"> in as far as it is applicable to the facility / project</w:t>
      </w:r>
      <w:r w:rsidR="0054509B">
        <w:t xml:space="preserve"> and</w:t>
      </w:r>
      <w:r w:rsidR="0054509B" w:rsidRPr="00A1670C">
        <w:t xml:space="preserve"> </w:t>
      </w:r>
      <w:r w:rsidR="0054509B">
        <w:t>w</w:t>
      </w:r>
      <w:r w:rsidR="0054509B" w:rsidRPr="003D0D2E">
        <w:t xml:space="preserve">e hereby confirm that we </w:t>
      </w:r>
      <w:r w:rsidR="0054509B">
        <w:tab/>
      </w:r>
      <w:r w:rsidR="0054509B" w:rsidRPr="003D0D2E">
        <w:t xml:space="preserve">have read the </w:t>
      </w:r>
      <w:r w:rsidR="0054509B" w:rsidRPr="003D0D2E">
        <w:rPr>
          <w:b/>
        </w:rPr>
        <w:t>Grid Code</w:t>
      </w:r>
      <w:r w:rsidR="0054509B" w:rsidRPr="003D0D2E">
        <w:t xml:space="preserve"> and understand the compliance requirements in the context of </w:t>
      </w:r>
      <w:r w:rsidR="0054509B">
        <w:tab/>
      </w:r>
      <w:r w:rsidR="0054509B" w:rsidRPr="003D0D2E">
        <w:t xml:space="preserve">the above proposed facility / project which we are applying to connect to the </w:t>
      </w:r>
      <w:r w:rsidR="0054509B">
        <w:tab/>
      </w:r>
      <w:r w:rsidR="0054509B" w:rsidRPr="003D0D2E">
        <w:rPr>
          <w:b/>
        </w:rPr>
        <w:t>Transmission System</w:t>
      </w:r>
      <w:r w:rsidR="0054509B">
        <w:t>.</w:t>
      </w:r>
    </w:p>
    <w:p w14:paraId="7B88DB73" w14:textId="77777777" w:rsidR="006332B6" w:rsidRPr="00116E74" w:rsidRDefault="0054509B" w:rsidP="0054509B">
      <w:pPr>
        <w:ind w:left="720" w:hanging="720"/>
      </w:pPr>
      <w:r>
        <w:tab/>
      </w:r>
      <w:r w:rsidRPr="003D0D2E">
        <w:t xml:space="preserve">Further, to the best of our knowledge the facility / project shall be in compliance with the </w:t>
      </w:r>
      <w:r w:rsidRPr="003D0D2E">
        <w:rPr>
          <w:b/>
        </w:rPr>
        <w:t>Grid Code</w:t>
      </w:r>
      <w:r w:rsidRPr="003D0D2E">
        <w:t xml:space="preserve">. Should we become aware that the proposed facility / project will be unable to comply with any provision of the </w:t>
      </w:r>
      <w:r w:rsidRPr="003D0D2E">
        <w:rPr>
          <w:b/>
        </w:rPr>
        <w:t>Grid Code</w:t>
      </w:r>
      <w:r>
        <w:t xml:space="preserve"> then</w:t>
      </w:r>
      <w:r w:rsidRPr="003D0D2E">
        <w:t xml:space="preserve"> we shall without undue delay report such non-compliance</w:t>
      </w:r>
      <w:r>
        <w:t>(</w:t>
      </w:r>
      <w:r w:rsidRPr="003D0D2E">
        <w:t>s</w:t>
      </w:r>
      <w:r>
        <w:t>)</w:t>
      </w:r>
      <w:r w:rsidRPr="003D0D2E">
        <w:t xml:space="preserve"> to SONI and shall make all </w:t>
      </w:r>
      <w:r>
        <w:tab/>
      </w:r>
      <w:r w:rsidRPr="003D0D2E">
        <w:t xml:space="preserve">reasonable efforts as </w:t>
      </w:r>
      <w:r>
        <w:tab/>
      </w:r>
      <w:r w:rsidRPr="003D0D2E">
        <w:t>are required to remedy such non-compliances as soon as reasonably practicable</w:t>
      </w:r>
    </w:p>
    <w:p w14:paraId="4C57CD27" w14:textId="77777777" w:rsidR="006332B6" w:rsidRDefault="006332B6" w:rsidP="006332B6">
      <w:pPr>
        <w:ind w:left="720" w:hanging="720"/>
      </w:pPr>
      <w:r w:rsidRPr="00116E74">
        <w:t>3.</w:t>
      </w:r>
      <w:r w:rsidRPr="00116E74">
        <w:tab/>
        <w:t xml:space="preserve">We authorise the release of information provided pursuant to this application to </w:t>
      </w:r>
      <w:r w:rsidR="00163F0D" w:rsidRPr="00116E74">
        <w:t>NIE</w:t>
      </w:r>
      <w:r w:rsidR="0054509B">
        <w:t xml:space="preserve"> Networks</w:t>
      </w:r>
      <w:r w:rsidRPr="00116E74">
        <w:t xml:space="preserve"> should </w:t>
      </w:r>
      <w:r w:rsidR="00163F0D" w:rsidRPr="00116E74">
        <w:t xml:space="preserve">SONI </w:t>
      </w:r>
      <w:r w:rsidRPr="00116E74">
        <w:t>consider it necessary</w:t>
      </w:r>
      <w:r w:rsidR="009D7806" w:rsidRPr="00116E74">
        <w:t xml:space="preserve"> and/or to progress any associated Construction Application</w:t>
      </w:r>
      <w:r w:rsidR="0054509B" w:rsidRPr="0054509B">
        <w:t xml:space="preserve"> </w:t>
      </w:r>
      <w:r w:rsidR="0054509B" w:rsidRPr="00F21A32">
        <w:t>as per the Transmission Interface Arrangements</w:t>
      </w:r>
      <w:r w:rsidRPr="00116E74">
        <w:t>.</w:t>
      </w:r>
    </w:p>
    <w:p w14:paraId="573EC812" w14:textId="77777777" w:rsidR="00BB5AA1" w:rsidRPr="00116E74" w:rsidRDefault="00BB5AA1" w:rsidP="006332B6">
      <w:pPr>
        <w:ind w:left="720" w:hanging="720"/>
      </w:pPr>
    </w:p>
    <w:tbl>
      <w:tblPr>
        <w:tblW w:w="0" w:type="auto"/>
        <w:tblCellSpacing w:w="20" w:type="dxa"/>
        <w:tblInd w:w="8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46"/>
        <w:gridCol w:w="5401"/>
      </w:tblGrid>
      <w:tr w:rsidR="006332B6" w:rsidRPr="00116E74" w14:paraId="603FA21E" w14:textId="77777777" w:rsidTr="009D7806">
        <w:trPr>
          <w:tblCellSpacing w:w="20" w:type="dxa"/>
        </w:trPr>
        <w:tc>
          <w:tcPr>
            <w:tcW w:w="3186" w:type="dxa"/>
            <w:shd w:val="clear" w:color="auto" w:fill="auto"/>
          </w:tcPr>
          <w:p w14:paraId="6DDD39C6" w14:textId="77777777" w:rsidR="006332B6" w:rsidRPr="00116E74" w:rsidRDefault="006332B6" w:rsidP="00025975">
            <w:pPr>
              <w:spacing w:before="60" w:after="60"/>
              <w:jc w:val="left"/>
              <w:rPr>
                <w:sz w:val="22"/>
                <w:szCs w:val="22"/>
              </w:rPr>
            </w:pPr>
            <w:r w:rsidRPr="00116E74">
              <w:rPr>
                <w:sz w:val="22"/>
                <w:szCs w:val="22"/>
              </w:rPr>
              <w:t>Signed by:</w:t>
            </w:r>
          </w:p>
          <w:p w14:paraId="5AFE6062" w14:textId="77777777" w:rsidR="0054509B" w:rsidRDefault="0054509B" w:rsidP="0054509B">
            <w:pPr>
              <w:spacing w:before="60" w:after="60"/>
              <w:jc w:val="left"/>
              <w:rPr>
                <w:sz w:val="16"/>
                <w:szCs w:val="16"/>
              </w:rPr>
            </w:pPr>
            <w:r w:rsidRPr="00DD0275">
              <w:rPr>
                <w:sz w:val="16"/>
                <w:szCs w:val="16"/>
              </w:rPr>
              <w:t>For and on behalf of the applicant</w:t>
            </w:r>
          </w:p>
          <w:p w14:paraId="6BC46864" w14:textId="77777777" w:rsidR="0054509B" w:rsidRPr="00DD0275" w:rsidRDefault="0054509B" w:rsidP="0054509B">
            <w:pPr>
              <w:spacing w:before="60" w:after="60"/>
              <w:jc w:val="left"/>
              <w:rPr>
                <w:sz w:val="16"/>
                <w:szCs w:val="16"/>
              </w:rPr>
            </w:pPr>
            <w:r>
              <w:rPr>
                <w:sz w:val="16"/>
                <w:szCs w:val="16"/>
              </w:rPr>
              <w:t>(</w:t>
            </w:r>
            <w:r w:rsidR="00550042">
              <w:rPr>
                <w:sz w:val="16"/>
                <w:szCs w:val="16"/>
              </w:rPr>
              <w:t xml:space="preserve">as detailed in Applicant’s Details section </w:t>
            </w:r>
            <w:r>
              <w:rPr>
                <w:sz w:val="16"/>
                <w:szCs w:val="16"/>
              </w:rPr>
              <w:t>of this application</w:t>
            </w:r>
            <w:r w:rsidRPr="00DD0275">
              <w:rPr>
                <w:sz w:val="16"/>
                <w:szCs w:val="16"/>
              </w:rPr>
              <w:t>)</w:t>
            </w:r>
          </w:p>
          <w:p w14:paraId="68E5A788" w14:textId="77777777" w:rsidR="009D7806" w:rsidRPr="00116E74" w:rsidRDefault="009D7806" w:rsidP="00025975">
            <w:pPr>
              <w:spacing w:before="60" w:after="60"/>
              <w:jc w:val="left"/>
              <w:rPr>
                <w:sz w:val="20"/>
                <w:szCs w:val="20"/>
              </w:rPr>
            </w:pPr>
          </w:p>
        </w:tc>
        <w:tc>
          <w:tcPr>
            <w:tcW w:w="5341" w:type="dxa"/>
            <w:shd w:val="clear" w:color="auto" w:fill="auto"/>
          </w:tcPr>
          <w:p w14:paraId="4D58F920" w14:textId="77777777" w:rsidR="006332B6" w:rsidRDefault="006332B6" w:rsidP="00025975">
            <w:pPr>
              <w:spacing w:before="60" w:after="60"/>
              <w:jc w:val="left"/>
              <w:rPr>
                <w:sz w:val="22"/>
                <w:szCs w:val="22"/>
              </w:rPr>
            </w:pPr>
          </w:p>
          <w:p w14:paraId="695A2FF7" w14:textId="77777777" w:rsidR="0054509B" w:rsidRDefault="0054509B" w:rsidP="00025975">
            <w:pPr>
              <w:spacing w:before="60" w:after="60"/>
              <w:jc w:val="left"/>
              <w:rPr>
                <w:sz w:val="22"/>
                <w:szCs w:val="22"/>
              </w:rPr>
            </w:pPr>
          </w:p>
          <w:p w14:paraId="43EF13C9" w14:textId="77777777" w:rsidR="0054509B" w:rsidRDefault="0054509B" w:rsidP="00025975">
            <w:pPr>
              <w:spacing w:before="60" w:after="60"/>
              <w:jc w:val="left"/>
              <w:rPr>
                <w:sz w:val="22"/>
                <w:szCs w:val="22"/>
              </w:rPr>
            </w:pPr>
          </w:p>
          <w:p w14:paraId="45D6E5ED" w14:textId="77777777" w:rsidR="0054509B" w:rsidRPr="00116E74" w:rsidRDefault="0054509B" w:rsidP="00025975">
            <w:pPr>
              <w:spacing w:before="60" w:after="60"/>
              <w:jc w:val="left"/>
              <w:rPr>
                <w:sz w:val="22"/>
                <w:szCs w:val="22"/>
              </w:rPr>
            </w:pPr>
          </w:p>
        </w:tc>
      </w:tr>
      <w:tr w:rsidR="006332B6" w:rsidRPr="00116E74" w14:paraId="3D91EF19" w14:textId="77777777" w:rsidTr="009D7806">
        <w:trPr>
          <w:tblCellSpacing w:w="20" w:type="dxa"/>
        </w:trPr>
        <w:tc>
          <w:tcPr>
            <w:tcW w:w="3186" w:type="dxa"/>
            <w:shd w:val="clear" w:color="auto" w:fill="auto"/>
          </w:tcPr>
          <w:p w14:paraId="043B3DC2" w14:textId="77777777" w:rsidR="006332B6" w:rsidRPr="00116E74" w:rsidRDefault="006332B6" w:rsidP="00025975">
            <w:pPr>
              <w:spacing w:before="60" w:after="60"/>
              <w:jc w:val="left"/>
              <w:rPr>
                <w:sz w:val="22"/>
                <w:szCs w:val="22"/>
              </w:rPr>
            </w:pPr>
            <w:r w:rsidRPr="00116E74">
              <w:rPr>
                <w:sz w:val="22"/>
                <w:szCs w:val="22"/>
              </w:rPr>
              <w:t>Date:</w:t>
            </w:r>
          </w:p>
          <w:p w14:paraId="6FBCDB52" w14:textId="77777777" w:rsidR="009D7806" w:rsidRPr="00116E74" w:rsidRDefault="009D7806" w:rsidP="00025975">
            <w:pPr>
              <w:spacing w:before="60" w:after="60"/>
              <w:jc w:val="left"/>
              <w:rPr>
                <w:sz w:val="22"/>
                <w:szCs w:val="22"/>
              </w:rPr>
            </w:pPr>
          </w:p>
        </w:tc>
        <w:tc>
          <w:tcPr>
            <w:tcW w:w="5341" w:type="dxa"/>
            <w:shd w:val="clear" w:color="auto" w:fill="auto"/>
          </w:tcPr>
          <w:p w14:paraId="3B36BA32" w14:textId="77777777" w:rsidR="006332B6" w:rsidRPr="00116E74" w:rsidRDefault="006332B6" w:rsidP="00025975">
            <w:pPr>
              <w:spacing w:before="60" w:after="60"/>
              <w:jc w:val="left"/>
              <w:rPr>
                <w:sz w:val="22"/>
                <w:szCs w:val="22"/>
              </w:rPr>
            </w:pPr>
          </w:p>
        </w:tc>
      </w:tr>
    </w:tbl>
    <w:p w14:paraId="228E713E" w14:textId="77777777" w:rsidR="006332B6" w:rsidRPr="00116E74" w:rsidRDefault="006332B6" w:rsidP="006332B6"/>
    <w:p w14:paraId="4D9B2539" w14:textId="77777777" w:rsidR="006332B6" w:rsidRPr="00116E74" w:rsidRDefault="006332B6" w:rsidP="006332B6"/>
    <w:p w14:paraId="53EFE368" w14:textId="77777777" w:rsidR="009304C9" w:rsidRPr="00116E74" w:rsidRDefault="009304C9" w:rsidP="00C0508D"/>
    <w:p w14:paraId="34F3F59B" w14:textId="1E8E2F83" w:rsidR="009304C9" w:rsidRPr="001B43A4" w:rsidRDefault="009304C9" w:rsidP="009304C9">
      <w:pPr>
        <w:pStyle w:val="Heading1"/>
      </w:pPr>
      <w:r w:rsidRPr="00116E74">
        <w:br w:type="page"/>
      </w:r>
      <w:bookmarkStart w:id="3" w:name="_Toc260168673"/>
      <w:bookmarkStart w:id="4" w:name="_Toc483402763"/>
      <w:r w:rsidR="00C50E84" w:rsidRPr="00BB5AA1">
        <w:rPr>
          <w:sz w:val="28"/>
          <w:szCs w:val="28"/>
        </w:rPr>
        <w:lastRenderedPageBreak/>
        <w:t>3</w:t>
      </w:r>
      <w:r w:rsidR="001B43A4" w:rsidRPr="00BB5AA1">
        <w:rPr>
          <w:sz w:val="28"/>
          <w:szCs w:val="28"/>
        </w:rPr>
        <w:tab/>
      </w:r>
      <w:r w:rsidRPr="00BB5AA1">
        <w:rPr>
          <w:sz w:val="28"/>
          <w:szCs w:val="28"/>
        </w:rPr>
        <w:t>Applicant’s</w:t>
      </w:r>
      <w:r w:rsidRPr="001B43A4">
        <w:rPr>
          <w:sz w:val="28"/>
        </w:rPr>
        <w:t xml:space="preserve"> Details</w:t>
      </w:r>
      <w:bookmarkEnd w:id="3"/>
      <w:bookmarkEnd w:id="4"/>
    </w:p>
    <w:p w14:paraId="0E221992" w14:textId="77777777" w:rsidR="00750B16" w:rsidRPr="00116E74" w:rsidRDefault="00750B16" w:rsidP="00750B16">
      <w:r w:rsidRPr="00116E74">
        <w:t xml:space="preserve">Where the application is being submitted on behalf of a company please complete Part A only. </w:t>
      </w:r>
      <w:r w:rsidRPr="00BB5AA1">
        <w:t>Otherwise, please complete Part B.</w:t>
      </w:r>
    </w:p>
    <w:p w14:paraId="4D3BBCD9" w14:textId="77777777" w:rsidR="00750B16" w:rsidRPr="00116E74" w:rsidRDefault="00750B16" w:rsidP="00BB5AA1">
      <w:pPr>
        <w:spacing w:after="120"/>
        <w:rPr>
          <w:b/>
        </w:rPr>
      </w:pPr>
      <w:r w:rsidRPr="00116E74">
        <w:rPr>
          <w:b/>
        </w:rPr>
        <w:t>Part A</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43"/>
        <w:gridCol w:w="6638"/>
      </w:tblGrid>
      <w:tr w:rsidR="0023192B" w:rsidRPr="00116E74" w14:paraId="2FD6DCAA" w14:textId="77777777" w:rsidTr="00025975">
        <w:trPr>
          <w:tblCellSpacing w:w="20" w:type="dxa"/>
        </w:trPr>
        <w:tc>
          <w:tcPr>
            <w:tcW w:w="2983" w:type="dxa"/>
            <w:shd w:val="clear" w:color="auto" w:fill="auto"/>
          </w:tcPr>
          <w:p w14:paraId="07C89D43" w14:textId="77777777" w:rsidR="004F0B51" w:rsidRPr="00116E74" w:rsidRDefault="00750B16" w:rsidP="00025975">
            <w:pPr>
              <w:spacing w:before="60" w:after="60"/>
              <w:jc w:val="left"/>
              <w:rPr>
                <w:sz w:val="22"/>
                <w:szCs w:val="22"/>
              </w:rPr>
            </w:pPr>
            <w:r w:rsidRPr="00116E74">
              <w:rPr>
                <w:sz w:val="22"/>
                <w:szCs w:val="22"/>
              </w:rPr>
              <w:t xml:space="preserve">Company </w:t>
            </w:r>
            <w:r w:rsidR="0023192B" w:rsidRPr="00116E74">
              <w:rPr>
                <w:sz w:val="22"/>
                <w:szCs w:val="22"/>
              </w:rPr>
              <w:t>Name</w:t>
            </w:r>
            <w:r w:rsidRPr="00116E74">
              <w:rPr>
                <w:sz w:val="22"/>
                <w:szCs w:val="22"/>
              </w:rPr>
              <w:t>:</w:t>
            </w:r>
          </w:p>
          <w:p w14:paraId="3645D14E" w14:textId="77777777" w:rsidR="00C81304" w:rsidRPr="00116E74" w:rsidRDefault="00C81304" w:rsidP="00025975">
            <w:pPr>
              <w:spacing w:before="60" w:after="60"/>
              <w:jc w:val="left"/>
              <w:rPr>
                <w:sz w:val="16"/>
                <w:szCs w:val="16"/>
              </w:rPr>
            </w:pPr>
          </w:p>
        </w:tc>
        <w:tc>
          <w:tcPr>
            <w:tcW w:w="6578" w:type="dxa"/>
            <w:shd w:val="clear" w:color="auto" w:fill="auto"/>
          </w:tcPr>
          <w:p w14:paraId="2F7B7F7E" w14:textId="77777777" w:rsidR="0023192B" w:rsidRPr="00116E74" w:rsidRDefault="0023192B" w:rsidP="00025975">
            <w:pPr>
              <w:spacing w:before="60" w:after="60"/>
              <w:jc w:val="left"/>
              <w:rPr>
                <w:sz w:val="22"/>
                <w:szCs w:val="22"/>
              </w:rPr>
            </w:pPr>
          </w:p>
        </w:tc>
      </w:tr>
      <w:tr w:rsidR="00750B16" w:rsidRPr="00116E74" w14:paraId="0CB0A559" w14:textId="77777777" w:rsidTr="00025975">
        <w:trPr>
          <w:trHeight w:val="1406"/>
          <w:tblCellSpacing w:w="20" w:type="dxa"/>
        </w:trPr>
        <w:tc>
          <w:tcPr>
            <w:tcW w:w="2983" w:type="dxa"/>
            <w:shd w:val="clear" w:color="auto" w:fill="auto"/>
          </w:tcPr>
          <w:p w14:paraId="60DC4211" w14:textId="77777777" w:rsidR="00750B16" w:rsidRPr="00116E74" w:rsidRDefault="00750B16" w:rsidP="00025975">
            <w:pPr>
              <w:spacing w:before="60" w:after="60"/>
              <w:jc w:val="left"/>
              <w:rPr>
                <w:sz w:val="22"/>
                <w:szCs w:val="22"/>
              </w:rPr>
            </w:pPr>
            <w:r w:rsidRPr="00116E74">
              <w:rPr>
                <w:sz w:val="22"/>
                <w:szCs w:val="22"/>
              </w:rPr>
              <w:t>Company Registered Address:</w:t>
            </w:r>
          </w:p>
          <w:p w14:paraId="7CDF7DFC" w14:textId="77777777" w:rsidR="00C01B18" w:rsidRPr="00116E74" w:rsidRDefault="00C01B18" w:rsidP="00025975">
            <w:pPr>
              <w:spacing w:before="60" w:after="60"/>
              <w:jc w:val="left"/>
              <w:rPr>
                <w:sz w:val="16"/>
                <w:szCs w:val="16"/>
              </w:rPr>
            </w:pPr>
          </w:p>
          <w:p w14:paraId="24F11766" w14:textId="77777777" w:rsidR="00C01B18" w:rsidRPr="00116E74" w:rsidRDefault="00C01B18" w:rsidP="00025975">
            <w:pPr>
              <w:spacing w:before="60" w:after="60"/>
              <w:jc w:val="left"/>
              <w:rPr>
                <w:sz w:val="16"/>
                <w:szCs w:val="16"/>
              </w:rPr>
            </w:pPr>
          </w:p>
          <w:p w14:paraId="501B586E" w14:textId="77777777" w:rsidR="00C01B18" w:rsidRPr="00116E74" w:rsidRDefault="00C01B18" w:rsidP="00025975">
            <w:pPr>
              <w:spacing w:before="60" w:after="60"/>
              <w:jc w:val="left"/>
              <w:rPr>
                <w:sz w:val="16"/>
                <w:szCs w:val="16"/>
              </w:rPr>
            </w:pPr>
          </w:p>
        </w:tc>
        <w:tc>
          <w:tcPr>
            <w:tcW w:w="6578" w:type="dxa"/>
            <w:shd w:val="clear" w:color="auto" w:fill="auto"/>
          </w:tcPr>
          <w:p w14:paraId="441C4C87" w14:textId="77777777" w:rsidR="00750B16" w:rsidRPr="00116E74" w:rsidRDefault="00750B16" w:rsidP="00025975">
            <w:pPr>
              <w:spacing w:before="60" w:after="60"/>
              <w:jc w:val="left"/>
              <w:rPr>
                <w:sz w:val="22"/>
                <w:szCs w:val="22"/>
              </w:rPr>
            </w:pPr>
          </w:p>
        </w:tc>
      </w:tr>
      <w:tr w:rsidR="00750B16" w:rsidRPr="00116E74" w14:paraId="5440F640" w14:textId="77777777" w:rsidTr="00025975">
        <w:trPr>
          <w:tblCellSpacing w:w="20" w:type="dxa"/>
        </w:trPr>
        <w:tc>
          <w:tcPr>
            <w:tcW w:w="2983" w:type="dxa"/>
            <w:shd w:val="clear" w:color="auto" w:fill="auto"/>
          </w:tcPr>
          <w:p w14:paraId="6FC3F3B0" w14:textId="77777777" w:rsidR="00750B16" w:rsidRPr="00116E74" w:rsidRDefault="00750B16" w:rsidP="00025975">
            <w:pPr>
              <w:spacing w:before="60" w:after="60"/>
              <w:jc w:val="left"/>
              <w:rPr>
                <w:sz w:val="22"/>
                <w:szCs w:val="22"/>
              </w:rPr>
            </w:pPr>
            <w:r w:rsidRPr="00116E74">
              <w:rPr>
                <w:sz w:val="22"/>
                <w:szCs w:val="22"/>
              </w:rPr>
              <w:t>Company Registration No:</w:t>
            </w:r>
          </w:p>
          <w:p w14:paraId="4B689528" w14:textId="77777777" w:rsidR="00C01B18" w:rsidRPr="00116E74" w:rsidRDefault="00C01B18" w:rsidP="00025975">
            <w:pPr>
              <w:spacing w:before="60" w:after="60"/>
              <w:jc w:val="left"/>
              <w:rPr>
                <w:sz w:val="16"/>
                <w:szCs w:val="16"/>
              </w:rPr>
            </w:pPr>
          </w:p>
        </w:tc>
        <w:tc>
          <w:tcPr>
            <w:tcW w:w="6578" w:type="dxa"/>
            <w:shd w:val="clear" w:color="auto" w:fill="auto"/>
          </w:tcPr>
          <w:p w14:paraId="062F00DE" w14:textId="77777777" w:rsidR="00750B16" w:rsidRPr="00116E74" w:rsidRDefault="00750B16" w:rsidP="00025975">
            <w:pPr>
              <w:spacing w:before="60" w:after="60"/>
              <w:jc w:val="left"/>
              <w:rPr>
                <w:sz w:val="22"/>
                <w:szCs w:val="22"/>
              </w:rPr>
            </w:pPr>
          </w:p>
        </w:tc>
      </w:tr>
      <w:tr w:rsidR="00750B16" w:rsidRPr="00116E74" w14:paraId="7B7EB8AB" w14:textId="77777777" w:rsidTr="00025975">
        <w:trPr>
          <w:tblCellSpacing w:w="20" w:type="dxa"/>
        </w:trPr>
        <w:tc>
          <w:tcPr>
            <w:tcW w:w="2983" w:type="dxa"/>
            <w:shd w:val="clear" w:color="auto" w:fill="auto"/>
          </w:tcPr>
          <w:p w14:paraId="5B33D887" w14:textId="77777777" w:rsidR="00750B16" w:rsidRPr="00116E74" w:rsidRDefault="00750B16" w:rsidP="00025975">
            <w:pPr>
              <w:spacing w:before="60" w:after="60"/>
              <w:jc w:val="left"/>
              <w:rPr>
                <w:sz w:val="22"/>
                <w:szCs w:val="22"/>
              </w:rPr>
            </w:pPr>
            <w:r w:rsidRPr="00116E74">
              <w:rPr>
                <w:sz w:val="22"/>
                <w:szCs w:val="22"/>
              </w:rPr>
              <w:t>Contact within company:</w:t>
            </w:r>
          </w:p>
          <w:p w14:paraId="6F06A6BB" w14:textId="77777777" w:rsidR="00C01B18" w:rsidRPr="00116E74" w:rsidRDefault="00C01B18" w:rsidP="00025975">
            <w:pPr>
              <w:spacing w:before="60" w:after="60"/>
              <w:jc w:val="left"/>
              <w:rPr>
                <w:sz w:val="16"/>
                <w:szCs w:val="16"/>
              </w:rPr>
            </w:pPr>
          </w:p>
        </w:tc>
        <w:tc>
          <w:tcPr>
            <w:tcW w:w="6578" w:type="dxa"/>
            <w:shd w:val="clear" w:color="auto" w:fill="auto"/>
          </w:tcPr>
          <w:p w14:paraId="6D373F27" w14:textId="77777777" w:rsidR="00750B16" w:rsidRPr="00116E74" w:rsidRDefault="00750B16" w:rsidP="00025975">
            <w:pPr>
              <w:spacing w:before="60" w:after="60"/>
              <w:jc w:val="left"/>
              <w:rPr>
                <w:sz w:val="22"/>
                <w:szCs w:val="22"/>
              </w:rPr>
            </w:pPr>
          </w:p>
        </w:tc>
      </w:tr>
      <w:tr w:rsidR="00750B16" w:rsidRPr="00116E74" w14:paraId="52287D2E" w14:textId="77777777" w:rsidTr="00025975">
        <w:trPr>
          <w:trHeight w:val="1407"/>
          <w:tblCellSpacing w:w="20" w:type="dxa"/>
        </w:trPr>
        <w:tc>
          <w:tcPr>
            <w:tcW w:w="2983" w:type="dxa"/>
            <w:shd w:val="clear" w:color="auto" w:fill="auto"/>
          </w:tcPr>
          <w:p w14:paraId="477F81EA" w14:textId="77777777" w:rsidR="00750B16" w:rsidRPr="00116E74" w:rsidRDefault="00750B16" w:rsidP="00025975">
            <w:pPr>
              <w:spacing w:before="60" w:after="60"/>
              <w:jc w:val="left"/>
            </w:pPr>
            <w:r w:rsidRPr="00116E74">
              <w:rPr>
                <w:sz w:val="22"/>
                <w:szCs w:val="22"/>
              </w:rPr>
              <w:t>Address:</w:t>
            </w:r>
          </w:p>
          <w:p w14:paraId="01A7C959" w14:textId="77777777" w:rsidR="00AD4478" w:rsidRPr="00116E74" w:rsidRDefault="00C768BC" w:rsidP="00025975">
            <w:pPr>
              <w:spacing w:before="60" w:after="60"/>
              <w:jc w:val="left"/>
              <w:rPr>
                <w:sz w:val="16"/>
                <w:szCs w:val="16"/>
              </w:rPr>
            </w:pPr>
            <w:r w:rsidRPr="00116E74">
              <w:rPr>
                <w:sz w:val="16"/>
                <w:szCs w:val="16"/>
              </w:rPr>
              <w:t>(if different to above)</w:t>
            </w:r>
          </w:p>
          <w:p w14:paraId="1CE41EEB" w14:textId="77777777" w:rsidR="00C01B18" w:rsidRPr="00116E74" w:rsidRDefault="00C01B18" w:rsidP="00025975">
            <w:pPr>
              <w:spacing w:before="60" w:after="60"/>
              <w:jc w:val="left"/>
            </w:pPr>
          </w:p>
          <w:p w14:paraId="7682F110" w14:textId="77777777" w:rsidR="00C01B18" w:rsidRPr="00116E74" w:rsidRDefault="00C01B18" w:rsidP="00025975">
            <w:pPr>
              <w:spacing w:before="60" w:after="60"/>
              <w:jc w:val="left"/>
            </w:pPr>
          </w:p>
          <w:p w14:paraId="1866FA66" w14:textId="77777777" w:rsidR="00C01B18" w:rsidRPr="00116E74" w:rsidRDefault="00C01B18" w:rsidP="00025975">
            <w:pPr>
              <w:spacing w:before="60" w:after="60"/>
              <w:jc w:val="left"/>
              <w:rPr>
                <w:sz w:val="16"/>
                <w:szCs w:val="16"/>
              </w:rPr>
            </w:pPr>
          </w:p>
        </w:tc>
        <w:tc>
          <w:tcPr>
            <w:tcW w:w="6578" w:type="dxa"/>
            <w:shd w:val="clear" w:color="auto" w:fill="auto"/>
          </w:tcPr>
          <w:p w14:paraId="41A0D56D" w14:textId="77777777" w:rsidR="00750B16" w:rsidRPr="00116E74" w:rsidRDefault="00750B16" w:rsidP="00025975">
            <w:pPr>
              <w:spacing w:before="60" w:after="60"/>
              <w:jc w:val="left"/>
              <w:rPr>
                <w:sz w:val="22"/>
                <w:szCs w:val="22"/>
              </w:rPr>
            </w:pPr>
          </w:p>
        </w:tc>
      </w:tr>
      <w:tr w:rsidR="00750B16" w:rsidRPr="00116E74" w14:paraId="1E8309AE" w14:textId="77777777" w:rsidTr="00025975">
        <w:trPr>
          <w:tblCellSpacing w:w="20" w:type="dxa"/>
        </w:trPr>
        <w:tc>
          <w:tcPr>
            <w:tcW w:w="2983" w:type="dxa"/>
            <w:shd w:val="clear" w:color="auto" w:fill="auto"/>
          </w:tcPr>
          <w:p w14:paraId="76572B98" w14:textId="77777777" w:rsidR="00C01B18" w:rsidRPr="00116E74" w:rsidRDefault="00750B16" w:rsidP="005C05A0">
            <w:pPr>
              <w:spacing w:before="60" w:after="60"/>
              <w:jc w:val="left"/>
              <w:rPr>
                <w:sz w:val="16"/>
                <w:szCs w:val="16"/>
              </w:rPr>
            </w:pPr>
            <w:r w:rsidRPr="00116E74">
              <w:rPr>
                <w:sz w:val="22"/>
                <w:szCs w:val="22"/>
              </w:rPr>
              <w:t>Tel No:</w:t>
            </w:r>
          </w:p>
        </w:tc>
        <w:tc>
          <w:tcPr>
            <w:tcW w:w="6578" w:type="dxa"/>
            <w:shd w:val="clear" w:color="auto" w:fill="auto"/>
          </w:tcPr>
          <w:p w14:paraId="093056EA" w14:textId="77777777" w:rsidR="00750B16" w:rsidRPr="00116E74" w:rsidRDefault="00750B16" w:rsidP="00025975">
            <w:pPr>
              <w:spacing w:before="60" w:after="60"/>
              <w:jc w:val="left"/>
              <w:rPr>
                <w:sz w:val="22"/>
                <w:szCs w:val="22"/>
              </w:rPr>
            </w:pPr>
          </w:p>
        </w:tc>
      </w:tr>
      <w:tr w:rsidR="00750B16" w:rsidRPr="00116E74" w14:paraId="6919FD5B" w14:textId="77777777" w:rsidTr="00025975">
        <w:trPr>
          <w:tblCellSpacing w:w="20" w:type="dxa"/>
        </w:trPr>
        <w:tc>
          <w:tcPr>
            <w:tcW w:w="2983" w:type="dxa"/>
            <w:shd w:val="clear" w:color="auto" w:fill="auto"/>
          </w:tcPr>
          <w:p w14:paraId="2417144E" w14:textId="77777777" w:rsidR="00750B16" w:rsidRPr="00116E74" w:rsidRDefault="00750B16" w:rsidP="00025975">
            <w:pPr>
              <w:spacing w:before="60" w:after="60"/>
              <w:jc w:val="left"/>
              <w:rPr>
                <w:sz w:val="22"/>
                <w:szCs w:val="22"/>
              </w:rPr>
            </w:pPr>
            <w:r w:rsidRPr="00116E74">
              <w:rPr>
                <w:sz w:val="22"/>
                <w:szCs w:val="22"/>
              </w:rPr>
              <w:t>Email address:</w:t>
            </w:r>
          </w:p>
          <w:p w14:paraId="2472C1BD" w14:textId="77777777" w:rsidR="00C01B18" w:rsidRPr="00116E74" w:rsidRDefault="00C01B18" w:rsidP="00025975">
            <w:pPr>
              <w:spacing w:before="60" w:after="60"/>
              <w:jc w:val="left"/>
              <w:rPr>
                <w:sz w:val="16"/>
                <w:szCs w:val="16"/>
              </w:rPr>
            </w:pPr>
          </w:p>
        </w:tc>
        <w:tc>
          <w:tcPr>
            <w:tcW w:w="6578" w:type="dxa"/>
            <w:shd w:val="clear" w:color="auto" w:fill="auto"/>
          </w:tcPr>
          <w:p w14:paraId="617F3B7C" w14:textId="77777777" w:rsidR="00750B16" w:rsidRPr="00116E74" w:rsidRDefault="00750B16" w:rsidP="00025975">
            <w:pPr>
              <w:spacing w:before="60" w:after="60"/>
              <w:jc w:val="left"/>
              <w:rPr>
                <w:sz w:val="22"/>
                <w:szCs w:val="22"/>
              </w:rPr>
            </w:pPr>
          </w:p>
        </w:tc>
      </w:tr>
      <w:tr w:rsidR="00750B16" w:rsidRPr="00116E74" w14:paraId="08547E33" w14:textId="77777777" w:rsidTr="00025975">
        <w:trPr>
          <w:tblCellSpacing w:w="20" w:type="dxa"/>
        </w:trPr>
        <w:tc>
          <w:tcPr>
            <w:tcW w:w="2983" w:type="dxa"/>
            <w:shd w:val="clear" w:color="auto" w:fill="auto"/>
          </w:tcPr>
          <w:p w14:paraId="251968D2" w14:textId="77777777" w:rsidR="00C01B18" w:rsidRPr="00116E74" w:rsidRDefault="00750B16" w:rsidP="005C05A0">
            <w:pPr>
              <w:spacing w:before="60" w:after="60"/>
              <w:jc w:val="left"/>
              <w:rPr>
                <w:sz w:val="16"/>
                <w:szCs w:val="16"/>
              </w:rPr>
            </w:pPr>
            <w:r w:rsidRPr="00116E74">
              <w:rPr>
                <w:sz w:val="22"/>
                <w:szCs w:val="22"/>
              </w:rPr>
              <w:t>Fax No:</w:t>
            </w:r>
          </w:p>
        </w:tc>
        <w:tc>
          <w:tcPr>
            <w:tcW w:w="6578" w:type="dxa"/>
            <w:shd w:val="clear" w:color="auto" w:fill="auto"/>
          </w:tcPr>
          <w:p w14:paraId="5AD7152E" w14:textId="77777777" w:rsidR="00750B16" w:rsidRPr="00116E74" w:rsidRDefault="00750B16" w:rsidP="00025975">
            <w:pPr>
              <w:spacing w:before="60" w:after="60"/>
              <w:jc w:val="left"/>
              <w:rPr>
                <w:sz w:val="22"/>
                <w:szCs w:val="22"/>
              </w:rPr>
            </w:pPr>
          </w:p>
        </w:tc>
      </w:tr>
    </w:tbl>
    <w:p w14:paraId="2C7A2100" w14:textId="77777777" w:rsidR="00882317" w:rsidRPr="00116E74" w:rsidRDefault="00882317" w:rsidP="00C0508D">
      <w:pPr>
        <w:rPr>
          <w:b/>
          <w:sz w:val="16"/>
          <w:szCs w:val="16"/>
        </w:rPr>
      </w:pPr>
    </w:p>
    <w:p w14:paraId="6450D8DC" w14:textId="77777777" w:rsidR="00750B16" w:rsidRPr="00116E74" w:rsidRDefault="00750B16" w:rsidP="00BB5AA1">
      <w:pPr>
        <w:spacing w:after="120"/>
        <w:rPr>
          <w:b/>
        </w:rPr>
      </w:pPr>
      <w:r w:rsidRPr="00116E74">
        <w:rPr>
          <w:b/>
        </w:rPr>
        <w:t>Part B</w:t>
      </w: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043"/>
        <w:gridCol w:w="6638"/>
      </w:tblGrid>
      <w:tr w:rsidR="00750B16" w:rsidRPr="00116E74" w14:paraId="2E1AEC31" w14:textId="77777777" w:rsidTr="00025975">
        <w:trPr>
          <w:tblCellSpacing w:w="20" w:type="dxa"/>
        </w:trPr>
        <w:tc>
          <w:tcPr>
            <w:tcW w:w="2983" w:type="dxa"/>
            <w:shd w:val="clear" w:color="auto" w:fill="auto"/>
          </w:tcPr>
          <w:p w14:paraId="0C9C644A" w14:textId="77777777" w:rsidR="00750B16" w:rsidRPr="00116E74" w:rsidRDefault="00750B16" w:rsidP="00025975">
            <w:pPr>
              <w:spacing w:before="60" w:after="60"/>
              <w:jc w:val="left"/>
              <w:rPr>
                <w:sz w:val="22"/>
                <w:szCs w:val="22"/>
              </w:rPr>
            </w:pPr>
            <w:r w:rsidRPr="00116E74">
              <w:rPr>
                <w:sz w:val="22"/>
                <w:szCs w:val="22"/>
              </w:rPr>
              <w:t>Name of Applicant:</w:t>
            </w:r>
          </w:p>
          <w:p w14:paraId="66C021BA" w14:textId="77777777" w:rsidR="00C01B18" w:rsidRPr="00116E74" w:rsidRDefault="00C01B18" w:rsidP="00025975">
            <w:pPr>
              <w:spacing w:before="60" w:after="60"/>
              <w:jc w:val="left"/>
              <w:rPr>
                <w:sz w:val="16"/>
                <w:szCs w:val="16"/>
              </w:rPr>
            </w:pPr>
          </w:p>
        </w:tc>
        <w:tc>
          <w:tcPr>
            <w:tcW w:w="6578" w:type="dxa"/>
            <w:shd w:val="clear" w:color="auto" w:fill="auto"/>
          </w:tcPr>
          <w:p w14:paraId="73DADB45" w14:textId="77777777" w:rsidR="00750B16" w:rsidRPr="00116E74" w:rsidRDefault="00750B16" w:rsidP="00025975">
            <w:pPr>
              <w:spacing w:before="60" w:after="60"/>
              <w:jc w:val="left"/>
              <w:rPr>
                <w:sz w:val="22"/>
                <w:szCs w:val="22"/>
              </w:rPr>
            </w:pPr>
          </w:p>
        </w:tc>
      </w:tr>
      <w:tr w:rsidR="00750B16" w:rsidRPr="00116E74" w14:paraId="3EB4394D" w14:textId="77777777" w:rsidTr="00025975">
        <w:trPr>
          <w:trHeight w:val="1406"/>
          <w:tblCellSpacing w:w="20" w:type="dxa"/>
        </w:trPr>
        <w:tc>
          <w:tcPr>
            <w:tcW w:w="2983" w:type="dxa"/>
            <w:shd w:val="clear" w:color="auto" w:fill="auto"/>
          </w:tcPr>
          <w:p w14:paraId="59E3CCAC" w14:textId="77777777" w:rsidR="00750B16" w:rsidRPr="00116E74" w:rsidRDefault="00750B16" w:rsidP="00025975">
            <w:pPr>
              <w:spacing w:before="60" w:after="60"/>
              <w:jc w:val="left"/>
              <w:rPr>
                <w:sz w:val="22"/>
                <w:szCs w:val="22"/>
              </w:rPr>
            </w:pPr>
            <w:r w:rsidRPr="00116E74">
              <w:rPr>
                <w:sz w:val="22"/>
                <w:szCs w:val="22"/>
              </w:rPr>
              <w:t>Address:</w:t>
            </w:r>
          </w:p>
          <w:p w14:paraId="132FB728" w14:textId="77777777" w:rsidR="00C01B18" w:rsidRPr="00116E74" w:rsidRDefault="00C01B18" w:rsidP="00025975">
            <w:pPr>
              <w:spacing w:before="60" w:after="60"/>
              <w:jc w:val="left"/>
              <w:rPr>
                <w:sz w:val="16"/>
                <w:szCs w:val="16"/>
              </w:rPr>
            </w:pPr>
          </w:p>
          <w:p w14:paraId="289236C0" w14:textId="77777777" w:rsidR="00C01B18" w:rsidRPr="00116E74" w:rsidRDefault="00C01B18" w:rsidP="00025975">
            <w:pPr>
              <w:spacing w:before="60" w:after="60"/>
              <w:jc w:val="left"/>
              <w:rPr>
                <w:sz w:val="16"/>
                <w:szCs w:val="16"/>
              </w:rPr>
            </w:pPr>
          </w:p>
          <w:p w14:paraId="0C4B2697" w14:textId="77777777" w:rsidR="00C01B18" w:rsidRPr="00116E74" w:rsidRDefault="00C01B18" w:rsidP="00025975">
            <w:pPr>
              <w:spacing w:before="60" w:after="60"/>
              <w:jc w:val="left"/>
              <w:rPr>
                <w:sz w:val="16"/>
                <w:szCs w:val="16"/>
              </w:rPr>
            </w:pPr>
          </w:p>
          <w:p w14:paraId="3A14233B" w14:textId="77777777" w:rsidR="00C01B18" w:rsidRPr="00116E74" w:rsidRDefault="00C01B18" w:rsidP="00025975">
            <w:pPr>
              <w:spacing w:before="60" w:after="60"/>
              <w:jc w:val="left"/>
              <w:rPr>
                <w:sz w:val="16"/>
                <w:szCs w:val="16"/>
              </w:rPr>
            </w:pPr>
          </w:p>
        </w:tc>
        <w:tc>
          <w:tcPr>
            <w:tcW w:w="6578" w:type="dxa"/>
            <w:shd w:val="clear" w:color="auto" w:fill="auto"/>
          </w:tcPr>
          <w:p w14:paraId="31986700" w14:textId="77777777" w:rsidR="00750B16" w:rsidRPr="00116E74" w:rsidRDefault="00750B16" w:rsidP="00025975">
            <w:pPr>
              <w:spacing w:before="60" w:after="60"/>
              <w:jc w:val="left"/>
              <w:rPr>
                <w:sz w:val="22"/>
                <w:szCs w:val="22"/>
              </w:rPr>
            </w:pPr>
          </w:p>
        </w:tc>
      </w:tr>
      <w:tr w:rsidR="00750B16" w:rsidRPr="00116E74" w14:paraId="3AC74C93" w14:textId="77777777" w:rsidTr="00025975">
        <w:trPr>
          <w:tblCellSpacing w:w="20" w:type="dxa"/>
        </w:trPr>
        <w:tc>
          <w:tcPr>
            <w:tcW w:w="2983" w:type="dxa"/>
            <w:shd w:val="clear" w:color="auto" w:fill="auto"/>
          </w:tcPr>
          <w:p w14:paraId="230711B2" w14:textId="77777777" w:rsidR="00C01B18" w:rsidRPr="00116E74" w:rsidRDefault="00750B16" w:rsidP="005C05A0">
            <w:pPr>
              <w:tabs>
                <w:tab w:val="center" w:pos="1368"/>
              </w:tabs>
              <w:spacing w:before="60" w:after="60"/>
              <w:jc w:val="left"/>
              <w:rPr>
                <w:sz w:val="16"/>
                <w:szCs w:val="16"/>
              </w:rPr>
            </w:pPr>
            <w:r w:rsidRPr="00116E74">
              <w:rPr>
                <w:sz w:val="22"/>
                <w:szCs w:val="22"/>
              </w:rPr>
              <w:t>Tel No:</w:t>
            </w:r>
          </w:p>
        </w:tc>
        <w:tc>
          <w:tcPr>
            <w:tcW w:w="6578" w:type="dxa"/>
            <w:shd w:val="clear" w:color="auto" w:fill="auto"/>
          </w:tcPr>
          <w:p w14:paraId="613EA185" w14:textId="77777777" w:rsidR="00750B16" w:rsidRPr="00116E74" w:rsidRDefault="00750B16" w:rsidP="00025975">
            <w:pPr>
              <w:spacing w:before="60" w:after="60"/>
              <w:jc w:val="left"/>
              <w:rPr>
                <w:sz w:val="22"/>
                <w:szCs w:val="22"/>
              </w:rPr>
            </w:pPr>
          </w:p>
        </w:tc>
      </w:tr>
      <w:tr w:rsidR="00750B16" w:rsidRPr="00116E74" w14:paraId="530A25E2" w14:textId="77777777" w:rsidTr="00025975">
        <w:trPr>
          <w:tblCellSpacing w:w="20" w:type="dxa"/>
        </w:trPr>
        <w:tc>
          <w:tcPr>
            <w:tcW w:w="2983" w:type="dxa"/>
            <w:shd w:val="clear" w:color="auto" w:fill="auto"/>
          </w:tcPr>
          <w:p w14:paraId="0AD17467" w14:textId="77777777" w:rsidR="00750B16" w:rsidRPr="00116E74" w:rsidRDefault="00750B16" w:rsidP="00025975">
            <w:pPr>
              <w:spacing w:before="60" w:after="60"/>
              <w:jc w:val="left"/>
              <w:rPr>
                <w:sz w:val="22"/>
                <w:szCs w:val="22"/>
              </w:rPr>
            </w:pPr>
            <w:r w:rsidRPr="00116E74">
              <w:rPr>
                <w:sz w:val="22"/>
                <w:szCs w:val="22"/>
              </w:rPr>
              <w:t>Email address:</w:t>
            </w:r>
          </w:p>
          <w:p w14:paraId="206B5475" w14:textId="77777777" w:rsidR="00C01B18" w:rsidRPr="00116E74" w:rsidRDefault="00C01B18" w:rsidP="00025975">
            <w:pPr>
              <w:spacing w:before="60" w:after="60"/>
              <w:jc w:val="left"/>
              <w:rPr>
                <w:sz w:val="16"/>
                <w:szCs w:val="16"/>
              </w:rPr>
            </w:pPr>
          </w:p>
        </w:tc>
        <w:tc>
          <w:tcPr>
            <w:tcW w:w="6578" w:type="dxa"/>
            <w:shd w:val="clear" w:color="auto" w:fill="auto"/>
          </w:tcPr>
          <w:p w14:paraId="5093D974" w14:textId="77777777" w:rsidR="00750B16" w:rsidRPr="00116E74" w:rsidRDefault="00750B16" w:rsidP="00025975">
            <w:pPr>
              <w:spacing w:before="60" w:after="60"/>
              <w:jc w:val="left"/>
              <w:rPr>
                <w:sz w:val="22"/>
                <w:szCs w:val="22"/>
              </w:rPr>
            </w:pPr>
          </w:p>
        </w:tc>
      </w:tr>
      <w:tr w:rsidR="00750B16" w:rsidRPr="00116E74" w14:paraId="2DB01113" w14:textId="77777777" w:rsidTr="00025975">
        <w:trPr>
          <w:tblCellSpacing w:w="20" w:type="dxa"/>
        </w:trPr>
        <w:tc>
          <w:tcPr>
            <w:tcW w:w="2983" w:type="dxa"/>
            <w:shd w:val="clear" w:color="auto" w:fill="auto"/>
          </w:tcPr>
          <w:p w14:paraId="475C3AC6" w14:textId="77777777" w:rsidR="00C01B18" w:rsidRPr="00116E74" w:rsidRDefault="00750B16" w:rsidP="005C05A0">
            <w:pPr>
              <w:spacing w:before="60" w:after="60"/>
              <w:jc w:val="left"/>
              <w:rPr>
                <w:sz w:val="16"/>
                <w:szCs w:val="16"/>
              </w:rPr>
            </w:pPr>
            <w:r w:rsidRPr="00116E74">
              <w:rPr>
                <w:sz w:val="22"/>
                <w:szCs w:val="22"/>
              </w:rPr>
              <w:t>Fax No:</w:t>
            </w:r>
          </w:p>
        </w:tc>
        <w:tc>
          <w:tcPr>
            <w:tcW w:w="6578" w:type="dxa"/>
            <w:shd w:val="clear" w:color="auto" w:fill="auto"/>
          </w:tcPr>
          <w:p w14:paraId="38479872" w14:textId="77777777" w:rsidR="00750B16" w:rsidRPr="00116E74" w:rsidRDefault="00750B16" w:rsidP="00025975">
            <w:pPr>
              <w:spacing w:before="60" w:after="60"/>
              <w:jc w:val="left"/>
              <w:rPr>
                <w:sz w:val="22"/>
                <w:szCs w:val="22"/>
              </w:rPr>
            </w:pPr>
          </w:p>
        </w:tc>
      </w:tr>
    </w:tbl>
    <w:p w14:paraId="568BE091" w14:textId="6972AC50" w:rsidR="005B6F26" w:rsidRPr="001B43A4" w:rsidRDefault="0023192B" w:rsidP="005B6F26">
      <w:pPr>
        <w:pStyle w:val="Heading1"/>
      </w:pPr>
      <w:r w:rsidRPr="00116E74">
        <w:br w:type="page"/>
      </w:r>
      <w:bookmarkStart w:id="5" w:name="_Toc260168674"/>
      <w:bookmarkStart w:id="6" w:name="_Toc483402764"/>
      <w:r w:rsidR="00C50E84" w:rsidRPr="00C50E84">
        <w:rPr>
          <w:sz w:val="28"/>
        </w:rPr>
        <w:lastRenderedPageBreak/>
        <w:t>4</w:t>
      </w:r>
      <w:r w:rsidR="001B43A4" w:rsidRPr="00C50E84">
        <w:rPr>
          <w:sz w:val="28"/>
        </w:rPr>
        <w:tab/>
      </w:r>
      <w:r w:rsidR="005B6F26" w:rsidRPr="00C50E84">
        <w:rPr>
          <w:sz w:val="28"/>
        </w:rPr>
        <w:t>Prerequisites</w:t>
      </w:r>
      <w:bookmarkEnd w:id="5"/>
      <w:bookmarkEnd w:id="6"/>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763"/>
        <w:gridCol w:w="3039"/>
      </w:tblGrid>
      <w:tr w:rsidR="005B6F26" w:rsidRPr="00116E74" w14:paraId="43967C8B" w14:textId="77777777" w:rsidTr="00C768BC">
        <w:trPr>
          <w:tblCellSpacing w:w="20" w:type="dxa"/>
        </w:trPr>
        <w:tc>
          <w:tcPr>
            <w:tcW w:w="6703" w:type="dxa"/>
            <w:shd w:val="clear" w:color="auto" w:fill="auto"/>
          </w:tcPr>
          <w:p w14:paraId="4F32EC46" w14:textId="77777777" w:rsidR="005B6F26" w:rsidRPr="00116E74" w:rsidRDefault="000700D6" w:rsidP="00025975">
            <w:pPr>
              <w:spacing w:before="60" w:after="60"/>
              <w:jc w:val="left"/>
              <w:rPr>
                <w:sz w:val="22"/>
                <w:szCs w:val="22"/>
              </w:rPr>
            </w:pPr>
            <w:r w:rsidRPr="002E1E92">
              <w:rPr>
                <w:sz w:val="22"/>
                <w:szCs w:val="22"/>
              </w:rPr>
              <w:t>Has the applicant obtained planning permission for the facility / project from the relevant Local Council(s) or the Department for Infrastructure and/or other equivalent consents?</w:t>
            </w:r>
          </w:p>
        </w:tc>
        <w:tc>
          <w:tcPr>
            <w:tcW w:w="2979" w:type="dxa"/>
            <w:shd w:val="clear" w:color="auto" w:fill="auto"/>
            <w:vAlign w:val="center"/>
          </w:tcPr>
          <w:p w14:paraId="6F9F0BD9" w14:textId="77777777" w:rsidR="005B6F26" w:rsidRPr="00116E74" w:rsidRDefault="00C768BC" w:rsidP="00025975">
            <w:pPr>
              <w:spacing w:before="60" w:after="60"/>
              <w:jc w:val="center"/>
              <w:rPr>
                <w:sz w:val="22"/>
                <w:szCs w:val="22"/>
              </w:rPr>
            </w:pPr>
            <w:r w:rsidRPr="00116E74">
              <w:rPr>
                <w:sz w:val="22"/>
                <w:szCs w:val="22"/>
              </w:rPr>
              <w:t xml:space="preserve">Yes  /  </w:t>
            </w:r>
            <w:r w:rsidR="005B6F26" w:rsidRPr="00116E74">
              <w:rPr>
                <w:sz w:val="22"/>
                <w:szCs w:val="22"/>
              </w:rPr>
              <w:t>No    *</w:t>
            </w:r>
          </w:p>
        </w:tc>
      </w:tr>
      <w:tr w:rsidR="005B6F26" w:rsidRPr="00116E74" w14:paraId="2326ED8B" w14:textId="77777777" w:rsidTr="00C768BC">
        <w:trPr>
          <w:tblCellSpacing w:w="20" w:type="dxa"/>
        </w:trPr>
        <w:tc>
          <w:tcPr>
            <w:tcW w:w="6703" w:type="dxa"/>
            <w:shd w:val="clear" w:color="auto" w:fill="auto"/>
          </w:tcPr>
          <w:p w14:paraId="7F34ABF2" w14:textId="77777777" w:rsidR="005B6F26" w:rsidRPr="00116E74" w:rsidRDefault="000700D6" w:rsidP="00025975">
            <w:pPr>
              <w:spacing w:before="60" w:after="60"/>
              <w:jc w:val="left"/>
              <w:rPr>
                <w:sz w:val="22"/>
                <w:szCs w:val="22"/>
              </w:rPr>
            </w:pPr>
            <w:r w:rsidRPr="002E1E92">
              <w:rPr>
                <w:sz w:val="22"/>
                <w:szCs w:val="22"/>
              </w:rPr>
              <w:t>SONI requires a copy of the planning permission and/or other equivalent consents. Has this been submitted with this application?</w:t>
            </w:r>
          </w:p>
        </w:tc>
        <w:tc>
          <w:tcPr>
            <w:tcW w:w="2979" w:type="dxa"/>
            <w:shd w:val="clear" w:color="auto" w:fill="auto"/>
            <w:vAlign w:val="center"/>
          </w:tcPr>
          <w:p w14:paraId="22B55FBF" w14:textId="77777777" w:rsidR="005B6F26" w:rsidRPr="00116E74" w:rsidRDefault="00C768BC" w:rsidP="00C768BC">
            <w:pPr>
              <w:spacing w:before="60" w:after="60"/>
              <w:jc w:val="center"/>
              <w:rPr>
                <w:sz w:val="22"/>
                <w:szCs w:val="22"/>
              </w:rPr>
            </w:pPr>
            <w:r w:rsidRPr="00116E74">
              <w:rPr>
                <w:sz w:val="22"/>
                <w:szCs w:val="22"/>
              </w:rPr>
              <w:t xml:space="preserve">Yes  </w:t>
            </w:r>
            <w:r w:rsidR="005B6F26" w:rsidRPr="00116E74">
              <w:rPr>
                <w:sz w:val="22"/>
                <w:szCs w:val="22"/>
              </w:rPr>
              <w:t>/</w:t>
            </w:r>
            <w:r w:rsidRPr="00116E74">
              <w:rPr>
                <w:sz w:val="22"/>
                <w:szCs w:val="22"/>
              </w:rPr>
              <w:t xml:space="preserve">  </w:t>
            </w:r>
            <w:r w:rsidR="005B6F26" w:rsidRPr="00116E74">
              <w:rPr>
                <w:sz w:val="22"/>
                <w:szCs w:val="22"/>
              </w:rPr>
              <w:t>No    *</w:t>
            </w:r>
          </w:p>
        </w:tc>
      </w:tr>
      <w:tr w:rsidR="005C05A0" w:rsidRPr="00116E74" w14:paraId="4DCFABA3" w14:textId="77777777" w:rsidTr="00C768BC">
        <w:trPr>
          <w:tblCellSpacing w:w="20" w:type="dxa"/>
        </w:trPr>
        <w:tc>
          <w:tcPr>
            <w:tcW w:w="6703" w:type="dxa"/>
            <w:shd w:val="clear" w:color="auto" w:fill="auto"/>
          </w:tcPr>
          <w:p w14:paraId="2773A818" w14:textId="77777777" w:rsidR="000700D6" w:rsidRPr="002E1E92" w:rsidRDefault="000700D6" w:rsidP="000700D6">
            <w:pPr>
              <w:spacing w:before="60" w:after="60"/>
              <w:jc w:val="left"/>
              <w:rPr>
                <w:sz w:val="20"/>
                <w:szCs w:val="20"/>
              </w:rPr>
            </w:pPr>
            <w:r w:rsidRPr="002E1E92">
              <w:rPr>
                <w:sz w:val="22"/>
                <w:szCs w:val="22"/>
              </w:rPr>
              <w:t xml:space="preserve">Does the applicant wish to pay a fixed price connection application fee or </w:t>
            </w:r>
            <w:r w:rsidRPr="009C6E00">
              <w:rPr>
                <w:sz w:val="22"/>
                <w:szCs w:val="22"/>
              </w:rPr>
              <w:t>an outturn cost connection application fee?</w:t>
            </w:r>
          </w:p>
          <w:p w14:paraId="1B0455D8" w14:textId="77777777" w:rsidR="005C05A0" w:rsidRPr="00116E74" w:rsidRDefault="000700D6" w:rsidP="000700D6">
            <w:pPr>
              <w:spacing w:before="60" w:after="60"/>
              <w:jc w:val="left"/>
              <w:rPr>
                <w:sz w:val="22"/>
                <w:szCs w:val="22"/>
              </w:rPr>
            </w:pPr>
            <w:r w:rsidRPr="002E1E92">
              <w:rPr>
                <w:sz w:val="16"/>
                <w:szCs w:val="16"/>
              </w:rPr>
              <w:t>(See Section 8 of the TCCMS)</w:t>
            </w:r>
          </w:p>
        </w:tc>
        <w:tc>
          <w:tcPr>
            <w:tcW w:w="2979" w:type="dxa"/>
            <w:shd w:val="clear" w:color="auto" w:fill="auto"/>
            <w:vAlign w:val="center"/>
          </w:tcPr>
          <w:p w14:paraId="03BEABBB" w14:textId="4B1119F9" w:rsidR="000700D6" w:rsidRPr="002E1E92" w:rsidRDefault="000700D6" w:rsidP="000700D6">
            <w:pPr>
              <w:spacing w:before="60" w:after="60"/>
              <w:jc w:val="center"/>
              <w:rPr>
                <w:sz w:val="22"/>
                <w:szCs w:val="22"/>
              </w:rPr>
            </w:pPr>
            <w:r w:rsidRPr="002E1E92">
              <w:rPr>
                <w:sz w:val="22"/>
                <w:szCs w:val="22"/>
              </w:rPr>
              <w:t>Fixed Application Fee</w:t>
            </w:r>
            <w:r w:rsidR="002F4357">
              <w:rPr>
                <w:sz w:val="22"/>
                <w:szCs w:val="22"/>
              </w:rPr>
              <w:t xml:space="preserve"> </w:t>
            </w:r>
            <w:r w:rsidRPr="002E1E92">
              <w:rPr>
                <w:sz w:val="22"/>
                <w:szCs w:val="22"/>
              </w:rPr>
              <w:t>/</w:t>
            </w:r>
          </w:p>
          <w:p w14:paraId="44CED50A" w14:textId="77777777" w:rsidR="005C05A0" w:rsidRPr="00116E74" w:rsidRDefault="000700D6" w:rsidP="000700D6">
            <w:pPr>
              <w:spacing w:before="60" w:after="60"/>
              <w:jc w:val="center"/>
              <w:rPr>
                <w:sz w:val="22"/>
                <w:szCs w:val="22"/>
              </w:rPr>
            </w:pPr>
            <w:r w:rsidRPr="002E1E92">
              <w:rPr>
                <w:sz w:val="22"/>
                <w:szCs w:val="22"/>
              </w:rPr>
              <w:t xml:space="preserve"> Outturn Application Fee    *</w:t>
            </w:r>
          </w:p>
        </w:tc>
      </w:tr>
      <w:tr w:rsidR="005C05A0" w:rsidRPr="00116E74" w14:paraId="7E2BA791" w14:textId="77777777" w:rsidTr="00C768BC">
        <w:trPr>
          <w:tblCellSpacing w:w="20" w:type="dxa"/>
        </w:trPr>
        <w:tc>
          <w:tcPr>
            <w:tcW w:w="6703" w:type="dxa"/>
            <w:shd w:val="clear" w:color="auto" w:fill="auto"/>
          </w:tcPr>
          <w:p w14:paraId="32F85F3D" w14:textId="77777777" w:rsidR="000700D6" w:rsidRDefault="000700D6" w:rsidP="000700D6">
            <w:pPr>
              <w:spacing w:before="60" w:after="60"/>
              <w:jc w:val="left"/>
              <w:rPr>
                <w:sz w:val="22"/>
                <w:szCs w:val="22"/>
              </w:rPr>
            </w:pPr>
            <w:r w:rsidRPr="002E1E92">
              <w:rPr>
                <w:sz w:val="22"/>
                <w:szCs w:val="22"/>
              </w:rPr>
              <w:t>A connection application fee is required. Has the relevant application fee been submitted with this application?</w:t>
            </w:r>
          </w:p>
          <w:p w14:paraId="7D6A6486" w14:textId="77777777" w:rsidR="005C05A0" w:rsidRPr="00116E74" w:rsidRDefault="000700D6" w:rsidP="000700D6">
            <w:pPr>
              <w:spacing w:before="60" w:after="60"/>
              <w:jc w:val="left"/>
              <w:rPr>
                <w:sz w:val="22"/>
                <w:szCs w:val="22"/>
              </w:rPr>
            </w:pPr>
            <w:r w:rsidRPr="002E1E92">
              <w:rPr>
                <w:sz w:val="16"/>
                <w:szCs w:val="16"/>
              </w:rPr>
              <w:t xml:space="preserve">(See </w:t>
            </w:r>
            <w:r>
              <w:rPr>
                <w:sz w:val="16"/>
                <w:szCs w:val="16"/>
              </w:rPr>
              <w:t xml:space="preserve">Table 1 of </w:t>
            </w:r>
            <w:r w:rsidRPr="002E1E92">
              <w:rPr>
                <w:sz w:val="16"/>
                <w:szCs w:val="16"/>
              </w:rPr>
              <w:t>the TCCMS)</w:t>
            </w:r>
          </w:p>
        </w:tc>
        <w:tc>
          <w:tcPr>
            <w:tcW w:w="2979" w:type="dxa"/>
            <w:shd w:val="clear" w:color="auto" w:fill="auto"/>
            <w:vAlign w:val="center"/>
          </w:tcPr>
          <w:p w14:paraId="759F5FD0" w14:textId="77777777" w:rsidR="005C05A0" w:rsidRPr="00116E74" w:rsidRDefault="005C05A0" w:rsidP="00BE7A7A">
            <w:pPr>
              <w:spacing w:before="60" w:after="60"/>
              <w:jc w:val="center"/>
              <w:rPr>
                <w:sz w:val="22"/>
                <w:szCs w:val="22"/>
              </w:rPr>
            </w:pPr>
            <w:r w:rsidRPr="00116E74">
              <w:rPr>
                <w:sz w:val="22"/>
                <w:szCs w:val="22"/>
              </w:rPr>
              <w:t>Yes  /  No    *</w:t>
            </w:r>
          </w:p>
        </w:tc>
      </w:tr>
    </w:tbl>
    <w:p w14:paraId="6BC8735D" w14:textId="77777777" w:rsidR="00E124FE" w:rsidRPr="001B43A4" w:rsidRDefault="00E124FE" w:rsidP="001B43A4">
      <w:pPr>
        <w:spacing w:before="120"/>
        <w:rPr>
          <w:i/>
          <w:sz w:val="22"/>
        </w:rPr>
      </w:pPr>
      <w:r w:rsidRPr="001B43A4">
        <w:rPr>
          <w:i/>
          <w:sz w:val="22"/>
        </w:rPr>
        <w:t>* delete as appropriate</w:t>
      </w:r>
    </w:p>
    <w:p w14:paraId="03FEA336" w14:textId="74652BC0" w:rsidR="009304C9" w:rsidRPr="001B43A4" w:rsidRDefault="005B6F26" w:rsidP="005B6F26">
      <w:pPr>
        <w:pStyle w:val="Heading1"/>
        <w:rPr>
          <w:sz w:val="28"/>
        </w:rPr>
      </w:pPr>
      <w:r w:rsidRPr="00116E74">
        <w:br w:type="page"/>
      </w:r>
      <w:bookmarkStart w:id="7" w:name="_Toc260168675"/>
      <w:bookmarkStart w:id="8" w:name="_Toc483402765"/>
      <w:r w:rsidR="00C50E84">
        <w:rPr>
          <w:sz w:val="28"/>
        </w:rPr>
        <w:lastRenderedPageBreak/>
        <w:t>5</w:t>
      </w:r>
      <w:r w:rsidR="001B43A4" w:rsidRPr="001B43A4">
        <w:rPr>
          <w:sz w:val="28"/>
        </w:rPr>
        <w:tab/>
      </w:r>
      <w:r w:rsidR="0023192B" w:rsidRPr="001B43A4">
        <w:rPr>
          <w:sz w:val="28"/>
        </w:rPr>
        <w:t xml:space="preserve">General </w:t>
      </w:r>
      <w:r w:rsidR="007377F2">
        <w:rPr>
          <w:sz w:val="28"/>
        </w:rPr>
        <w:t>D</w:t>
      </w:r>
      <w:r w:rsidR="0023192B" w:rsidRPr="001B43A4">
        <w:rPr>
          <w:sz w:val="28"/>
        </w:rPr>
        <w:t xml:space="preserve">etails of the </w:t>
      </w:r>
      <w:r w:rsidR="000700D6" w:rsidRPr="001B43A4">
        <w:rPr>
          <w:sz w:val="28"/>
        </w:rPr>
        <w:t>Generator Facility / Project</w:t>
      </w:r>
      <w:bookmarkEnd w:id="7"/>
      <w:bookmarkEnd w:id="8"/>
    </w:p>
    <w:tbl>
      <w:tblPr>
        <w:tblW w:w="962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64"/>
        <w:gridCol w:w="3211"/>
        <w:gridCol w:w="3147"/>
      </w:tblGrid>
      <w:tr w:rsidR="0023192B" w:rsidRPr="00116E74" w14:paraId="2275B50A" w14:textId="77777777" w:rsidTr="002D2115">
        <w:trPr>
          <w:tblCellSpacing w:w="20" w:type="dxa"/>
        </w:trPr>
        <w:tc>
          <w:tcPr>
            <w:tcW w:w="3204" w:type="dxa"/>
            <w:shd w:val="clear" w:color="auto" w:fill="auto"/>
          </w:tcPr>
          <w:p w14:paraId="5AC7FBCC" w14:textId="5C727F0D" w:rsidR="0023192B" w:rsidRPr="00116E74" w:rsidRDefault="00A47ABA" w:rsidP="00025975">
            <w:pPr>
              <w:spacing w:before="60" w:after="60"/>
              <w:jc w:val="left"/>
              <w:rPr>
                <w:sz w:val="22"/>
                <w:szCs w:val="22"/>
              </w:rPr>
            </w:pPr>
            <w:r>
              <w:rPr>
                <w:sz w:val="22"/>
                <w:szCs w:val="22"/>
              </w:rPr>
              <w:t xml:space="preserve">Proposed </w:t>
            </w:r>
            <w:r w:rsidR="00157926">
              <w:rPr>
                <w:sz w:val="22"/>
                <w:szCs w:val="22"/>
              </w:rPr>
              <w:t>Project N</w:t>
            </w:r>
            <w:r w:rsidR="0023192B" w:rsidRPr="00116E74">
              <w:rPr>
                <w:sz w:val="22"/>
                <w:szCs w:val="22"/>
              </w:rPr>
              <w:t>ame</w:t>
            </w:r>
            <w:r w:rsidR="00453731">
              <w:rPr>
                <w:sz w:val="22"/>
                <w:szCs w:val="22"/>
              </w:rPr>
              <w:t>:</w:t>
            </w:r>
          </w:p>
          <w:p w14:paraId="4513AF41" w14:textId="77777777" w:rsidR="005C05A0" w:rsidRPr="00116E74" w:rsidRDefault="005C05A0" w:rsidP="00025975">
            <w:pPr>
              <w:spacing w:before="60" w:after="60"/>
              <w:jc w:val="left"/>
              <w:rPr>
                <w:sz w:val="22"/>
                <w:szCs w:val="22"/>
              </w:rPr>
            </w:pPr>
          </w:p>
        </w:tc>
        <w:tc>
          <w:tcPr>
            <w:tcW w:w="6298" w:type="dxa"/>
            <w:gridSpan w:val="2"/>
            <w:shd w:val="clear" w:color="auto" w:fill="auto"/>
          </w:tcPr>
          <w:p w14:paraId="1F372AE7" w14:textId="77777777" w:rsidR="0023192B" w:rsidRPr="00116E74" w:rsidRDefault="0023192B" w:rsidP="00025975">
            <w:pPr>
              <w:spacing w:before="60" w:after="60"/>
              <w:jc w:val="left"/>
              <w:rPr>
                <w:sz w:val="22"/>
                <w:szCs w:val="22"/>
              </w:rPr>
            </w:pPr>
          </w:p>
        </w:tc>
      </w:tr>
      <w:tr w:rsidR="0023192B" w:rsidRPr="00116E74" w14:paraId="7C0FBA50" w14:textId="77777777" w:rsidTr="002D2115">
        <w:trPr>
          <w:trHeight w:val="1407"/>
          <w:tblCellSpacing w:w="20" w:type="dxa"/>
        </w:trPr>
        <w:tc>
          <w:tcPr>
            <w:tcW w:w="3204" w:type="dxa"/>
            <w:shd w:val="clear" w:color="auto" w:fill="auto"/>
          </w:tcPr>
          <w:p w14:paraId="18AF014C" w14:textId="339489D2" w:rsidR="0023192B" w:rsidRPr="00116E74" w:rsidRDefault="003A76C0" w:rsidP="00025975">
            <w:pPr>
              <w:spacing w:before="60" w:after="60"/>
              <w:jc w:val="left"/>
              <w:rPr>
                <w:sz w:val="22"/>
                <w:szCs w:val="22"/>
              </w:rPr>
            </w:pPr>
            <w:r w:rsidRPr="00116E74">
              <w:rPr>
                <w:sz w:val="22"/>
                <w:szCs w:val="22"/>
              </w:rPr>
              <w:t>Address/Location</w:t>
            </w:r>
            <w:r w:rsidR="0023192B" w:rsidRPr="00116E74">
              <w:rPr>
                <w:sz w:val="22"/>
                <w:szCs w:val="22"/>
              </w:rPr>
              <w:t xml:space="preserve"> of </w:t>
            </w:r>
            <w:r w:rsidR="00157926">
              <w:rPr>
                <w:sz w:val="22"/>
                <w:szCs w:val="22"/>
              </w:rPr>
              <w:t>S</w:t>
            </w:r>
            <w:r w:rsidR="0023192B" w:rsidRPr="00116E74">
              <w:rPr>
                <w:sz w:val="22"/>
                <w:szCs w:val="22"/>
              </w:rPr>
              <w:t>ite</w:t>
            </w:r>
            <w:r w:rsidR="00157926">
              <w:rPr>
                <w:sz w:val="22"/>
                <w:szCs w:val="22"/>
              </w:rPr>
              <w:t>:</w:t>
            </w:r>
          </w:p>
          <w:p w14:paraId="0CD19116" w14:textId="77777777" w:rsidR="005C05A0" w:rsidRPr="00116E74" w:rsidRDefault="005C05A0" w:rsidP="00025975">
            <w:pPr>
              <w:spacing w:before="60" w:after="60"/>
              <w:jc w:val="left"/>
              <w:rPr>
                <w:sz w:val="22"/>
                <w:szCs w:val="22"/>
              </w:rPr>
            </w:pPr>
          </w:p>
          <w:p w14:paraId="5EB7AF9D" w14:textId="77777777" w:rsidR="005C05A0" w:rsidRPr="00116E74" w:rsidRDefault="005C05A0" w:rsidP="00025975">
            <w:pPr>
              <w:spacing w:before="60" w:after="60"/>
              <w:jc w:val="left"/>
              <w:rPr>
                <w:sz w:val="22"/>
                <w:szCs w:val="22"/>
              </w:rPr>
            </w:pPr>
          </w:p>
          <w:p w14:paraId="47D903D5" w14:textId="77777777" w:rsidR="005C05A0" w:rsidRPr="00116E74" w:rsidRDefault="005C05A0" w:rsidP="00025975">
            <w:pPr>
              <w:spacing w:before="60" w:after="60"/>
              <w:jc w:val="left"/>
              <w:rPr>
                <w:sz w:val="22"/>
                <w:szCs w:val="22"/>
              </w:rPr>
            </w:pPr>
          </w:p>
          <w:p w14:paraId="6B74EE80" w14:textId="77777777" w:rsidR="005C05A0" w:rsidRPr="00116E74" w:rsidRDefault="005C05A0" w:rsidP="00025975">
            <w:pPr>
              <w:spacing w:before="60" w:after="60"/>
              <w:jc w:val="left"/>
              <w:rPr>
                <w:sz w:val="22"/>
                <w:szCs w:val="22"/>
              </w:rPr>
            </w:pPr>
          </w:p>
        </w:tc>
        <w:tc>
          <w:tcPr>
            <w:tcW w:w="6298" w:type="dxa"/>
            <w:gridSpan w:val="2"/>
            <w:shd w:val="clear" w:color="auto" w:fill="auto"/>
          </w:tcPr>
          <w:p w14:paraId="7FEE8275" w14:textId="77777777" w:rsidR="0023192B" w:rsidRPr="00116E74" w:rsidRDefault="0023192B" w:rsidP="00025975">
            <w:pPr>
              <w:spacing w:before="60" w:after="60"/>
              <w:jc w:val="left"/>
              <w:rPr>
                <w:sz w:val="22"/>
                <w:szCs w:val="22"/>
              </w:rPr>
            </w:pPr>
          </w:p>
        </w:tc>
      </w:tr>
      <w:tr w:rsidR="002D2115" w:rsidRPr="00116E74" w14:paraId="137EEFB8" w14:textId="77777777" w:rsidTr="002D2115">
        <w:trPr>
          <w:tblCellSpacing w:w="20" w:type="dxa"/>
        </w:trPr>
        <w:tc>
          <w:tcPr>
            <w:tcW w:w="3204" w:type="dxa"/>
            <w:shd w:val="clear" w:color="auto" w:fill="auto"/>
          </w:tcPr>
          <w:p w14:paraId="026B79FD" w14:textId="055332A0" w:rsidR="002D2115" w:rsidRPr="00116E74" w:rsidRDefault="002D2115" w:rsidP="00125E70">
            <w:pPr>
              <w:spacing w:before="60" w:after="60"/>
              <w:jc w:val="left"/>
              <w:rPr>
                <w:sz w:val="22"/>
                <w:szCs w:val="22"/>
              </w:rPr>
            </w:pPr>
            <w:r w:rsidRPr="00116E74">
              <w:rPr>
                <w:sz w:val="22"/>
                <w:szCs w:val="22"/>
              </w:rPr>
              <w:t xml:space="preserve">Grid co-ordinates of the electrical </w:t>
            </w:r>
            <w:r w:rsidRPr="00116E74">
              <w:rPr>
                <w:b/>
                <w:sz w:val="22"/>
                <w:szCs w:val="22"/>
              </w:rPr>
              <w:t>Connection Point</w:t>
            </w:r>
            <w:r>
              <w:rPr>
                <w:b/>
                <w:sz w:val="22"/>
                <w:szCs w:val="22"/>
              </w:rPr>
              <w:t xml:space="preserve"> </w:t>
            </w:r>
            <w:r w:rsidRPr="00332A18">
              <w:rPr>
                <w:sz w:val="22"/>
                <w:szCs w:val="22"/>
              </w:rPr>
              <w:t>(I</w:t>
            </w:r>
            <w:r>
              <w:rPr>
                <w:sz w:val="22"/>
                <w:szCs w:val="22"/>
              </w:rPr>
              <w:t xml:space="preserve">rish </w:t>
            </w:r>
            <w:r w:rsidRPr="00332A18">
              <w:rPr>
                <w:sz w:val="22"/>
                <w:szCs w:val="22"/>
              </w:rPr>
              <w:t>G</w:t>
            </w:r>
            <w:r>
              <w:rPr>
                <w:sz w:val="22"/>
                <w:szCs w:val="22"/>
              </w:rPr>
              <w:t xml:space="preserve">rid </w:t>
            </w:r>
            <w:r w:rsidRPr="00332A18">
              <w:rPr>
                <w:sz w:val="22"/>
                <w:szCs w:val="22"/>
              </w:rPr>
              <w:t>R</w:t>
            </w:r>
            <w:r w:rsidR="00157926">
              <w:rPr>
                <w:sz w:val="22"/>
                <w:szCs w:val="22"/>
              </w:rPr>
              <w:t>eference or IGR</w:t>
            </w:r>
            <w:r w:rsidRPr="00332A18">
              <w:rPr>
                <w:sz w:val="22"/>
                <w:szCs w:val="22"/>
              </w:rPr>
              <w:t>)</w:t>
            </w:r>
          </w:p>
        </w:tc>
        <w:tc>
          <w:tcPr>
            <w:tcW w:w="3171" w:type="dxa"/>
            <w:shd w:val="clear" w:color="auto" w:fill="auto"/>
          </w:tcPr>
          <w:p w14:paraId="0EE471F7" w14:textId="77777777" w:rsidR="002D2115" w:rsidRDefault="002D2115" w:rsidP="002D2115">
            <w:pPr>
              <w:spacing w:before="60" w:after="60"/>
              <w:jc w:val="left"/>
              <w:rPr>
                <w:sz w:val="22"/>
                <w:szCs w:val="22"/>
              </w:rPr>
            </w:pPr>
            <w:r>
              <w:rPr>
                <w:sz w:val="22"/>
                <w:szCs w:val="22"/>
              </w:rPr>
              <w:t>Easting (6 digit IGR):</w:t>
            </w:r>
          </w:p>
          <w:p w14:paraId="2969223B" w14:textId="4716F4AD" w:rsidR="002D2115" w:rsidRPr="00116E74" w:rsidRDefault="002D2115" w:rsidP="002D2115">
            <w:pPr>
              <w:spacing w:before="60" w:after="60"/>
              <w:jc w:val="left"/>
              <w:rPr>
                <w:sz w:val="22"/>
                <w:szCs w:val="22"/>
              </w:rPr>
            </w:pPr>
          </w:p>
        </w:tc>
        <w:tc>
          <w:tcPr>
            <w:tcW w:w="3087" w:type="dxa"/>
            <w:shd w:val="clear" w:color="auto" w:fill="auto"/>
          </w:tcPr>
          <w:p w14:paraId="6CF4D91C" w14:textId="77777777" w:rsidR="002D2115" w:rsidRDefault="002D2115" w:rsidP="00025975">
            <w:pPr>
              <w:spacing w:before="60" w:after="60"/>
              <w:jc w:val="left"/>
              <w:rPr>
                <w:sz w:val="22"/>
                <w:szCs w:val="22"/>
              </w:rPr>
            </w:pPr>
            <w:r>
              <w:rPr>
                <w:sz w:val="22"/>
                <w:szCs w:val="22"/>
              </w:rPr>
              <w:t>Northing (6 digit IGR):</w:t>
            </w:r>
          </w:p>
          <w:p w14:paraId="69524070" w14:textId="2C497DFC" w:rsidR="002D2115" w:rsidRPr="00116E74" w:rsidRDefault="002D2115" w:rsidP="00025975">
            <w:pPr>
              <w:spacing w:before="60" w:after="60"/>
              <w:jc w:val="left"/>
              <w:rPr>
                <w:sz w:val="22"/>
                <w:szCs w:val="22"/>
              </w:rPr>
            </w:pPr>
          </w:p>
        </w:tc>
      </w:tr>
      <w:tr w:rsidR="0023192B" w:rsidRPr="00116E74" w14:paraId="0DABF29E" w14:textId="77777777" w:rsidTr="002D2115">
        <w:trPr>
          <w:tblCellSpacing w:w="20" w:type="dxa"/>
        </w:trPr>
        <w:tc>
          <w:tcPr>
            <w:tcW w:w="3204" w:type="dxa"/>
            <w:shd w:val="clear" w:color="auto" w:fill="auto"/>
          </w:tcPr>
          <w:p w14:paraId="07BF0FF5" w14:textId="77777777" w:rsidR="00125E70" w:rsidRPr="00116E74" w:rsidRDefault="009775F5" w:rsidP="005C05A0">
            <w:pPr>
              <w:spacing w:before="60" w:after="60"/>
              <w:jc w:val="left"/>
              <w:rPr>
                <w:sz w:val="22"/>
                <w:szCs w:val="22"/>
              </w:rPr>
            </w:pPr>
            <w:r w:rsidRPr="00116E74">
              <w:rPr>
                <w:sz w:val="22"/>
                <w:szCs w:val="22"/>
              </w:rPr>
              <w:t>Site location plan enclosed</w:t>
            </w:r>
            <w:r w:rsidR="00B677F3" w:rsidRPr="00116E74">
              <w:rPr>
                <w:sz w:val="22"/>
                <w:szCs w:val="22"/>
              </w:rPr>
              <w:t>?</w:t>
            </w:r>
          </w:p>
        </w:tc>
        <w:tc>
          <w:tcPr>
            <w:tcW w:w="6298" w:type="dxa"/>
            <w:gridSpan w:val="2"/>
            <w:shd w:val="clear" w:color="auto" w:fill="auto"/>
            <w:vAlign w:val="center"/>
          </w:tcPr>
          <w:p w14:paraId="47D3E0A0" w14:textId="77777777" w:rsidR="005C05A0" w:rsidRPr="00116E74" w:rsidRDefault="005C05A0" w:rsidP="00025975">
            <w:pPr>
              <w:spacing w:before="60" w:after="60"/>
              <w:jc w:val="center"/>
              <w:rPr>
                <w:sz w:val="22"/>
                <w:szCs w:val="22"/>
              </w:rPr>
            </w:pPr>
          </w:p>
          <w:p w14:paraId="265D43ED" w14:textId="77777777" w:rsidR="0023192B" w:rsidRPr="00116E74" w:rsidRDefault="009775F5" w:rsidP="00025975">
            <w:pPr>
              <w:spacing w:before="60" w:after="60"/>
              <w:jc w:val="center"/>
              <w:rPr>
                <w:sz w:val="22"/>
                <w:szCs w:val="22"/>
              </w:rPr>
            </w:pPr>
            <w:r w:rsidRPr="00116E74">
              <w:rPr>
                <w:sz w:val="22"/>
                <w:szCs w:val="22"/>
              </w:rPr>
              <w:t>Yes   /   No    *</w:t>
            </w:r>
          </w:p>
          <w:p w14:paraId="6303A0DB" w14:textId="77777777" w:rsidR="005C05A0" w:rsidRPr="00116E74" w:rsidRDefault="005C05A0" w:rsidP="00025975">
            <w:pPr>
              <w:spacing w:before="60" w:after="60"/>
              <w:jc w:val="center"/>
              <w:rPr>
                <w:sz w:val="22"/>
                <w:szCs w:val="22"/>
              </w:rPr>
            </w:pPr>
          </w:p>
          <w:p w14:paraId="1D3ECF85" w14:textId="77777777" w:rsidR="005C05A0" w:rsidRPr="00116E74" w:rsidRDefault="00453731" w:rsidP="005C05A0">
            <w:pPr>
              <w:spacing w:before="60" w:after="60"/>
              <w:rPr>
                <w:sz w:val="22"/>
                <w:szCs w:val="22"/>
              </w:rPr>
            </w:pPr>
            <w:r w:rsidRPr="004B2711">
              <w:rPr>
                <w:sz w:val="16"/>
                <w:szCs w:val="16"/>
              </w:rPr>
              <w:t xml:space="preserve">(Please provide a 1:50,000 (approx) Ordnance Survey </w:t>
            </w:r>
            <w:proofErr w:type="gramStart"/>
            <w:r w:rsidRPr="004B2711">
              <w:rPr>
                <w:sz w:val="16"/>
                <w:szCs w:val="16"/>
              </w:rPr>
              <w:t>map</w:t>
            </w:r>
            <w:proofErr w:type="gramEnd"/>
            <w:r w:rsidRPr="004B2711">
              <w:rPr>
                <w:sz w:val="16"/>
                <w:szCs w:val="16"/>
              </w:rPr>
              <w:t xml:space="preserve"> with the location of the facility / project clearly marked. The electrical </w:t>
            </w:r>
            <w:r w:rsidRPr="004B2711">
              <w:rPr>
                <w:b/>
                <w:sz w:val="16"/>
                <w:szCs w:val="16"/>
              </w:rPr>
              <w:t>Connection Point</w:t>
            </w:r>
            <w:r w:rsidRPr="004B2711">
              <w:rPr>
                <w:sz w:val="16"/>
                <w:szCs w:val="16"/>
              </w:rPr>
              <w:t xml:space="preserve"> must be clearly marked with an “X”. If it is intended that facility / project will be spread geographically over a number of different sites, please also indicate each site on this site location plan, by labelling each site).</w:t>
            </w:r>
          </w:p>
        </w:tc>
      </w:tr>
      <w:tr w:rsidR="00453731" w:rsidRPr="00116E74" w14:paraId="1A921E88" w14:textId="77777777" w:rsidTr="002D2115">
        <w:trPr>
          <w:tblCellSpacing w:w="20" w:type="dxa"/>
        </w:trPr>
        <w:tc>
          <w:tcPr>
            <w:tcW w:w="3204" w:type="dxa"/>
            <w:shd w:val="clear" w:color="auto" w:fill="auto"/>
          </w:tcPr>
          <w:p w14:paraId="18874DF3" w14:textId="77777777" w:rsidR="00453731" w:rsidRPr="004B2711" w:rsidRDefault="00453731" w:rsidP="00517C83">
            <w:pPr>
              <w:spacing w:before="60" w:after="60"/>
              <w:jc w:val="left"/>
              <w:rPr>
                <w:sz w:val="22"/>
                <w:szCs w:val="22"/>
              </w:rPr>
            </w:pPr>
            <w:r w:rsidRPr="004B2711">
              <w:rPr>
                <w:sz w:val="22"/>
                <w:szCs w:val="22"/>
              </w:rPr>
              <w:t>Site layout plan enclosed?</w:t>
            </w:r>
          </w:p>
        </w:tc>
        <w:tc>
          <w:tcPr>
            <w:tcW w:w="6298" w:type="dxa"/>
            <w:gridSpan w:val="2"/>
            <w:shd w:val="clear" w:color="auto" w:fill="auto"/>
            <w:vAlign w:val="center"/>
          </w:tcPr>
          <w:p w14:paraId="19C61FBF" w14:textId="77777777" w:rsidR="00453731" w:rsidRPr="004B2711" w:rsidRDefault="00453731" w:rsidP="00453731">
            <w:pPr>
              <w:spacing w:before="60" w:after="60"/>
              <w:jc w:val="center"/>
              <w:rPr>
                <w:sz w:val="22"/>
                <w:szCs w:val="22"/>
              </w:rPr>
            </w:pPr>
          </w:p>
          <w:p w14:paraId="60BCAC44" w14:textId="77777777" w:rsidR="00453731" w:rsidRPr="004B2711" w:rsidRDefault="00453731" w:rsidP="00453731">
            <w:pPr>
              <w:spacing w:before="60" w:after="60"/>
              <w:jc w:val="center"/>
              <w:rPr>
                <w:sz w:val="22"/>
                <w:szCs w:val="22"/>
              </w:rPr>
            </w:pPr>
            <w:r w:rsidRPr="004B2711">
              <w:rPr>
                <w:sz w:val="22"/>
                <w:szCs w:val="22"/>
              </w:rPr>
              <w:t>Yes   /   No    *</w:t>
            </w:r>
          </w:p>
          <w:p w14:paraId="41298A4A" w14:textId="77777777" w:rsidR="00B10DB7" w:rsidRDefault="00B10DB7" w:rsidP="00B10DB7">
            <w:pPr>
              <w:spacing w:before="60" w:after="60"/>
              <w:rPr>
                <w:sz w:val="22"/>
                <w:szCs w:val="22"/>
              </w:rPr>
            </w:pPr>
          </w:p>
          <w:p w14:paraId="4A397D8B" w14:textId="63C9D128" w:rsidR="00453731" w:rsidRPr="00116E74" w:rsidRDefault="00B10DB7" w:rsidP="002D2115">
            <w:pPr>
              <w:spacing w:before="60" w:after="60"/>
              <w:rPr>
                <w:sz w:val="22"/>
                <w:szCs w:val="22"/>
              </w:rPr>
            </w:pPr>
            <w:r w:rsidRPr="00116E74">
              <w:rPr>
                <w:sz w:val="16"/>
                <w:szCs w:val="16"/>
              </w:rPr>
              <w:t>(</w:t>
            </w:r>
            <w:r w:rsidR="00FD2873">
              <w:rPr>
                <w:sz w:val="16"/>
                <w:szCs w:val="16"/>
              </w:rPr>
              <w:t>P</w:t>
            </w:r>
            <w:r w:rsidRPr="00BB5AA1">
              <w:rPr>
                <w:sz w:val="16"/>
                <w:szCs w:val="16"/>
              </w:rPr>
              <w:t>lease provide a</w:t>
            </w:r>
            <w:r w:rsidR="002D2115">
              <w:rPr>
                <w:sz w:val="16"/>
                <w:szCs w:val="16"/>
              </w:rPr>
              <w:t>n</w:t>
            </w:r>
            <w:r w:rsidRPr="00BB5AA1">
              <w:rPr>
                <w:sz w:val="16"/>
                <w:szCs w:val="16"/>
              </w:rPr>
              <w:t xml:space="preserve"> Ordnance Survey map </w:t>
            </w:r>
            <w:r w:rsidR="002D2115">
              <w:rPr>
                <w:sz w:val="16"/>
                <w:szCs w:val="16"/>
              </w:rPr>
              <w:t xml:space="preserve">on an appropriate scale (e.g. </w:t>
            </w:r>
            <w:r w:rsidR="002D2115" w:rsidRPr="00BB5AA1">
              <w:rPr>
                <w:sz w:val="16"/>
                <w:szCs w:val="16"/>
              </w:rPr>
              <w:t>1:</w:t>
            </w:r>
            <w:r w:rsidR="002D2115">
              <w:rPr>
                <w:sz w:val="16"/>
                <w:szCs w:val="16"/>
              </w:rPr>
              <w:t>1</w:t>
            </w:r>
            <w:r w:rsidR="002D2115" w:rsidRPr="00BB5AA1">
              <w:rPr>
                <w:sz w:val="16"/>
                <w:szCs w:val="16"/>
              </w:rPr>
              <w:t>0,000</w:t>
            </w:r>
            <w:r w:rsidR="002D2115">
              <w:rPr>
                <w:sz w:val="16"/>
                <w:szCs w:val="16"/>
              </w:rPr>
              <w:t xml:space="preserve">) </w:t>
            </w:r>
            <w:r w:rsidRPr="00BB5AA1">
              <w:rPr>
                <w:sz w:val="16"/>
                <w:szCs w:val="16"/>
              </w:rPr>
              <w:t xml:space="preserve">with the </w:t>
            </w:r>
            <w:r w:rsidRPr="00BB5AA1">
              <w:rPr>
                <w:b/>
                <w:sz w:val="16"/>
                <w:szCs w:val="16"/>
              </w:rPr>
              <w:t>electrical connection point clearly marked with an “X”</w:t>
            </w:r>
            <w:r w:rsidRPr="00BB5AA1">
              <w:rPr>
                <w:sz w:val="16"/>
                <w:szCs w:val="16"/>
              </w:rPr>
              <w:t>. All generating units and other infrastructure should be shown and labelled.)</w:t>
            </w:r>
          </w:p>
        </w:tc>
      </w:tr>
      <w:tr w:rsidR="00453731" w:rsidRPr="00116E74" w14:paraId="3B109947" w14:textId="77777777" w:rsidTr="002D2115">
        <w:trPr>
          <w:tblCellSpacing w:w="20" w:type="dxa"/>
        </w:trPr>
        <w:tc>
          <w:tcPr>
            <w:tcW w:w="3204" w:type="dxa"/>
            <w:shd w:val="clear" w:color="auto" w:fill="auto"/>
          </w:tcPr>
          <w:p w14:paraId="72AA037F" w14:textId="77777777" w:rsidR="00453731" w:rsidRDefault="00453731" w:rsidP="00453731">
            <w:pPr>
              <w:spacing w:before="60" w:after="60"/>
              <w:jc w:val="left"/>
              <w:rPr>
                <w:sz w:val="22"/>
                <w:szCs w:val="22"/>
              </w:rPr>
            </w:pPr>
            <w:r>
              <w:rPr>
                <w:sz w:val="22"/>
                <w:szCs w:val="22"/>
              </w:rPr>
              <w:t xml:space="preserve">Target Connection Date: </w:t>
            </w:r>
          </w:p>
          <w:p w14:paraId="7F5512E6" w14:textId="77777777" w:rsidR="00453731" w:rsidRPr="00116E74" w:rsidRDefault="00453731" w:rsidP="00453731">
            <w:pPr>
              <w:spacing w:before="60" w:after="60"/>
              <w:jc w:val="left"/>
              <w:rPr>
                <w:sz w:val="22"/>
                <w:szCs w:val="22"/>
              </w:rPr>
            </w:pPr>
          </w:p>
        </w:tc>
        <w:tc>
          <w:tcPr>
            <w:tcW w:w="6298" w:type="dxa"/>
            <w:gridSpan w:val="2"/>
            <w:shd w:val="clear" w:color="auto" w:fill="auto"/>
            <w:vAlign w:val="center"/>
          </w:tcPr>
          <w:p w14:paraId="7DC2F3D1" w14:textId="77777777" w:rsidR="00453731" w:rsidRPr="00116E74" w:rsidRDefault="00453731" w:rsidP="00025975">
            <w:pPr>
              <w:spacing w:before="60" w:after="60"/>
              <w:jc w:val="center"/>
              <w:rPr>
                <w:sz w:val="22"/>
                <w:szCs w:val="22"/>
              </w:rPr>
            </w:pPr>
          </w:p>
        </w:tc>
      </w:tr>
      <w:tr w:rsidR="00453731" w:rsidRPr="00116E74" w14:paraId="2C340B8B" w14:textId="77777777" w:rsidTr="002D2115">
        <w:trPr>
          <w:tblCellSpacing w:w="20" w:type="dxa"/>
        </w:trPr>
        <w:tc>
          <w:tcPr>
            <w:tcW w:w="3204" w:type="dxa"/>
            <w:shd w:val="clear" w:color="auto" w:fill="auto"/>
          </w:tcPr>
          <w:p w14:paraId="06D5187B" w14:textId="77777777" w:rsidR="00453731" w:rsidRPr="00116E74" w:rsidRDefault="00453731" w:rsidP="00025975">
            <w:pPr>
              <w:spacing w:before="60" w:after="60"/>
              <w:jc w:val="left"/>
              <w:rPr>
                <w:sz w:val="22"/>
                <w:szCs w:val="22"/>
              </w:rPr>
            </w:pPr>
            <w:r w:rsidRPr="004B2711">
              <w:rPr>
                <w:sz w:val="22"/>
                <w:szCs w:val="22"/>
              </w:rPr>
              <w:t>Have any connection feasibility studies for this facility / project already been carried out by SONI?</w:t>
            </w:r>
          </w:p>
        </w:tc>
        <w:tc>
          <w:tcPr>
            <w:tcW w:w="6298" w:type="dxa"/>
            <w:gridSpan w:val="2"/>
            <w:shd w:val="clear" w:color="auto" w:fill="auto"/>
            <w:vAlign w:val="center"/>
          </w:tcPr>
          <w:p w14:paraId="3818D870" w14:textId="77777777" w:rsidR="00453731" w:rsidRPr="00116E74" w:rsidRDefault="00453731" w:rsidP="00025975">
            <w:pPr>
              <w:spacing w:before="60" w:after="60"/>
              <w:jc w:val="center"/>
              <w:rPr>
                <w:sz w:val="22"/>
                <w:szCs w:val="22"/>
              </w:rPr>
            </w:pPr>
            <w:r w:rsidRPr="00116E74">
              <w:rPr>
                <w:sz w:val="22"/>
                <w:szCs w:val="22"/>
              </w:rPr>
              <w:t>Yes   /   No    *</w:t>
            </w:r>
          </w:p>
        </w:tc>
      </w:tr>
      <w:tr w:rsidR="00453731" w:rsidRPr="00116E74" w14:paraId="3C42061D" w14:textId="77777777" w:rsidTr="002D2115">
        <w:trPr>
          <w:tblCellSpacing w:w="20" w:type="dxa"/>
        </w:trPr>
        <w:tc>
          <w:tcPr>
            <w:tcW w:w="3204" w:type="dxa"/>
            <w:shd w:val="clear" w:color="auto" w:fill="auto"/>
          </w:tcPr>
          <w:p w14:paraId="63AB9894" w14:textId="77777777" w:rsidR="00453731" w:rsidRDefault="00453731" w:rsidP="00453731">
            <w:pPr>
              <w:spacing w:before="60" w:after="60"/>
              <w:jc w:val="left"/>
              <w:rPr>
                <w:sz w:val="22"/>
                <w:szCs w:val="22"/>
              </w:rPr>
            </w:pPr>
            <w:r w:rsidRPr="004B2711">
              <w:rPr>
                <w:sz w:val="22"/>
                <w:szCs w:val="22"/>
              </w:rPr>
              <w:t>If so, date(s) of study:</w:t>
            </w:r>
          </w:p>
          <w:p w14:paraId="490951BD" w14:textId="77777777" w:rsidR="00453731" w:rsidRPr="00116E74" w:rsidRDefault="00453731" w:rsidP="00025975">
            <w:pPr>
              <w:spacing w:before="60" w:after="60"/>
              <w:jc w:val="left"/>
              <w:rPr>
                <w:sz w:val="22"/>
                <w:szCs w:val="22"/>
              </w:rPr>
            </w:pPr>
          </w:p>
        </w:tc>
        <w:tc>
          <w:tcPr>
            <w:tcW w:w="6298" w:type="dxa"/>
            <w:gridSpan w:val="2"/>
            <w:shd w:val="clear" w:color="auto" w:fill="auto"/>
            <w:vAlign w:val="center"/>
          </w:tcPr>
          <w:p w14:paraId="05918FB0" w14:textId="77777777" w:rsidR="00453731" w:rsidRPr="00116E74" w:rsidRDefault="00453731" w:rsidP="00025975">
            <w:pPr>
              <w:spacing w:before="60" w:after="60"/>
              <w:jc w:val="center"/>
              <w:rPr>
                <w:sz w:val="22"/>
                <w:szCs w:val="22"/>
              </w:rPr>
            </w:pPr>
          </w:p>
        </w:tc>
      </w:tr>
    </w:tbl>
    <w:p w14:paraId="4BF162B2" w14:textId="77777777" w:rsidR="009775F5" w:rsidRPr="001B43A4" w:rsidRDefault="009775F5" w:rsidP="001B43A4">
      <w:pPr>
        <w:spacing w:before="120"/>
        <w:rPr>
          <w:i/>
          <w:sz w:val="22"/>
        </w:rPr>
      </w:pPr>
      <w:r w:rsidRPr="001B43A4">
        <w:rPr>
          <w:i/>
          <w:sz w:val="22"/>
        </w:rPr>
        <w:t>* delete as appropriate</w:t>
      </w:r>
    </w:p>
    <w:p w14:paraId="0664308B" w14:textId="77777777" w:rsidR="00C50E84" w:rsidRDefault="00C50E84" w:rsidP="00BB5AA1">
      <w:pPr>
        <w:pStyle w:val="Normal-EirGrid"/>
        <w:framePr w:wrap="around"/>
      </w:pPr>
      <w:bookmarkStart w:id="9" w:name="_Toc260168676"/>
    </w:p>
    <w:p w14:paraId="4CA6EADC" w14:textId="77777777" w:rsidR="00C50E84" w:rsidRDefault="00C50E84">
      <w:pPr>
        <w:spacing w:after="0"/>
        <w:jc w:val="left"/>
        <w:rPr>
          <w:rFonts w:cs="Arial"/>
          <w:b/>
          <w:bCs/>
          <w:kern w:val="32"/>
          <w:szCs w:val="32"/>
        </w:rPr>
      </w:pPr>
      <w:r>
        <w:br w:type="page"/>
      </w:r>
    </w:p>
    <w:p w14:paraId="3A8CD3C3" w14:textId="12BA7370" w:rsidR="0014575D" w:rsidRPr="007377F2" w:rsidRDefault="00C50E84" w:rsidP="0014575D">
      <w:pPr>
        <w:pStyle w:val="Heading1"/>
      </w:pPr>
      <w:bookmarkStart w:id="10" w:name="_Toc483402766"/>
      <w:r>
        <w:rPr>
          <w:sz w:val="28"/>
        </w:rPr>
        <w:lastRenderedPageBreak/>
        <w:t>6</w:t>
      </w:r>
      <w:r w:rsidR="001B43A4" w:rsidRPr="001B43A4">
        <w:rPr>
          <w:sz w:val="28"/>
        </w:rPr>
        <w:tab/>
      </w:r>
      <w:r w:rsidR="007377F2" w:rsidRPr="00157926">
        <w:rPr>
          <w:sz w:val="28"/>
        </w:rPr>
        <w:t>Preliminary Project</w:t>
      </w:r>
      <w:r w:rsidR="0014575D" w:rsidRPr="00157926">
        <w:rPr>
          <w:sz w:val="28"/>
        </w:rPr>
        <w:t xml:space="preserve"> Planning Data</w:t>
      </w:r>
      <w:r w:rsidR="0079645E" w:rsidRPr="00157926">
        <w:rPr>
          <w:sz w:val="28"/>
        </w:rPr>
        <w:t xml:space="preserve"> </w:t>
      </w:r>
      <w:r w:rsidR="0079645E" w:rsidRPr="00157926">
        <w:t>(</w:t>
      </w:r>
      <w:r w:rsidR="00367E14" w:rsidRPr="00157926">
        <w:t>Connection Site and User System</w:t>
      </w:r>
      <w:r w:rsidR="00367E14" w:rsidRPr="007377F2">
        <w:t xml:space="preserve"> Data</w:t>
      </w:r>
      <w:r w:rsidR="0079645E" w:rsidRPr="007377F2">
        <w:t>)</w:t>
      </w:r>
      <w:bookmarkEnd w:id="9"/>
      <w:bookmarkEnd w:id="10"/>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9B34F8" w:rsidRPr="00116E74" w14:paraId="12878EE8" w14:textId="77777777" w:rsidTr="00025975">
        <w:trPr>
          <w:tblCellSpacing w:w="20" w:type="dxa"/>
        </w:trPr>
        <w:tc>
          <w:tcPr>
            <w:tcW w:w="6823" w:type="dxa"/>
            <w:shd w:val="clear" w:color="auto" w:fill="auto"/>
          </w:tcPr>
          <w:p w14:paraId="47A4B183" w14:textId="77777777" w:rsidR="006D561D" w:rsidRPr="00116E74" w:rsidRDefault="001A6066" w:rsidP="006D561D">
            <w:pPr>
              <w:spacing w:before="60" w:after="60"/>
              <w:jc w:val="left"/>
              <w:rPr>
                <w:sz w:val="22"/>
                <w:szCs w:val="22"/>
              </w:rPr>
            </w:pPr>
            <w:r w:rsidRPr="00116E74">
              <w:rPr>
                <w:sz w:val="22"/>
                <w:szCs w:val="22"/>
              </w:rPr>
              <w:t xml:space="preserve">Has a </w:t>
            </w:r>
            <w:r w:rsidR="006D561D" w:rsidRPr="00116E74">
              <w:rPr>
                <w:sz w:val="22"/>
                <w:szCs w:val="22"/>
              </w:rPr>
              <w:t>Single Line Diagram (SLD) enclosed?</w:t>
            </w:r>
          </w:p>
          <w:p w14:paraId="143AC7FB" w14:textId="77777777" w:rsidR="00B651A3" w:rsidRPr="00116E74" w:rsidRDefault="006D561D" w:rsidP="00B651A3">
            <w:pPr>
              <w:spacing w:before="60" w:after="60"/>
              <w:jc w:val="left"/>
              <w:rPr>
                <w:sz w:val="16"/>
                <w:szCs w:val="16"/>
              </w:rPr>
            </w:pPr>
            <w:r w:rsidRPr="00116E74">
              <w:rPr>
                <w:sz w:val="16"/>
                <w:szCs w:val="16"/>
              </w:rPr>
              <w:t>(Please provide a SLD of existing and proposed arrangements of main connections and primary distribution systems showing equipment ratings and if available number and nomenclature).</w:t>
            </w:r>
            <w:r w:rsidR="00B651A3" w:rsidRPr="00116E74">
              <w:rPr>
                <w:sz w:val="16"/>
                <w:szCs w:val="16"/>
              </w:rPr>
              <w:t xml:space="preserve"> This should include:-</w:t>
            </w:r>
          </w:p>
          <w:p w14:paraId="2E16B669" w14:textId="77777777" w:rsidR="00B651A3" w:rsidRPr="00116E74" w:rsidRDefault="00B651A3" w:rsidP="00AE5DD6">
            <w:pPr>
              <w:numPr>
                <w:ilvl w:val="0"/>
                <w:numId w:val="3"/>
              </w:numPr>
              <w:spacing w:before="60" w:after="60"/>
              <w:jc w:val="left"/>
              <w:rPr>
                <w:sz w:val="16"/>
                <w:szCs w:val="16"/>
              </w:rPr>
            </w:pPr>
            <w:r w:rsidRPr="00116E74">
              <w:rPr>
                <w:sz w:val="16"/>
                <w:szCs w:val="16"/>
              </w:rPr>
              <w:t>Busbar layouts</w:t>
            </w:r>
          </w:p>
          <w:p w14:paraId="3860A5E6" w14:textId="77777777" w:rsidR="00B651A3" w:rsidRPr="00116E74" w:rsidRDefault="00B651A3" w:rsidP="00AE5DD6">
            <w:pPr>
              <w:numPr>
                <w:ilvl w:val="0"/>
                <w:numId w:val="3"/>
              </w:numPr>
              <w:spacing w:before="60" w:after="60"/>
              <w:jc w:val="left"/>
              <w:rPr>
                <w:sz w:val="16"/>
                <w:szCs w:val="16"/>
              </w:rPr>
            </w:pPr>
            <w:r w:rsidRPr="00116E74">
              <w:rPr>
                <w:sz w:val="16"/>
                <w:szCs w:val="16"/>
              </w:rPr>
              <w:t>Electrical circuitry (i</w:t>
            </w:r>
            <w:r w:rsidR="00700E27" w:rsidRPr="00116E74">
              <w:rPr>
                <w:sz w:val="16"/>
                <w:szCs w:val="16"/>
              </w:rPr>
              <w:t>.</w:t>
            </w:r>
            <w:r w:rsidRPr="00116E74">
              <w:rPr>
                <w:sz w:val="16"/>
                <w:szCs w:val="16"/>
              </w:rPr>
              <w:t>e. lines, cables, transformers, switchgear etc)</w:t>
            </w:r>
          </w:p>
          <w:p w14:paraId="6EC93488" w14:textId="77777777" w:rsidR="00B651A3" w:rsidRPr="00116E74" w:rsidRDefault="00B651A3" w:rsidP="00AE5DD6">
            <w:pPr>
              <w:numPr>
                <w:ilvl w:val="0"/>
                <w:numId w:val="3"/>
              </w:numPr>
              <w:spacing w:before="60" w:after="60"/>
              <w:jc w:val="left"/>
              <w:rPr>
                <w:sz w:val="16"/>
                <w:szCs w:val="16"/>
              </w:rPr>
            </w:pPr>
            <w:r w:rsidRPr="00116E74">
              <w:rPr>
                <w:sz w:val="16"/>
                <w:szCs w:val="16"/>
              </w:rPr>
              <w:t>Phasing arrangements</w:t>
            </w:r>
          </w:p>
          <w:p w14:paraId="37F1264A" w14:textId="77777777" w:rsidR="00B651A3" w:rsidRPr="00116E74" w:rsidRDefault="00B651A3" w:rsidP="00AE5DD6">
            <w:pPr>
              <w:numPr>
                <w:ilvl w:val="0"/>
                <w:numId w:val="3"/>
              </w:numPr>
              <w:spacing w:before="60" w:after="60"/>
              <w:jc w:val="left"/>
              <w:rPr>
                <w:sz w:val="16"/>
                <w:szCs w:val="16"/>
              </w:rPr>
            </w:pPr>
            <w:r w:rsidRPr="00116E74">
              <w:rPr>
                <w:sz w:val="16"/>
                <w:szCs w:val="16"/>
              </w:rPr>
              <w:t>Earthing arrangements</w:t>
            </w:r>
          </w:p>
          <w:p w14:paraId="3956B97A" w14:textId="77777777" w:rsidR="00B651A3" w:rsidRPr="00116E74" w:rsidRDefault="00B651A3" w:rsidP="00AE5DD6">
            <w:pPr>
              <w:numPr>
                <w:ilvl w:val="0"/>
                <w:numId w:val="3"/>
              </w:numPr>
              <w:spacing w:before="60" w:after="60"/>
              <w:jc w:val="left"/>
              <w:rPr>
                <w:sz w:val="16"/>
                <w:szCs w:val="16"/>
              </w:rPr>
            </w:pPr>
            <w:r w:rsidRPr="00116E74">
              <w:rPr>
                <w:sz w:val="16"/>
                <w:szCs w:val="16"/>
              </w:rPr>
              <w:t>Switching facilities and interlocking arrangements</w:t>
            </w:r>
          </w:p>
          <w:p w14:paraId="7F72BD19" w14:textId="77777777" w:rsidR="00BB5AA1" w:rsidRDefault="00B651A3" w:rsidP="00BB5AA1">
            <w:pPr>
              <w:numPr>
                <w:ilvl w:val="0"/>
                <w:numId w:val="3"/>
              </w:numPr>
              <w:spacing w:before="60" w:after="60"/>
              <w:jc w:val="left"/>
              <w:rPr>
                <w:sz w:val="16"/>
                <w:szCs w:val="16"/>
              </w:rPr>
            </w:pPr>
            <w:r w:rsidRPr="00116E74">
              <w:rPr>
                <w:sz w:val="16"/>
                <w:szCs w:val="16"/>
              </w:rPr>
              <w:t>Operating voltages</w:t>
            </w:r>
          </w:p>
          <w:p w14:paraId="2784ECC8" w14:textId="6FCD63DC" w:rsidR="009B34F8" w:rsidRPr="00BB5AA1" w:rsidRDefault="00B651A3" w:rsidP="00BB5AA1">
            <w:pPr>
              <w:numPr>
                <w:ilvl w:val="0"/>
                <w:numId w:val="3"/>
              </w:numPr>
              <w:spacing w:before="60" w:after="120"/>
              <w:jc w:val="left"/>
              <w:rPr>
                <w:sz w:val="16"/>
                <w:szCs w:val="16"/>
              </w:rPr>
            </w:pPr>
            <w:r w:rsidRPr="00BB5AA1">
              <w:rPr>
                <w:sz w:val="16"/>
                <w:szCs w:val="16"/>
              </w:rPr>
              <w:t>Numbering and nomenclature</w:t>
            </w:r>
          </w:p>
        </w:tc>
        <w:tc>
          <w:tcPr>
            <w:tcW w:w="2738" w:type="dxa"/>
            <w:gridSpan w:val="2"/>
            <w:shd w:val="clear" w:color="auto" w:fill="auto"/>
            <w:vAlign w:val="center"/>
          </w:tcPr>
          <w:p w14:paraId="317C8F05" w14:textId="77777777" w:rsidR="009B34F8" w:rsidRPr="00116E74" w:rsidRDefault="009B34F8" w:rsidP="00025975">
            <w:pPr>
              <w:spacing w:before="60" w:after="60"/>
              <w:jc w:val="center"/>
              <w:rPr>
                <w:sz w:val="22"/>
                <w:szCs w:val="22"/>
              </w:rPr>
            </w:pPr>
            <w:r w:rsidRPr="00116E74">
              <w:rPr>
                <w:sz w:val="22"/>
                <w:szCs w:val="22"/>
              </w:rPr>
              <w:t>Yes   /   No    *</w:t>
            </w:r>
          </w:p>
        </w:tc>
      </w:tr>
      <w:tr w:rsidR="00873CA1" w:rsidRPr="00116E74" w14:paraId="3C96CD9F" w14:textId="77777777" w:rsidTr="00BE7A7A">
        <w:trPr>
          <w:tblCellSpacing w:w="20" w:type="dxa"/>
        </w:trPr>
        <w:tc>
          <w:tcPr>
            <w:tcW w:w="6823" w:type="dxa"/>
            <w:shd w:val="clear" w:color="auto" w:fill="auto"/>
          </w:tcPr>
          <w:p w14:paraId="758216D2" w14:textId="77777777" w:rsidR="00B10DB7" w:rsidRPr="007377F2" w:rsidRDefault="00B10DB7" w:rsidP="00B10DB7">
            <w:pPr>
              <w:spacing w:before="60"/>
              <w:jc w:val="left"/>
              <w:rPr>
                <w:sz w:val="22"/>
                <w:szCs w:val="22"/>
              </w:rPr>
            </w:pPr>
            <w:r w:rsidRPr="007377F2">
              <w:rPr>
                <w:sz w:val="22"/>
                <w:szCs w:val="22"/>
              </w:rPr>
              <w:t xml:space="preserve">In the case of </w:t>
            </w:r>
            <w:r w:rsidRPr="007377F2">
              <w:rPr>
                <w:b/>
                <w:sz w:val="22"/>
                <w:szCs w:val="22"/>
              </w:rPr>
              <w:t xml:space="preserve">Controllable </w:t>
            </w:r>
            <w:r w:rsidRPr="007377F2">
              <w:rPr>
                <w:sz w:val="22"/>
                <w:szCs w:val="22"/>
              </w:rPr>
              <w:t xml:space="preserve">or </w:t>
            </w:r>
            <w:r w:rsidRPr="007377F2">
              <w:rPr>
                <w:b/>
                <w:sz w:val="22"/>
                <w:szCs w:val="22"/>
              </w:rPr>
              <w:t>Dispatchable PPM</w:t>
            </w:r>
            <w:r w:rsidRPr="007377F2">
              <w:rPr>
                <w:sz w:val="22"/>
                <w:szCs w:val="22"/>
              </w:rPr>
              <w:t>s…</w:t>
            </w:r>
          </w:p>
          <w:p w14:paraId="1AB26D81" w14:textId="77777777" w:rsidR="00B10DB7" w:rsidRPr="007377F2" w:rsidRDefault="00B10DB7" w:rsidP="00B10DB7">
            <w:pPr>
              <w:spacing w:before="60"/>
              <w:jc w:val="left"/>
              <w:rPr>
                <w:sz w:val="22"/>
                <w:szCs w:val="22"/>
              </w:rPr>
            </w:pPr>
            <w:proofErr w:type="gramStart"/>
            <w:r w:rsidRPr="007377F2">
              <w:rPr>
                <w:sz w:val="22"/>
                <w:szCs w:val="22"/>
              </w:rPr>
              <w:t>for</w:t>
            </w:r>
            <w:proofErr w:type="gramEnd"/>
            <w:r w:rsidRPr="007377F2">
              <w:rPr>
                <w:sz w:val="22"/>
                <w:szCs w:val="22"/>
              </w:rPr>
              <w:t xml:space="preserve"> Wind, a diagram showing the wind speed and direction against electrical output in MW, in “rose” format, is required. Has this information been submitted with this application?</w:t>
            </w:r>
          </w:p>
          <w:p w14:paraId="4A1FA10A" w14:textId="77777777" w:rsidR="00873CA1" w:rsidRPr="00116E74" w:rsidRDefault="00B10DB7" w:rsidP="00BB5AA1">
            <w:pPr>
              <w:spacing w:before="60" w:after="120"/>
              <w:jc w:val="left"/>
              <w:rPr>
                <w:sz w:val="22"/>
                <w:szCs w:val="22"/>
              </w:rPr>
            </w:pPr>
            <w:proofErr w:type="gramStart"/>
            <w:r w:rsidRPr="007377F2">
              <w:rPr>
                <w:sz w:val="22"/>
                <w:szCs w:val="22"/>
              </w:rPr>
              <w:t>for</w:t>
            </w:r>
            <w:proofErr w:type="gramEnd"/>
            <w:r w:rsidRPr="007377F2">
              <w:rPr>
                <w:sz w:val="22"/>
                <w:szCs w:val="22"/>
              </w:rPr>
              <w:t xml:space="preserve"> Solar / PV, a Weather vs. Power Curve should be submitted. Has this information been submitted with this application?</w:t>
            </w:r>
          </w:p>
        </w:tc>
        <w:tc>
          <w:tcPr>
            <w:tcW w:w="2738" w:type="dxa"/>
            <w:gridSpan w:val="2"/>
            <w:shd w:val="clear" w:color="auto" w:fill="auto"/>
            <w:vAlign w:val="center"/>
          </w:tcPr>
          <w:p w14:paraId="3A71D8CC" w14:textId="77777777" w:rsidR="00873CA1" w:rsidRPr="00116E74" w:rsidRDefault="00873CA1" w:rsidP="00BE7A7A">
            <w:pPr>
              <w:spacing w:before="60" w:after="60"/>
              <w:jc w:val="center"/>
              <w:rPr>
                <w:sz w:val="22"/>
                <w:szCs w:val="22"/>
              </w:rPr>
            </w:pPr>
            <w:r w:rsidRPr="00116E74">
              <w:rPr>
                <w:sz w:val="22"/>
                <w:szCs w:val="22"/>
              </w:rPr>
              <w:t>Yes   /   No    *</w:t>
            </w:r>
          </w:p>
        </w:tc>
      </w:tr>
      <w:tr w:rsidR="00873CA1" w:rsidRPr="00F2624C" w14:paraId="55A92AEC" w14:textId="77777777" w:rsidTr="00025975">
        <w:trPr>
          <w:tblCellSpacing w:w="20" w:type="dxa"/>
        </w:trPr>
        <w:tc>
          <w:tcPr>
            <w:tcW w:w="6823" w:type="dxa"/>
            <w:shd w:val="clear" w:color="auto" w:fill="auto"/>
          </w:tcPr>
          <w:p w14:paraId="005B197E" w14:textId="77777777" w:rsidR="00873CA1" w:rsidRPr="002D2115" w:rsidRDefault="00873CA1" w:rsidP="0018629C">
            <w:pPr>
              <w:spacing w:before="60" w:after="60"/>
              <w:jc w:val="left"/>
              <w:rPr>
                <w:sz w:val="22"/>
                <w:szCs w:val="22"/>
              </w:rPr>
            </w:pPr>
            <w:r w:rsidRPr="002D2115">
              <w:rPr>
                <w:sz w:val="22"/>
                <w:szCs w:val="22"/>
              </w:rPr>
              <w:t>Total number of generating units:</w:t>
            </w:r>
          </w:p>
        </w:tc>
        <w:tc>
          <w:tcPr>
            <w:tcW w:w="2738" w:type="dxa"/>
            <w:gridSpan w:val="2"/>
            <w:shd w:val="clear" w:color="auto" w:fill="auto"/>
          </w:tcPr>
          <w:p w14:paraId="41EDAA40" w14:textId="77777777" w:rsidR="00873CA1" w:rsidRPr="002D2115" w:rsidRDefault="00873CA1" w:rsidP="00025975">
            <w:pPr>
              <w:spacing w:before="60" w:after="60"/>
              <w:jc w:val="center"/>
              <w:rPr>
                <w:sz w:val="22"/>
                <w:szCs w:val="22"/>
              </w:rPr>
            </w:pPr>
          </w:p>
        </w:tc>
      </w:tr>
      <w:tr w:rsidR="00873CA1" w:rsidRPr="00F2624C" w14:paraId="6025B92F" w14:textId="77777777" w:rsidTr="00025975">
        <w:trPr>
          <w:tblCellSpacing w:w="20" w:type="dxa"/>
        </w:trPr>
        <w:tc>
          <w:tcPr>
            <w:tcW w:w="6823" w:type="dxa"/>
            <w:shd w:val="clear" w:color="auto" w:fill="auto"/>
          </w:tcPr>
          <w:p w14:paraId="55E08782" w14:textId="77777777" w:rsidR="00873CA1" w:rsidRPr="002D2115" w:rsidRDefault="00873CA1" w:rsidP="00025975">
            <w:pPr>
              <w:spacing w:before="60" w:after="60"/>
              <w:jc w:val="left"/>
              <w:rPr>
                <w:sz w:val="22"/>
                <w:szCs w:val="22"/>
              </w:rPr>
            </w:pPr>
            <w:r w:rsidRPr="002D2115">
              <w:rPr>
                <w:sz w:val="22"/>
                <w:szCs w:val="22"/>
              </w:rPr>
              <w:t xml:space="preserve">Total </w:t>
            </w:r>
            <w:r w:rsidRPr="002D2115">
              <w:rPr>
                <w:b/>
                <w:sz w:val="22"/>
                <w:szCs w:val="22"/>
              </w:rPr>
              <w:t>Registered Capacity</w:t>
            </w:r>
            <w:r w:rsidRPr="002D2115">
              <w:rPr>
                <w:sz w:val="22"/>
                <w:szCs w:val="22"/>
              </w:rPr>
              <w:t>:</w:t>
            </w:r>
          </w:p>
        </w:tc>
        <w:tc>
          <w:tcPr>
            <w:tcW w:w="1359" w:type="dxa"/>
            <w:shd w:val="clear" w:color="auto" w:fill="auto"/>
          </w:tcPr>
          <w:p w14:paraId="21BB7606" w14:textId="77777777" w:rsidR="00873CA1" w:rsidRPr="002D2115" w:rsidRDefault="00873CA1" w:rsidP="00025975">
            <w:pPr>
              <w:spacing w:before="60" w:after="60"/>
              <w:jc w:val="center"/>
              <w:rPr>
                <w:sz w:val="22"/>
                <w:szCs w:val="22"/>
              </w:rPr>
            </w:pPr>
          </w:p>
        </w:tc>
        <w:tc>
          <w:tcPr>
            <w:tcW w:w="1339" w:type="dxa"/>
            <w:shd w:val="clear" w:color="auto" w:fill="auto"/>
          </w:tcPr>
          <w:p w14:paraId="2FAB77F5" w14:textId="77777777" w:rsidR="00873CA1" w:rsidRPr="002D2115" w:rsidRDefault="00873CA1" w:rsidP="00025975">
            <w:pPr>
              <w:spacing w:before="60" w:after="60"/>
              <w:jc w:val="center"/>
              <w:rPr>
                <w:sz w:val="22"/>
                <w:szCs w:val="22"/>
              </w:rPr>
            </w:pPr>
            <w:r w:rsidRPr="002D2115">
              <w:rPr>
                <w:sz w:val="22"/>
                <w:szCs w:val="22"/>
              </w:rPr>
              <w:t>MW</w:t>
            </w:r>
          </w:p>
        </w:tc>
      </w:tr>
      <w:tr w:rsidR="00873CA1" w:rsidRPr="00F2624C" w14:paraId="08C2272A" w14:textId="77777777" w:rsidTr="00025975">
        <w:trPr>
          <w:tblCellSpacing w:w="20" w:type="dxa"/>
        </w:trPr>
        <w:tc>
          <w:tcPr>
            <w:tcW w:w="6823" w:type="dxa"/>
            <w:shd w:val="clear" w:color="auto" w:fill="auto"/>
          </w:tcPr>
          <w:p w14:paraId="223E2F58" w14:textId="77777777" w:rsidR="00873CA1" w:rsidRPr="002D2115" w:rsidRDefault="00873CA1" w:rsidP="00025975">
            <w:pPr>
              <w:spacing w:before="60" w:after="60"/>
              <w:jc w:val="left"/>
              <w:rPr>
                <w:sz w:val="22"/>
                <w:szCs w:val="22"/>
              </w:rPr>
            </w:pPr>
            <w:r w:rsidRPr="002D2115">
              <w:rPr>
                <w:b/>
                <w:sz w:val="22"/>
                <w:szCs w:val="22"/>
              </w:rPr>
              <w:t>Maximum Export Capacity</w:t>
            </w:r>
            <w:r w:rsidRPr="002D2115">
              <w:rPr>
                <w:sz w:val="22"/>
                <w:szCs w:val="22"/>
              </w:rPr>
              <w:t>:</w:t>
            </w:r>
          </w:p>
        </w:tc>
        <w:tc>
          <w:tcPr>
            <w:tcW w:w="1359" w:type="dxa"/>
            <w:shd w:val="clear" w:color="auto" w:fill="auto"/>
          </w:tcPr>
          <w:p w14:paraId="46AB12B1" w14:textId="77777777" w:rsidR="00873CA1" w:rsidRPr="002D2115" w:rsidRDefault="00873CA1" w:rsidP="00025975">
            <w:pPr>
              <w:spacing w:before="60" w:after="60"/>
              <w:jc w:val="center"/>
              <w:rPr>
                <w:sz w:val="22"/>
                <w:szCs w:val="22"/>
              </w:rPr>
            </w:pPr>
          </w:p>
        </w:tc>
        <w:tc>
          <w:tcPr>
            <w:tcW w:w="1339" w:type="dxa"/>
            <w:shd w:val="clear" w:color="auto" w:fill="auto"/>
          </w:tcPr>
          <w:p w14:paraId="2BF8F455" w14:textId="77777777" w:rsidR="00873CA1" w:rsidRPr="002D2115" w:rsidRDefault="00873CA1" w:rsidP="00025975">
            <w:pPr>
              <w:spacing w:before="60" w:after="60"/>
              <w:jc w:val="center"/>
              <w:rPr>
                <w:sz w:val="22"/>
                <w:szCs w:val="22"/>
              </w:rPr>
            </w:pPr>
            <w:r w:rsidRPr="002D2115">
              <w:rPr>
                <w:sz w:val="22"/>
                <w:szCs w:val="22"/>
              </w:rPr>
              <w:t>MW</w:t>
            </w:r>
          </w:p>
        </w:tc>
      </w:tr>
      <w:tr w:rsidR="00873CA1" w:rsidRPr="00F2624C" w14:paraId="1D8AB39C" w14:textId="77777777" w:rsidTr="00025975">
        <w:trPr>
          <w:tblCellSpacing w:w="20" w:type="dxa"/>
        </w:trPr>
        <w:tc>
          <w:tcPr>
            <w:tcW w:w="6823" w:type="dxa"/>
            <w:shd w:val="clear" w:color="auto" w:fill="auto"/>
          </w:tcPr>
          <w:p w14:paraId="1B653846" w14:textId="77777777" w:rsidR="00873CA1" w:rsidRPr="002D2115" w:rsidRDefault="00873CA1" w:rsidP="00C63AFF">
            <w:pPr>
              <w:spacing w:before="60" w:after="60"/>
              <w:jc w:val="left"/>
              <w:rPr>
                <w:sz w:val="22"/>
                <w:szCs w:val="22"/>
              </w:rPr>
            </w:pPr>
            <w:r w:rsidRPr="002D2115">
              <w:rPr>
                <w:b/>
                <w:sz w:val="22"/>
                <w:szCs w:val="22"/>
              </w:rPr>
              <w:t>Minimum Generation</w:t>
            </w:r>
            <w:r w:rsidRPr="002D2115">
              <w:rPr>
                <w:sz w:val="22"/>
                <w:szCs w:val="22"/>
              </w:rPr>
              <w:t xml:space="preserve"> </w:t>
            </w:r>
            <w:r w:rsidRPr="002D2115">
              <w:rPr>
                <w:sz w:val="16"/>
                <w:szCs w:val="16"/>
              </w:rPr>
              <w:t>(if applicable):</w:t>
            </w:r>
          </w:p>
        </w:tc>
        <w:tc>
          <w:tcPr>
            <w:tcW w:w="1359" w:type="dxa"/>
            <w:shd w:val="clear" w:color="auto" w:fill="auto"/>
          </w:tcPr>
          <w:p w14:paraId="152C89E2" w14:textId="77777777" w:rsidR="00873CA1" w:rsidRPr="002D2115" w:rsidRDefault="00873CA1" w:rsidP="00025975">
            <w:pPr>
              <w:spacing w:before="60" w:after="60"/>
              <w:jc w:val="center"/>
              <w:rPr>
                <w:sz w:val="22"/>
                <w:szCs w:val="22"/>
              </w:rPr>
            </w:pPr>
          </w:p>
        </w:tc>
        <w:tc>
          <w:tcPr>
            <w:tcW w:w="1339" w:type="dxa"/>
            <w:shd w:val="clear" w:color="auto" w:fill="auto"/>
          </w:tcPr>
          <w:p w14:paraId="68B25C45" w14:textId="77777777" w:rsidR="00873CA1" w:rsidRPr="002D2115" w:rsidRDefault="00873CA1" w:rsidP="00025975">
            <w:pPr>
              <w:spacing w:before="60" w:after="60"/>
              <w:jc w:val="center"/>
              <w:rPr>
                <w:sz w:val="22"/>
                <w:szCs w:val="22"/>
              </w:rPr>
            </w:pPr>
            <w:r w:rsidRPr="002D2115">
              <w:rPr>
                <w:sz w:val="22"/>
                <w:szCs w:val="22"/>
              </w:rPr>
              <w:t>MW</w:t>
            </w:r>
          </w:p>
        </w:tc>
      </w:tr>
      <w:tr w:rsidR="00873CA1" w:rsidRPr="00116E74" w14:paraId="77D80670" w14:textId="77777777" w:rsidTr="00025975">
        <w:trPr>
          <w:tblCellSpacing w:w="20" w:type="dxa"/>
        </w:trPr>
        <w:tc>
          <w:tcPr>
            <w:tcW w:w="6823" w:type="dxa"/>
            <w:shd w:val="clear" w:color="auto" w:fill="auto"/>
          </w:tcPr>
          <w:p w14:paraId="6D193AC4" w14:textId="0A1853A4" w:rsidR="00873CA1" w:rsidRPr="00116E74" w:rsidRDefault="00873CA1" w:rsidP="00025975">
            <w:pPr>
              <w:spacing w:before="60" w:after="60"/>
              <w:jc w:val="left"/>
              <w:rPr>
                <w:sz w:val="22"/>
                <w:szCs w:val="22"/>
              </w:rPr>
            </w:pPr>
            <w:r w:rsidRPr="00116E74">
              <w:rPr>
                <w:sz w:val="22"/>
                <w:szCs w:val="22"/>
              </w:rPr>
              <w:t xml:space="preserve">Maximum auxiliary </w:t>
            </w:r>
            <w:r w:rsidRPr="00157926">
              <w:rPr>
                <w:sz w:val="22"/>
                <w:szCs w:val="22"/>
              </w:rPr>
              <w:t>demand</w:t>
            </w:r>
            <w:r w:rsidR="00A45346" w:rsidRPr="00157926">
              <w:rPr>
                <w:sz w:val="22"/>
                <w:szCs w:val="22"/>
              </w:rPr>
              <w:t xml:space="preserve"> (</w:t>
            </w:r>
            <w:r w:rsidR="00157926">
              <w:rPr>
                <w:sz w:val="22"/>
                <w:szCs w:val="22"/>
              </w:rPr>
              <w:t xml:space="preserve">please </w:t>
            </w:r>
            <w:r w:rsidR="00157926" w:rsidRPr="00157926">
              <w:rPr>
                <w:sz w:val="22"/>
                <w:szCs w:val="22"/>
              </w:rPr>
              <w:t xml:space="preserve">include </w:t>
            </w:r>
            <w:r w:rsidR="00157926">
              <w:rPr>
                <w:sz w:val="22"/>
                <w:szCs w:val="22"/>
              </w:rPr>
              <w:t xml:space="preserve">the requirements for the </w:t>
            </w:r>
            <w:r w:rsidR="00157926" w:rsidRPr="00157926">
              <w:rPr>
                <w:sz w:val="22"/>
                <w:szCs w:val="22"/>
              </w:rPr>
              <w:t>entire connection site</w:t>
            </w:r>
            <w:r w:rsidR="00157926">
              <w:rPr>
                <w:sz w:val="22"/>
                <w:szCs w:val="22"/>
              </w:rPr>
              <w:t xml:space="preserve"> here</w:t>
            </w:r>
            <w:r w:rsidR="00157926" w:rsidRPr="00157926">
              <w:rPr>
                <w:sz w:val="22"/>
                <w:szCs w:val="22"/>
              </w:rPr>
              <w:t xml:space="preserve"> – individual generating unit data to be provide in Sections 7 or 8 below as relevant</w:t>
            </w:r>
            <w:r w:rsidR="00A45346" w:rsidRPr="00157926">
              <w:rPr>
                <w:sz w:val="22"/>
                <w:szCs w:val="22"/>
              </w:rPr>
              <w:t>)</w:t>
            </w:r>
          </w:p>
          <w:p w14:paraId="7BF05BE6" w14:textId="77777777" w:rsidR="00873CA1" w:rsidRPr="00116E74" w:rsidRDefault="00873CA1" w:rsidP="00025975">
            <w:pPr>
              <w:spacing w:before="60" w:after="60"/>
              <w:jc w:val="left"/>
              <w:rPr>
                <w:sz w:val="22"/>
                <w:szCs w:val="22"/>
              </w:rPr>
            </w:pPr>
            <w:r w:rsidRPr="00116E74">
              <w:rPr>
                <w:sz w:val="22"/>
                <w:szCs w:val="22"/>
              </w:rPr>
              <w:tab/>
              <w:t>Active:</w:t>
            </w:r>
          </w:p>
          <w:p w14:paraId="4F027992" w14:textId="77777777" w:rsidR="00873CA1" w:rsidRPr="00116E74" w:rsidRDefault="00873CA1" w:rsidP="00025975">
            <w:pPr>
              <w:spacing w:before="60" w:after="60"/>
              <w:jc w:val="left"/>
              <w:rPr>
                <w:sz w:val="22"/>
                <w:szCs w:val="22"/>
              </w:rPr>
            </w:pPr>
            <w:r w:rsidRPr="00116E74">
              <w:rPr>
                <w:sz w:val="22"/>
                <w:szCs w:val="22"/>
              </w:rPr>
              <w:tab/>
              <w:t>Reactive:</w:t>
            </w:r>
          </w:p>
        </w:tc>
        <w:tc>
          <w:tcPr>
            <w:tcW w:w="1359" w:type="dxa"/>
            <w:shd w:val="clear" w:color="auto" w:fill="auto"/>
          </w:tcPr>
          <w:p w14:paraId="2CFEA8FC" w14:textId="77777777" w:rsidR="00873CA1" w:rsidRPr="00116E74" w:rsidRDefault="00873CA1" w:rsidP="00025975">
            <w:pPr>
              <w:spacing w:before="60" w:after="60"/>
              <w:jc w:val="center"/>
              <w:rPr>
                <w:sz w:val="22"/>
                <w:szCs w:val="22"/>
              </w:rPr>
            </w:pPr>
          </w:p>
        </w:tc>
        <w:tc>
          <w:tcPr>
            <w:tcW w:w="1339" w:type="dxa"/>
            <w:shd w:val="clear" w:color="auto" w:fill="auto"/>
          </w:tcPr>
          <w:p w14:paraId="40A5A84F" w14:textId="77777777" w:rsidR="00873CA1" w:rsidRPr="00116E74" w:rsidRDefault="00873CA1" w:rsidP="00025975">
            <w:pPr>
              <w:spacing w:before="60" w:after="60"/>
              <w:jc w:val="center"/>
              <w:rPr>
                <w:sz w:val="22"/>
                <w:szCs w:val="22"/>
              </w:rPr>
            </w:pPr>
          </w:p>
          <w:p w14:paraId="2E36B398" w14:textId="77777777" w:rsidR="00873CA1" w:rsidRPr="00116E74" w:rsidRDefault="00873CA1" w:rsidP="00025975">
            <w:pPr>
              <w:spacing w:before="60" w:after="60"/>
              <w:jc w:val="center"/>
              <w:rPr>
                <w:sz w:val="22"/>
                <w:szCs w:val="22"/>
              </w:rPr>
            </w:pPr>
            <w:r w:rsidRPr="00116E74">
              <w:rPr>
                <w:sz w:val="22"/>
                <w:szCs w:val="22"/>
              </w:rPr>
              <w:t>MW</w:t>
            </w:r>
          </w:p>
          <w:p w14:paraId="0394A058" w14:textId="77777777" w:rsidR="00873CA1" w:rsidRPr="00116E74" w:rsidRDefault="00873CA1" w:rsidP="00025975">
            <w:pPr>
              <w:spacing w:before="60" w:after="60"/>
              <w:jc w:val="center"/>
              <w:rPr>
                <w:sz w:val="22"/>
                <w:szCs w:val="22"/>
              </w:rPr>
            </w:pPr>
            <w:proofErr w:type="spellStart"/>
            <w:r w:rsidRPr="00116E74">
              <w:rPr>
                <w:sz w:val="22"/>
                <w:szCs w:val="22"/>
              </w:rPr>
              <w:t>MVAr</w:t>
            </w:r>
            <w:proofErr w:type="spellEnd"/>
          </w:p>
        </w:tc>
      </w:tr>
      <w:tr w:rsidR="00873CA1" w:rsidRPr="00116E74" w14:paraId="22FEA4AE" w14:textId="77777777" w:rsidTr="00025975">
        <w:trPr>
          <w:tblCellSpacing w:w="20" w:type="dxa"/>
        </w:trPr>
        <w:tc>
          <w:tcPr>
            <w:tcW w:w="6823" w:type="dxa"/>
            <w:shd w:val="clear" w:color="auto" w:fill="auto"/>
          </w:tcPr>
          <w:p w14:paraId="357BF8EA" w14:textId="77777777" w:rsidR="00873CA1" w:rsidRPr="00116E74" w:rsidRDefault="00873CA1" w:rsidP="00025975">
            <w:pPr>
              <w:spacing w:before="60" w:after="60"/>
              <w:jc w:val="left"/>
              <w:rPr>
                <w:sz w:val="22"/>
                <w:szCs w:val="22"/>
              </w:rPr>
            </w:pPr>
            <w:r w:rsidRPr="00116E74">
              <w:rPr>
                <w:sz w:val="22"/>
                <w:szCs w:val="22"/>
              </w:rPr>
              <w:t>Operating regime of</w:t>
            </w:r>
            <w:r w:rsidR="00953BC1" w:rsidRPr="00116E74">
              <w:rPr>
                <w:sz w:val="22"/>
                <w:szCs w:val="22"/>
              </w:rPr>
              <w:t xml:space="preserve"> units not subject to </w:t>
            </w:r>
            <w:r w:rsidR="00953BC1" w:rsidRPr="00116E74">
              <w:rPr>
                <w:b/>
                <w:sz w:val="22"/>
                <w:szCs w:val="22"/>
              </w:rPr>
              <w:t>Central Di</w:t>
            </w:r>
            <w:r w:rsidRPr="00116E74">
              <w:rPr>
                <w:b/>
                <w:sz w:val="22"/>
                <w:szCs w:val="22"/>
              </w:rPr>
              <w:t>spatch</w:t>
            </w:r>
            <w:r w:rsidRPr="00116E74">
              <w:rPr>
                <w:sz w:val="22"/>
                <w:szCs w:val="22"/>
              </w:rPr>
              <w:t xml:space="preserve"> </w:t>
            </w:r>
            <w:r w:rsidRPr="00116E74">
              <w:rPr>
                <w:sz w:val="16"/>
                <w:szCs w:val="16"/>
              </w:rPr>
              <w:t>(e.g. continuous, peak lopping, intermittent) :</w:t>
            </w:r>
          </w:p>
        </w:tc>
        <w:tc>
          <w:tcPr>
            <w:tcW w:w="2738" w:type="dxa"/>
            <w:gridSpan w:val="2"/>
            <w:shd w:val="clear" w:color="auto" w:fill="auto"/>
            <w:vAlign w:val="center"/>
          </w:tcPr>
          <w:p w14:paraId="7008F728" w14:textId="77777777" w:rsidR="00873CA1" w:rsidRPr="00116E74" w:rsidRDefault="00873CA1" w:rsidP="00025975">
            <w:pPr>
              <w:spacing w:before="60" w:after="60"/>
              <w:jc w:val="center"/>
              <w:rPr>
                <w:sz w:val="22"/>
                <w:szCs w:val="22"/>
              </w:rPr>
            </w:pPr>
          </w:p>
        </w:tc>
      </w:tr>
      <w:tr w:rsidR="00873CA1" w:rsidRPr="00116E74" w14:paraId="2490CEE7" w14:textId="77777777" w:rsidTr="00025975">
        <w:trPr>
          <w:tblCellSpacing w:w="20" w:type="dxa"/>
        </w:trPr>
        <w:tc>
          <w:tcPr>
            <w:tcW w:w="6823" w:type="dxa"/>
            <w:shd w:val="clear" w:color="auto" w:fill="auto"/>
          </w:tcPr>
          <w:p w14:paraId="1E007776" w14:textId="77777777" w:rsidR="00873CA1" w:rsidRPr="00116E74" w:rsidRDefault="00873CA1" w:rsidP="00025975">
            <w:pPr>
              <w:spacing w:before="60" w:after="60"/>
              <w:jc w:val="left"/>
              <w:rPr>
                <w:sz w:val="22"/>
                <w:szCs w:val="22"/>
              </w:rPr>
            </w:pPr>
            <w:r w:rsidRPr="00116E74">
              <w:rPr>
                <w:sz w:val="22"/>
                <w:szCs w:val="22"/>
              </w:rPr>
              <w:t xml:space="preserve">Maximum 3-phase short circuit current infeed into the </w:t>
            </w:r>
            <w:r w:rsidRPr="00116E74">
              <w:rPr>
                <w:b/>
                <w:sz w:val="22"/>
                <w:szCs w:val="22"/>
              </w:rPr>
              <w:t>Transmission System</w:t>
            </w:r>
            <w:r w:rsidRPr="00116E74">
              <w:rPr>
                <w:sz w:val="22"/>
                <w:szCs w:val="22"/>
              </w:rPr>
              <w:t>:</w:t>
            </w:r>
          </w:p>
        </w:tc>
        <w:tc>
          <w:tcPr>
            <w:tcW w:w="1359" w:type="dxa"/>
            <w:shd w:val="clear" w:color="auto" w:fill="auto"/>
          </w:tcPr>
          <w:p w14:paraId="12F3B1F4" w14:textId="77777777" w:rsidR="00873CA1" w:rsidRPr="00116E74" w:rsidRDefault="00873CA1" w:rsidP="00025975">
            <w:pPr>
              <w:spacing w:before="60" w:after="60"/>
              <w:jc w:val="center"/>
              <w:rPr>
                <w:sz w:val="22"/>
                <w:szCs w:val="22"/>
              </w:rPr>
            </w:pPr>
          </w:p>
        </w:tc>
        <w:tc>
          <w:tcPr>
            <w:tcW w:w="1339" w:type="dxa"/>
            <w:shd w:val="clear" w:color="auto" w:fill="auto"/>
          </w:tcPr>
          <w:p w14:paraId="29FE8714" w14:textId="77777777" w:rsidR="00873CA1" w:rsidRPr="00116E74" w:rsidRDefault="00873CA1" w:rsidP="00025975">
            <w:pPr>
              <w:spacing w:before="60" w:after="60"/>
              <w:jc w:val="center"/>
              <w:rPr>
                <w:sz w:val="22"/>
                <w:szCs w:val="22"/>
              </w:rPr>
            </w:pPr>
            <w:r w:rsidRPr="00116E74">
              <w:rPr>
                <w:sz w:val="22"/>
                <w:szCs w:val="22"/>
              </w:rPr>
              <w:t>kA</w:t>
            </w:r>
          </w:p>
        </w:tc>
      </w:tr>
      <w:tr w:rsidR="00873CA1" w:rsidRPr="00116E74" w14:paraId="0B775052" w14:textId="77777777" w:rsidTr="00025975">
        <w:trPr>
          <w:tblCellSpacing w:w="20" w:type="dxa"/>
        </w:trPr>
        <w:tc>
          <w:tcPr>
            <w:tcW w:w="6823" w:type="dxa"/>
            <w:shd w:val="clear" w:color="auto" w:fill="auto"/>
          </w:tcPr>
          <w:p w14:paraId="625E3614" w14:textId="77777777" w:rsidR="00873CA1" w:rsidRPr="00116E74" w:rsidRDefault="00873CA1" w:rsidP="00025975">
            <w:pPr>
              <w:spacing w:before="60" w:after="60"/>
              <w:jc w:val="left"/>
              <w:rPr>
                <w:sz w:val="22"/>
                <w:szCs w:val="22"/>
              </w:rPr>
            </w:pPr>
            <w:r w:rsidRPr="00116E74">
              <w:rPr>
                <w:sz w:val="22"/>
                <w:szCs w:val="22"/>
              </w:rPr>
              <w:t xml:space="preserve">The minimum zero sequence impedance of the applicant’s system at the point of connection with the </w:t>
            </w:r>
            <w:r w:rsidRPr="00116E74">
              <w:rPr>
                <w:b/>
                <w:sz w:val="22"/>
                <w:szCs w:val="22"/>
              </w:rPr>
              <w:t>Transmission System</w:t>
            </w:r>
            <w:r w:rsidRPr="00116E74">
              <w:rPr>
                <w:sz w:val="22"/>
                <w:szCs w:val="22"/>
              </w:rPr>
              <w:t>:</w:t>
            </w:r>
          </w:p>
        </w:tc>
        <w:tc>
          <w:tcPr>
            <w:tcW w:w="1359" w:type="dxa"/>
            <w:shd w:val="clear" w:color="auto" w:fill="auto"/>
          </w:tcPr>
          <w:p w14:paraId="534D8604" w14:textId="77777777" w:rsidR="00873CA1" w:rsidRPr="00116E74" w:rsidRDefault="00873CA1" w:rsidP="00025975">
            <w:pPr>
              <w:spacing w:before="60" w:after="60"/>
              <w:jc w:val="center"/>
              <w:rPr>
                <w:sz w:val="22"/>
                <w:szCs w:val="22"/>
              </w:rPr>
            </w:pPr>
          </w:p>
        </w:tc>
        <w:tc>
          <w:tcPr>
            <w:tcW w:w="1339" w:type="dxa"/>
            <w:shd w:val="clear" w:color="auto" w:fill="auto"/>
          </w:tcPr>
          <w:p w14:paraId="601B1EBE" w14:textId="77777777" w:rsidR="00873CA1" w:rsidRPr="00116E74" w:rsidRDefault="00873CA1" w:rsidP="00025975">
            <w:pPr>
              <w:spacing w:before="60" w:after="60"/>
              <w:jc w:val="center"/>
              <w:rPr>
                <w:sz w:val="22"/>
                <w:szCs w:val="22"/>
              </w:rPr>
            </w:pPr>
            <w:r w:rsidRPr="00116E74">
              <w:rPr>
                <w:sz w:val="22"/>
                <w:szCs w:val="22"/>
              </w:rPr>
              <w:t>% on 100</w:t>
            </w:r>
          </w:p>
        </w:tc>
      </w:tr>
      <w:tr w:rsidR="005424C0" w:rsidRPr="00116E74" w14:paraId="5157B86F" w14:textId="77777777" w:rsidTr="005424C0">
        <w:trPr>
          <w:tblCellSpacing w:w="20" w:type="dxa"/>
        </w:trPr>
        <w:tc>
          <w:tcPr>
            <w:tcW w:w="6823" w:type="dxa"/>
            <w:shd w:val="clear" w:color="auto" w:fill="auto"/>
          </w:tcPr>
          <w:p w14:paraId="7B50FF7A" w14:textId="77777777" w:rsidR="005424C0" w:rsidRPr="009C6E00" w:rsidRDefault="005424C0" w:rsidP="00550042">
            <w:pPr>
              <w:spacing w:before="60" w:after="60"/>
              <w:jc w:val="left"/>
              <w:rPr>
                <w:sz w:val="22"/>
                <w:szCs w:val="22"/>
              </w:rPr>
            </w:pPr>
            <w:r w:rsidRPr="009C6E00">
              <w:rPr>
                <w:sz w:val="22"/>
                <w:szCs w:val="22"/>
              </w:rPr>
              <w:t xml:space="preserve">Details of any transformers proposed to be connected on customer side of the </w:t>
            </w:r>
            <w:r w:rsidRPr="009C6E00">
              <w:rPr>
                <w:b/>
                <w:sz w:val="22"/>
                <w:szCs w:val="22"/>
              </w:rPr>
              <w:t>Connection Point</w:t>
            </w:r>
            <w:r w:rsidRPr="009C6E00">
              <w:rPr>
                <w:sz w:val="22"/>
                <w:szCs w:val="22"/>
              </w:rPr>
              <w:t xml:space="preserve"> (</w:t>
            </w:r>
            <w:r w:rsidRPr="009C6E00">
              <w:rPr>
                <w:sz w:val="16"/>
                <w:szCs w:val="16"/>
              </w:rPr>
              <w:t>if applicable</w:t>
            </w:r>
            <w:r w:rsidRPr="009C6E00">
              <w:rPr>
                <w:sz w:val="22"/>
                <w:szCs w:val="22"/>
              </w:rPr>
              <w:t xml:space="preserve">) should be provided in Tables </w:t>
            </w:r>
            <w:r w:rsidR="00550042" w:rsidRPr="009C6E00">
              <w:rPr>
                <w:sz w:val="22"/>
                <w:szCs w:val="22"/>
              </w:rPr>
              <w:t>9</w:t>
            </w:r>
            <w:r w:rsidRPr="009C6E00">
              <w:rPr>
                <w:sz w:val="22"/>
                <w:szCs w:val="22"/>
              </w:rPr>
              <w:t xml:space="preserve">A and/or </w:t>
            </w:r>
            <w:r w:rsidR="00550042" w:rsidRPr="009C6E00">
              <w:rPr>
                <w:sz w:val="22"/>
                <w:szCs w:val="22"/>
              </w:rPr>
              <w:t>9</w:t>
            </w:r>
            <w:r w:rsidRPr="009C6E00">
              <w:rPr>
                <w:sz w:val="22"/>
                <w:szCs w:val="22"/>
              </w:rPr>
              <w:t>B</w:t>
            </w:r>
          </w:p>
        </w:tc>
        <w:tc>
          <w:tcPr>
            <w:tcW w:w="2738" w:type="dxa"/>
            <w:gridSpan w:val="2"/>
            <w:shd w:val="clear" w:color="auto" w:fill="D9D9D9" w:themeFill="background1" w:themeFillShade="D9"/>
          </w:tcPr>
          <w:p w14:paraId="6D65D32B" w14:textId="77777777" w:rsidR="004E1B41" w:rsidRPr="002F4357" w:rsidRDefault="004E1B41" w:rsidP="00A474C3">
            <w:pPr>
              <w:spacing w:before="60" w:after="60"/>
              <w:jc w:val="center"/>
              <w:rPr>
                <w:sz w:val="16"/>
                <w:szCs w:val="16"/>
                <w:highlight w:val="yellow"/>
              </w:rPr>
            </w:pPr>
          </w:p>
          <w:p w14:paraId="76630F88" w14:textId="6C275578" w:rsidR="005424C0" w:rsidRPr="002F4357" w:rsidRDefault="005424C0" w:rsidP="009C6E00">
            <w:pPr>
              <w:spacing w:before="60" w:after="60"/>
              <w:jc w:val="center"/>
              <w:rPr>
                <w:sz w:val="16"/>
                <w:szCs w:val="16"/>
                <w:highlight w:val="yellow"/>
              </w:rPr>
            </w:pPr>
          </w:p>
        </w:tc>
      </w:tr>
      <w:tr w:rsidR="009C6E00" w:rsidRPr="00116E74" w14:paraId="210467CC" w14:textId="77777777" w:rsidTr="005424C0">
        <w:trPr>
          <w:tblCellSpacing w:w="20" w:type="dxa"/>
        </w:trPr>
        <w:tc>
          <w:tcPr>
            <w:tcW w:w="6823" w:type="dxa"/>
            <w:shd w:val="clear" w:color="auto" w:fill="auto"/>
          </w:tcPr>
          <w:p w14:paraId="2B2FBB06" w14:textId="3C06C0B3" w:rsidR="009C6E00" w:rsidRPr="009C6E00" w:rsidRDefault="009C6E00" w:rsidP="009C6E00">
            <w:pPr>
              <w:spacing w:before="60" w:after="60"/>
              <w:jc w:val="left"/>
              <w:rPr>
                <w:sz w:val="22"/>
                <w:szCs w:val="22"/>
              </w:rPr>
            </w:pPr>
            <w:r w:rsidRPr="009C6E00">
              <w:rPr>
                <w:sz w:val="22"/>
                <w:szCs w:val="22"/>
              </w:rPr>
              <w:t xml:space="preserve">Details of any additional reactive power devices proposed to be connected on customer side of the </w:t>
            </w:r>
            <w:r w:rsidRPr="009C6E00">
              <w:rPr>
                <w:b/>
                <w:sz w:val="22"/>
                <w:szCs w:val="22"/>
              </w:rPr>
              <w:t>Connection Point</w:t>
            </w:r>
            <w:r w:rsidRPr="009C6E00">
              <w:rPr>
                <w:sz w:val="22"/>
                <w:szCs w:val="22"/>
              </w:rPr>
              <w:t xml:space="preserve"> (</w:t>
            </w:r>
            <w:r w:rsidRPr="009C6E00">
              <w:rPr>
                <w:sz w:val="16"/>
                <w:szCs w:val="16"/>
              </w:rPr>
              <w:t>if applicable</w:t>
            </w:r>
            <w:r w:rsidRPr="009C6E00">
              <w:rPr>
                <w:sz w:val="22"/>
                <w:szCs w:val="22"/>
              </w:rPr>
              <w:t>) should be provided in Table 9C</w:t>
            </w:r>
          </w:p>
        </w:tc>
        <w:tc>
          <w:tcPr>
            <w:tcW w:w="2738" w:type="dxa"/>
            <w:gridSpan w:val="2"/>
            <w:shd w:val="clear" w:color="auto" w:fill="D9D9D9" w:themeFill="background1" w:themeFillShade="D9"/>
          </w:tcPr>
          <w:p w14:paraId="61269A90" w14:textId="77777777" w:rsidR="009C6E00" w:rsidRPr="002F4357" w:rsidRDefault="009C6E00" w:rsidP="00A474C3">
            <w:pPr>
              <w:spacing w:before="60" w:after="60"/>
              <w:jc w:val="center"/>
              <w:rPr>
                <w:sz w:val="16"/>
                <w:szCs w:val="16"/>
                <w:highlight w:val="yellow"/>
              </w:rPr>
            </w:pPr>
          </w:p>
        </w:tc>
      </w:tr>
    </w:tbl>
    <w:p w14:paraId="2D4B670C" w14:textId="77777777" w:rsidR="00590FDA" w:rsidRPr="001B43A4" w:rsidRDefault="00590FDA" w:rsidP="001B43A4">
      <w:pPr>
        <w:spacing w:before="120"/>
        <w:rPr>
          <w:i/>
          <w:sz w:val="22"/>
        </w:rPr>
      </w:pPr>
      <w:r w:rsidRPr="001B43A4">
        <w:rPr>
          <w:i/>
          <w:sz w:val="22"/>
        </w:rPr>
        <w:t>* delete as appropriate</w:t>
      </w:r>
    </w:p>
    <w:p w14:paraId="40BD0057" w14:textId="73918FA9" w:rsidR="00A93F22" w:rsidRPr="007377F2" w:rsidRDefault="00A93F22" w:rsidP="00A93F22">
      <w:pPr>
        <w:pStyle w:val="Heading1"/>
        <w:rPr>
          <w:sz w:val="26"/>
        </w:rPr>
      </w:pPr>
      <w:r w:rsidRPr="00116E74">
        <w:br w:type="page"/>
      </w:r>
      <w:bookmarkStart w:id="11" w:name="_Toc260168677"/>
      <w:bookmarkStart w:id="12" w:name="_Toc483402767"/>
      <w:r w:rsidR="00C50E84">
        <w:rPr>
          <w:sz w:val="28"/>
        </w:rPr>
        <w:lastRenderedPageBreak/>
        <w:t>7</w:t>
      </w:r>
      <w:r w:rsidR="001B43A4">
        <w:rPr>
          <w:sz w:val="28"/>
        </w:rPr>
        <w:tab/>
      </w:r>
      <w:r w:rsidR="007377F2" w:rsidRPr="007377F2">
        <w:rPr>
          <w:sz w:val="26"/>
        </w:rPr>
        <w:t>Non Power Park Module (</w:t>
      </w:r>
      <w:r w:rsidR="007377F2" w:rsidRPr="004C4EE5">
        <w:rPr>
          <w:sz w:val="26"/>
        </w:rPr>
        <w:t>PPM) Unit Preliminary Project Planning Data</w:t>
      </w:r>
      <w:bookmarkEnd w:id="12"/>
      <w:r w:rsidR="007377F2" w:rsidRPr="007377F2">
        <w:rPr>
          <w:sz w:val="26"/>
        </w:rPr>
        <w:t xml:space="preserve"> </w:t>
      </w:r>
      <w:bookmarkEnd w:id="11"/>
    </w:p>
    <w:p w14:paraId="2DC2E04D" w14:textId="7C70CEB9" w:rsidR="00BB348D" w:rsidRPr="00116E74" w:rsidRDefault="00A93F22" w:rsidP="001A6066">
      <w:r w:rsidRPr="00116E74">
        <w:t xml:space="preserve">Where a number of </w:t>
      </w:r>
      <w:r w:rsidR="009C6E00">
        <w:t>N</w:t>
      </w:r>
      <w:r w:rsidR="00BB348D" w:rsidRPr="00116E74">
        <w:t>on-</w:t>
      </w:r>
      <w:r w:rsidR="00FD08F8">
        <w:t>PPM</w:t>
      </w:r>
      <w:r w:rsidR="00BB348D" w:rsidRPr="00116E74">
        <w:t xml:space="preserve"> </w:t>
      </w:r>
      <w:r w:rsidR="007C370D" w:rsidRPr="00116E74">
        <w:t>Generating</w:t>
      </w:r>
      <w:r w:rsidRPr="00116E74">
        <w:t xml:space="preserve"> Units</w:t>
      </w:r>
      <w:r w:rsidR="00BB348D" w:rsidRPr="00116E74">
        <w:t xml:space="preserve"> </w:t>
      </w:r>
      <w:r w:rsidRPr="00116E74">
        <w:t>are proposed to be</w:t>
      </w:r>
      <w:r w:rsidR="00BB348D" w:rsidRPr="00116E74">
        <w:t xml:space="preserve"> connected, the </w:t>
      </w:r>
      <w:r w:rsidR="001203A6">
        <w:t>Preliminary Project Planning D</w:t>
      </w:r>
      <w:r w:rsidR="001203A6" w:rsidRPr="00116E74">
        <w:t xml:space="preserve">ata </w:t>
      </w:r>
      <w:r w:rsidR="00BB348D" w:rsidRPr="00116E74">
        <w:t>s</w:t>
      </w:r>
      <w:r w:rsidR="00F60AB1" w:rsidRPr="00116E74">
        <w:t xml:space="preserve">hall be </w:t>
      </w:r>
      <w:r w:rsidR="00BB348D" w:rsidRPr="00116E74">
        <w:t>submitted</w:t>
      </w:r>
      <w:r w:rsidR="00F60AB1" w:rsidRPr="00116E74">
        <w:t xml:space="preserve"> for each </w:t>
      </w:r>
      <w:r w:rsidRPr="00116E74">
        <w:t>type of Generating Unit.</w:t>
      </w:r>
      <w:r w:rsidR="00BB348D" w:rsidRPr="00116E74">
        <w:t xml:space="preserve"> Please complete </w:t>
      </w:r>
      <w:r w:rsidR="007D0C6D">
        <w:t>the tables in this section</w:t>
      </w:r>
      <w:r w:rsidR="00BB348D" w:rsidRPr="00116E74">
        <w:t>.</w:t>
      </w:r>
    </w:p>
    <w:p w14:paraId="7A44EBF8" w14:textId="77777777" w:rsidR="0018629C" w:rsidRPr="00BB5AA1" w:rsidRDefault="0018629C" w:rsidP="001A6066">
      <w:pPr>
        <w:spacing w:before="60" w:after="60"/>
      </w:pPr>
      <w:r w:rsidRPr="00BB5AA1">
        <w:t xml:space="preserve">If it is intended that Generating Units will be spread geographically over a number of </w:t>
      </w:r>
      <w:r w:rsidR="005B00F4" w:rsidRPr="00BB5AA1">
        <w:t xml:space="preserve">separate </w:t>
      </w:r>
      <w:r w:rsidRPr="00BB5AA1">
        <w:t>sites, please also indicate this in the tables below, by stating the site or sites that each Generating Unit Type will be</w:t>
      </w:r>
      <w:r w:rsidR="005B00F4" w:rsidRPr="00BB5AA1">
        <w:t xml:space="preserve"> part of – this should align with the Site Location Plan submitted as part of this application.</w:t>
      </w:r>
    </w:p>
    <w:p w14:paraId="411D9450" w14:textId="7E6315A1" w:rsidR="005B00F4" w:rsidRPr="00BB5AA1" w:rsidRDefault="00BB5AA1" w:rsidP="00BB5AA1">
      <w:pPr>
        <w:tabs>
          <w:tab w:val="left" w:pos="4132"/>
        </w:tabs>
        <w:spacing w:before="60" w:after="60"/>
        <w:jc w:val="left"/>
      </w:pPr>
      <w:r w:rsidRPr="00BB5AA1">
        <w:tab/>
      </w:r>
    </w:p>
    <w:p w14:paraId="26CF876C" w14:textId="77777777" w:rsidR="000E3876" w:rsidRPr="00BB5AA1" w:rsidRDefault="00DC1585" w:rsidP="00A93F22">
      <w:r w:rsidRPr="00BB5AA1">
        <w:t>(Please continue on separate sheet if necessary).</w:t>
      </w:r>
    </w:p>
    <w:p w14:paraId="028B0338" w14:textId="609AC773" w:rsidR="00BB348D" w:rsidRPr="001B43A4" w:rsidRDefault="00BB348D" w:rsidP="001B43A4">
      <w:pPr>
        <w:pStyle w:val="Heading2"/>
        <w:rPr>
          <w:i/>
          <w:sz w:val="16"/>
          <w:szCs w:val="16"/>
        </w:rPr>
      </w:pPr>
      <w:bookmarkStart w:id="13" w:name="_Toc483402768"/>
      <w:proofErr w:type="gramStart"/>
      <w:r w:rsidRPr="001B43A4">
        <w:rPr>
          <w:i/>
        </w:rPr>
        <w:t xml:space="preserve">Table </w:t>
      </w:r>
      <w:r w:rsidR="00C50E84">
        <w:rPr>
          <w:i/>
        </w:rPr>
        <w:t>7</w:t>
      </w:r>
      <w:r w:rsidRPr="001B43A4">
        <w:rPr>
          <w:i/>
        </w:rPr>
        <w:t>A</w:t>
      </w:r>
      <w:r w:rsidR="001B43A4">
        <w:rPr>
          <w:i/>
        </w:rPr>
        <w:t>.</w:t>
      </w:r>
      <w:proofErr w:type="gramEnd"/>
      <w:r w:rsidR="007D0C6D">
        <w:rPr>
          <w:i/>
        </w:rPr>
        <w:t xml:space="preserve"> </w:t>
      </w:r>
      <w:r w:rsidR="00FD08F8">
        <w:rPr>
          <w:i/>
        </w:rPr>
        <w:t>Non-PPM</w:t>
      </w:r>
      <w:r w:rsidRPr="001B43A4">
        <w:rPr>
          <w:i/>
        </w:rPr>
        <w:t xml:space="preserve"> Generating Unit </w:t>
      </w:r>
      <w:r w:rsidR="00C65662" w:rsidRPr="001B43A4">
        <w:rPr>
          <w:i/>
        </w:rPr>
        <w:t>Data</w:t>
      </w:r>
      <w:bookmarkEnd w:id="13"/>
    </w:p>
    <w:tbl>
      <w:tblPr>
        <w:tblW w:w="9680" w:type="dxa"/>
        <w:tblCellSpacing w:w="20" w:type="dxa"/>
        <w:tblInd w:w="9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5031"/>
        <w:gridCol w:w="1543"/>
        <w:gridCol w:w="1543"/>
        <w:gridCol w:w="1563"/>
      </w:tblGrid>
      <w:tr w:rsidR="00DC1585" w:rsidRPr="00116E74" w14:paraId="6F5B6CD1" w14:textId="77777777" w:rsidTr="00964100">
        <w:trPr>
          <w:trHeight w:val="915"/>
          <w:tblCellSpacing w:w="20" w:type="dxa"/>
        </w:trPr>
        <w:tc>
          <w:tcPr>
            <w:tcW w:w="4941" w:type="dxa"/>
            <w:shd w:val="clear" w:color="auto" w:fill="auto"/>
            <w:noWrap/>
            <w:vAlign w:val="bottom"/>
            <w:hideMark/>
          </w:tcPr>
          <w:p w14:paraId="2A072BAD" w14:textId="77777777" w:rsidR="00DC1585" w:rsidRPr="00116E74" w:rsidRDefault="00DC1585" w:rsidP="00DC1585">
            <w:pPr>
              <w:spacing w:after="0"/>
              <w:jc w:val="left"/>
              <w:rPr>
                <w:rFonts w:ascii="Calibri" w:hAnsi="Calibri"/>
                <w:color w:val="000000"/>
                <w:sz w:val="22"/>
                <w:szCs w:val="22"/>
                <w:lang w:eastAsia="en-GB"/>
              </w:rPr>
            </w:pPr>
          </w:p>
        </w:tc>
        <w:tc>
          <w:tcPr>
            <w:tcW w:w="1513" w:type="dxa"/>
            <w:shd w:val="clear" w:color="auto" w:fill="auto"/>
            <w:vAlign w:val="center"/>
            <w:hideMark/>
          </w:tcPr>
          <w:p w14:paraId="70234564" w14:textId="77777777" w:rsidR="00DC1585" w:rsidRPr="00BB5AA1" w:rsidRDefault="00DC1585" w:rsidP="00DC1585">
            <w:pPr>
              <w:spacing w:after="0"/>
              <w:jc w:val="center"/>
              <w:rPr>
                <w:rFonts w:ascii="Calibri" w:hAnsi="Calibri"/>
                <w:b/>
                <w:color w:val="000000"/>
                <w:sz w:val="22"/>
                <w:szCs w:val="22"/>
                <w:lang w:eastAsia="en-GB"/>
              </w:rPr>
            </w:pPr>
            <w:r w:rsidRPr="00BB5AA1">
              <w:rPr>
                <w:rFonts w:ascii="Calibri" w:hAnsi="Calibri"/>
                <w:b/>
                <w:color w:val="000000"/>
                <w:sz w:val="22"/>
                <w:szCs w:val="22"/>
                <w:lang w:eastAsia="en-GB"/>
              </w:rPr>
              <w:t>Generating Unit</w:t>
            </w:r>
            <w:r w:rsidRPr="00BB5AA1">
              <w:rPr>
                <w:rFonts w:ascii="Calibri" w:hAnsi="Calibri"/>
                <w:b/>
                <w:color w:val="000000"/>
                <w:sz w:val="22"/>
                <w:szCs w:val="22"/>
                <w:lang w:eastAsia="en-GB"/>
              </w:rPr>
              <w:br/>
              <w:t>Type 1</w:t>
            </w:r>
          </w:p>
        </w:tc>
        <w:tc>
          <w:tcPr>
            <w:tcW w:w="1513" w:type="dxa"/>
            <w:shd w:val="clear" w:color="auto" w:fill="auto"/>
            <w:vAlign w:val="center"/>
            <w:hideMark/>
          </w:tcPr>
          <w:p w14:paraId="142A115B" w14:textId="77777777" w:rsidR="00DC1585" w:rsidRPr="00116E74" w:rsidRDefault="00DC1585" w:rsidP="00DC1585">
            <w:pPr>
              <w:spacing w:after="0"/>
              <w:jc w:val="center"/>
              <w:rPr>
                <w:rFonts w:ascii="Calibri" w:hAnsi="Calibri"/>
                <w:color w:val="000000"/>
                <w:sz w:val="22"/>
                <w:szCs w:val="22"/>
                <w:lang w:eastAsia="en-GB"/>
              </w:rPr>
            </w:pPr>
            <w:r w:rsidRPr="00BB5AA1">
              <w:rPr>
                <w:rFonts w:ascii="Calibri" w:hAnsi="Calibri"/>
                <w:b/>
                <w:color w:val="000000"/>
                <w:sz w:val="22"/>
                <w:szCs w:val="22"/>
                <w:lang w:eastAsia="en-GB"/>
              </w:rPr>
              <w:t>Generating Unit</w:t>
            </w:r>
            <w:r w:rsidRPr="00BB5AA1">
              <w:rPr>
                <w:rFonts w:ascii="Calibri" w:hAnsi="Calibri"/>
                <w:b/>
                <w:color w:val="000000"/>
                <w:sz w:val="22"/>
                <w:szCs w:val="22"/>
                <w:lang w:eastAsia="en-GB"/>
              </w:rPr>
              <w:br/>
              <w:t>Type 2</w:t>
            </w:r>
            <w:r w:rsidRPr="00BB5AA1">
              <w:rPr>
                <w:rFonts w:ascii="Calibri" w:hAnsi="Calibri"/>
                <w:b/>
                <w:color w:val="000000"/>
                <w:sz w:val="22"/>
                <w:szCs w:val="22"/>
                <w:lang w:eastAsia="en-GB"/>
              </w:rPr>
              <w:br/>
            </w:r>
            <w:r w:rsidRPr="00116E74">
              <w:rPr>
                <w:rFonts w:ascii="Calibri" w:hAnsi="Calibri"/>
                <w:color w:val="000000"/>
                <w:sz w:val="22"/>
                <w:szCs w:val="22"/>
                <w:lang w:eastAsia="en-GB"/>
              </w:rPr>
              <w:t>(if applicable)</w:t>
            </w:r>
          </w:p>
        </w:tc>
        <w:tc>
          <w:tcPr>
            <w:tcW w:w="1513" w:type="dxa"/>
            <w:shd w:val="clear" w:color="auto" w:fill="auto"/>
            <w:vAlign w:val="center"/>
            <w:hideMark/>
          </w:tcPr>
          <w:p w14:paraId="2CE885A2" w14:textId="77777777" w:rsidR="00DC1585" w:rsidRPr="00116E74" w:rsidRDefault="00DC1585" w:rsidP="00DC1585">
            <w:pPr>
              <w:spacing w:after="0"/>
              <w:jc w:val="center"/>
              <w:rPr>
                <w:rFonts w:ascii="Calibri" w:hAnsi="Calibri"/>
                <w:color w:val="000000"/>
                <w:sz w:val="22"/>
                <w:szCs w:val="22"/>
                <w:lang w:eastAsia="en-GB"/>
              </w:rPr>
            </w:pPr>
            <w:r w:rsidRPr="00BB5AA1">
              <w:rPr>
                <w:rFonts w:ascii="Calibri" w:hAnsi="Calibri"/>
                <w:b/>
                <w:color w:val="000000"/>
                <w:sz w:val="22"/>
                <w:szCs w:val="22"/>
                <w:lang w:eastAsia="en-GB"/>
              </w:rPr>
              <w:t>Generating Unit</w:t>
            </w:r>
            <w:r w:rsidRPr="00BB5AA1">
              <w:rPr>
                <w:rFonts w:ascii="Calibri" w:hAnsi="Calibri"/>
                <w:b/>
                <w:color w:val="000000"/>
                <w:sz w:val="22"/>
                <w:szCs w:val="22"/>
                <w:lang w:eastAsia="en-GB"/>
              </w:rPr>
              <w:br/>
              <w:t>Type 3</w:t>
            </w:r>
            <w:r w:rsidRPr="00116E74">
              <w:rPr>
                <w:rFonts w:ascii="Calibri" w:hAnsi="Calibri"/>
                <w:color w:val="000000"/>
                <w:sz w:val="22"/>
                <w:szCs w:val="22"/>
                <w:lang w:eastAsia="en-GB"/>
              </w:rPr>
              <w:br/>
              <w:t>(if applicable)</w:t>
            </w:r>
          </w:p>
        </w:tc>
      </w:tr>
      <w:tr w:rsidR="0018629C" w:rsidRPr="00116E74" w14:paraId="75258526" w14:textId="77777777" w:rsidTr="00B7033D">
        <w:trPr>
          <w:trHeight w:val="414"/>
          <w:tblCellSpacing w:w="20" w:type="dxa"/>
        </w:trPr>
        <w:tc>
          <w:tcPr>
            <w:tcW w:w="4941" w:type="dxa"/>
            <w:shd w:val="clear" w:color="auto" w:fill="auto"/>
            <w:vAlign w:val="center"/>
          </w:tcPr>
          <w:p w14:paraId="216A8D62" w14:textId="77777777" w:rsidR="0018629C" w:rsidRPr="00116E74" w:rsidRDefault="00B46C10" w:rsidP="00B7033D">
            <w:pPr>
              <w:spacing w:before="40" w:after="40"/>
              <w:jc w:val="left"/>
              <w:rPr>
                <w:color w:val="000000"/>
                <w:sz w:val="22"/>
                <w:szCs w:val="22"/>
                <w:lang w:eastAsia="en-GB"/>
              </w:rPr>
            </w:pPr>
            <w:r w:rsidRPr="00116E74">
              <w:rPr>
                <w:color w:val="000000"/>
                <w:sz w:val="22"/>
                <w:szCs w:val="22"/>
                <w:lang w:eastAsia="en-GB"/>
              </w:rPr>
              <w:t>Proposed for site(s) if applicable:</w:t>
            </w:r>
          </w:p>
        </w:tc>
        <w:tc>
          <w:tcPr>
            <w:tcW w:w="1513" w:type="dxa"/>
            <w:shd w:val="clear" w:color="auto" w:fill="auto"/>
            <w:vAlign w:val="center"/>
          </w:tcPr>
          <w:p w14:paraId="0FBE9B08" w14:textId="77777777" w:rsidR="0018629C" w:rsidRPr="00116E74" w:rsidRDefault="0018629C" w:rsidP="00B7033D">
            <w:pPr>
              <w:spacing w:before="40" w:after="40"/>
              <w:jc w:val="right"/>
              <w:rPr>
                <w:color w:val="000000"/>
                <w:sz w:val="22"/>
                <w:szCs w:val="22"/>
                <w:lang w:eastAsia="en-GB"/>
              </w:rPr>
            </w:pPr>
          </w:p>
        </w:tc>
        <w:tc>
          <w:tcPr>
            <w:tcW w:w="1513" w:type="dxa"/>
            <w:shd w:val="clear" w:color="auto" w:fill="auto"/>
            <w:vAlign w:val="center"/>
          </w:tcPr>
          <w:p w14:paraId="1E4E3EC0" w14:textId="77777777" w:rsidR="0018629C" w:rsidRPr="00116E74" w:rsidRDefault="0018629C" w:rsidP="00B7033D">
            <w:pPr>
              <w:spacing w:before="40" w:after="40"/>
              <w:jc w:val="right"/>
              <w:rPr>
                <w:color w:val="000000"/>
                <w:sz w:val="22"/>
                <w:szCs w:val="22"/>
                <w:lang w:eastAsia="en-GB"/>
              </w:rPr>
            </w:pPr>
          </w:p>
        </w:tc>
        <w:tc>
          <w:tcPr>
            <w:tcW w:w="1513" w:type="dxa"/>
            <w:shd w:val="clear" w:color="auto" w:fill="auto"/>
            <w:vAlign w:val="center"/>
          </w:tcPr>
          <w:p w14:paraId="3ACA121C" w14:textId="77777777" w:rsidR="0018629C" w:rsidRPr="00116E74" w:rsidRDefault="0018629C" w:rsidP="00B7033D">
            <w:pPr>
              <w:spacing w:before="40" w:after="40"/>
              <w:jc w:val="right"/>
              <w:rPr>
                <w:color w:val="000000"/>
                <w:sz w:val="22"/>
                <w:szCs w:val="22"/>
                <w:lang w:eastAsia="en-GB"/>
              </w:rPr>
            </w:pPr>
          </w:p>
        </w:tc>
      </w:tr>
      <w:tr w:rsidR="00DC1585" w:rsidRPr="00116E74" w14:paraId="05C78C0A" w14:textId="77777777" w:rsidTr="00964100">
        <w:trPr>
          <w:trHeight w:val="315"/>
          <w:tblCellSpacing w:w="20" w:type="dxa"/>
        </w:trPr>
        <w:tc>
          <w:tcPr>
            <w:tcW w:w="4941" w:type="dxa"/>
            <w:shd w:val="clear" w:color="auto" w:fill="auto"/>
            <w:vAlign w:val="center"/>
            <w:hideMark/>
          </w:tcPr>
          <w:p w14:paraId="3B71FFDC"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Prime mover type:</w:t>
            </w:r>
          </w:p>
        </w:tc>
        <w:tc>
          <w:tcPr>
            <w:tcW w:w="1513" w:type="dxa"/>
            <w:shd w:val="clear" w:color="auto" w:fill="auto"/>
            <w:vAlign w:val="center"/>
            <w:hideMark/>
          </w:tcPr>
          <w:p w14:paraId="1F717AE8"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5F84E3E8"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08281C04"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r>
      <w:tr w:rsidR="00DC1585" w:rsidRPr="00116E74" w14:paraId="7176567B" w14:textId="77777777" w:rsidTr="00964100">
        <w:trPr>
          <w:trHeight w:val="315"/>
          <w:tblCellSpacing w:w="20" w:type="dxa"/>
        </w:trPr>
        <w:tc>
          <w:tcPr>
            <w:tcW w:w="4941" w:type="dxa"/>
            <w:shd w:val="clear" w:color="auto" w:fill="auto"/>
            <w:vAlign w:val="center"/>
            <w:hideMark/>
          </w:tcPr>
          <w:p w14:paraId="53541327"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Generating Unit type e.g. synchronous, induction etc:</w:t>
            </w:r>
          </w:p>
        </w:tc>
        <w:tc>
          <w:tcPr>
            <w:tcW w:w="1513" w:type="dxa"/>
            <w:shd w:val="clear" w:color="auto" w:fill="auto"/>
            <w:vAlign w:val="center"/>
            <w:hideMark/>
          </w:tcPr>
          <w:p w14:paraId="5B6FAFDC"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66BA6BF4"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18CC5219"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r>
      <w:tr w:rsidR="00DC1585" w:rsidRPr="00116E74" w14:paraId="0EB37719" w14:textId="77777777" w:rsidTr="00964100">
        <w:trPr>
          <w:trHeight w:val="315"/>
          <w:tblCellSpacing w:w="20" w:type="dxa"/>
        </w:trPr>
        <w:tc>
          <w:tcPr>
            <w:tcW w:w="4941" w:type="dxa"/>
            <w:shd w:val="clear" w:color="auto" w:fill="auto"/>
            <w:vAlign w:val="center"/>
            <w:hideMark/>
          </w:tcPr>
          <w:p w14:paraId="63E09EDF"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Generating Unit Rating:</w:t>
            </w:r>
          </w:p>
        </w:tc>
        <w:tc>
          <w:tcPr>
            <w:tcW w:w="1513" w:type="dxa"/>
            <w:shd w:val="clear" w:color="auto" w:fill="auto"/>
            <w:vAlign w:val="center"/>
            <w:hideMark/>
          </w:tcPr>
          <w:p w14:paraId="3B3BCA52"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7FCD888C"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0AFC5E1F"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r>
      <w:tr w:rsidR="00DC1585" w:rsidRPr="00116E74" w14:paraId="13526D86" w14:textId="77777777" w:rsidTr="00964100">
        <w:trPr>
          <w:trHeight w:val="315"/>
          <w:tblCellSpacing w:w="20" w:type="dxa"/>
        </w:trPr>
        <w:tc>
          <w:tcPr>
            <w:tcW w:w="4941" w:type="dxa"/>
            <w:shd w:val="clear" w:color="auto" w:fill="auto"/>
            <w:vAlign w:val="center"/>
            <w:hideMark/>
          </w:tcPr>
          <w:p w14:paraId="15ECB787"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Generating Unit Terminal voltage:</w:t>
            </w:r>
          </w:p>
        </w:tc>
        <w:tc>
          <w:tcPr>
            <w:tcW w:w="1513" w:type="dxa"/>
            <w:shd w:val="clear" w:color="auto" w:fill="auto"/>
            <w:vAlign w:val="center"/>
            <w:hideMark/>
          </w:tcPr>
          <w:p w14:paraId="3549676C"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kV</w:t>
            </w:r>
          </w:p>
        </w:tc>
        <w:tc>
          <w:tcPr>
            <w:tcW w:w="1513" w:type="dxa"/>
            <w:shd w:val="clear" w:color="auto" w:fill="auto"/>
            <w:vAlign w:val="center"/>
            <w:hideMark/>
          </w:tcPr>
          <w:p w14:paraId="5C11689C"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kV</w:t>
            </w:r>
          </w:p>
        </w:tc>
        <w:tc>
          <w:tcPr>
            <w:tcW w:w="1513" w:type="dxa"/>
            <w:shd w:val="clear" w:color="auto" w:fill="auto"/>
            <w:vAlign w:val="center"/>
            <w:hideMark/>
          </w:tcPr>
          <w:p w14:paraId="22E7025D"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kV</w:t>
            </w:r>
          </w:p>
        </w:tc>
      </w:tr>
      <w:tr w:rsidR="00DC1585" w:rsidRPr="00116E74" w14:paraId="025236BC" w14:textId="77777777" w:rsidTr="00964100">
        <w:trPr>
          <w:trHeight w:val="315"/>
          <w:tblCellSpacing w:w="20" w:type="dxa"/>
        </w:trPr>
        <w:tc>
          <w:tcPr>
            <w:tcW w:w="4941" w:type="dxa"/>
            <w:shd w:val="clear" w:color="auto" w:fill="auto"/>
            <w:vAlign w:val="center"/>
            <w:hideMark/>
          </w:tcPr>
          <w:p w14:paraId="5C4068F2"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Generating Unit Power Factor range at terminals:</w:t>
            </w:r>
          </w:p>
        </w:tc>
        <w:tc>
          <w:tcPr>
            <w:tcW w:w="1513" w:type="dxa"/>
            <w:shd w:val="clear" w:color="auto" w:fill="auto"/>
            <w:vAlign w:val="center"/>
            <w:hideMark/>
          </w:tcPr>
          <w:p w14:paraId="2E06FFC1"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5D8E61E8"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3A4EF678"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r>
      <w:tr w:rsidR="00DC1585" w:rsidRPr="00116E74" w14:paraId="35B19316" w14:textId="77777777" w:rsidTr="00964100">
        <w:trPr>
          <w:trHeight w:val="565"/>
          <w:tblCellSpacing w:w="20" w:type="dxa"/>
        </w:trPr>
        <w:tc>
          <w:tcPr>
            <w:tcW w:w="4941" w:type="dxa"/>
            <w:shd w:val="clear" w:color="auto" w:fill="auto"/>
            <w:vAlign w:val="center"/>
            <w:hideMark/>
          </w:tcPr>
          <w:p w14:paraId="270A754F" w14:textId="77777777" w:rsidR="00DC1585" w:rsidRPr="00116E74" w:rsidRDefault="00DC1585" w:rsidP="00B7033D">
            <w:pPr>
              <w:spacing w:before="40" w:after="40"/>
              <w:jc w:val="left"/>
              <w:rPr>
                <w:color w:val="000000"/>
                <w:sz w:val="22"/>
                <w:szCs w:val="22"/>
                <w:lang w:eastAsia="en-GB"/>
              </w:rPr>
            </w:pPr>
            <w:r w:rsidRPr="00116E74">
              <w:rPr>
                <w:b/>
                <w:color w:val="000000"/>
                <w:sz w:val="22"/>
                <w:szCs w:val="22"/>
                <w:lang w:eastAsia="en-GB"/>
              </w:rPr>
              <w:t>Registered Capacity</w:t>
            </w:r>
            <w:r w:rsidRPr="00116E74">
              <w:rPr>
                <w:color w:val="000000"/>
                <w:sz w:val="22"/>
                <w:szCs w:val="22"/>
                <w:lang w:eastAsia="en-GB"/>
              </w:rPr>
              <w:t>:</w:t>
            </w:r>
          </w:p>
        </w:tc>
        <w:tc>
          <w:tcPr>
            <w:tcW w:w="1513" w:type="dxa"/>
            <w:shd w:val="clear" w:color="auto" w:fill="auto"/>
            <w:vAlign w:val="center"/>
            <w:hideMark/>
          </w:tcPr>
          <w:p w14:paraId="57431537"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4391D4B1"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4C9971DA"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r>
      <w:tr w:rsidR="00DC1585" w:rsidRPr="00116E74" w14:paraId="68FAD5EA" w14:textId="77777777" w:rsidTr="00964100">
        <w:trPr>
          <w:trHeight w:val="315"/>
          <w:tblCellSpacing w:w="20" w:type="dxa"/>
        </w:trPr>
        <w:tc>
          <w:tcPr>
            <w:tcW w:w="4941" w:type="dxa"/>
            <w:shd w:val="clear" w:color="auto" w:fill="auto"/>
            <w:vAlign w:val="center"/>
            <w:hideMark/>
          </w:tcPr>
          <w:p w14:paraId="78647321" w14:textId="77777777" w:rsidR="00DC1585" w:rsidRPr="00116E74" w:rsidRDefault="00DC1585" w:rsidP="00B7033D">
            <w:pPr>
              <w:spacing w:before="40" w:after="40"/>
              <w:jc w:val="left"/>
              <w:rPr>
                <w:color w:val="000000"/>
                <w:sz w:val="22"/>
                <w:szCs w:val="22"/>
                <w:lang w:eastAsia="en-GB"/>
              </w:rPr>
            </w:pPr>
            <w:r w:rsidRPr="00116E74">
              <w:rPr>
                <w:b/>
                <w:color w:val="000000"/>
                <w:sz w:val="22"/>
                <w:szCs w:val="22"/>
                <w:lang w:eastAsia="en-GB"/>
              </w:rPr>
              <w:t>Minimum Generation</w:t>
            </w:r>
            <w:r w:rsidRPr="00116E74">
              <w:rPr>
                <w:color w:val="000000"/>
                <w:sz w:val="22"/>
                <w:szCs w:val="22"/>
                <w:lang w:eastAsia="en-GB"/>
              </w:rPr>
              <w:t xml:space="preserve">: </w:t>
            </w:r>
            <w:r w:rsidRPr="00116E74">
              <w:rPr>
                <w:color w:val="000000"/>
                <w:sz w:val="16"/>
                <w:szCs w:val="16"/>
                <w:lang w:eastAsia="en-GB"/>
              </w:rPr>
              <w:t>(where applicable)</w:t>
            </w:r>
          </w:p>
        </w:tc>
        <w:tc>
          <w:tcPr>
            <w:tcW w:w="1513" w:type="dxa"/>
            <w:shd w:val="clear" w:color="auto" w:fill="auto"/>
            <w:vAlign w:val="center"/>
            <w:hideMark/>
          </w:tcPr>
          <w:p w14:paraId="40A1A569"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145380B1"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627CCE15"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r>
      <w:tr w:rsidR="00DC1585" w:rsidRPr="00116E74" w14:paraId="7293B093" w14:textId="77777777" w:rsidTr="00964100">
        <w:trPr>
          <w:trHeight w:val="315"/>
          <w:tblCellSpacing w:w="20" w:type="dxa"/>
        </w:trPr>
        <w:tc>
          <w:tcPr>
            <w:tcW w:w="4941" w:type="dxa"/>
            <w:shd w:val="clear" w:color="auto" w:fill="auto"/>
            <w:vAlign w:val="center"/>
            <w:hideMark/>
          </w:tcPr>
          <w:p w14:paraId="79ED6D7D"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Generating Unit Power Factor rated power factor:</w:t>
            </w:r>
          </w:p>
        </w:tc>
        <w:tc>
          <w:tcPr>
            <w:tcW w:w="1513" w:type="dxa"/>
            <w:shd w:val="clear" w:color="auto" w:fill="auto"/>
            <w:vAlign w:val="center"/>
            <w:hideMark/>
          </w:tcPr>
          <w:p w14:paraId="248E3B70"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7F8B083B"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13C7C9C1"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r>
      <w:tr w:rsidR="00DC1585" w:rsidRPr="00116E74" w14:paraId="591469F9" w14:textId="77777777" w:rsidTr="00964100">
        <w:trPr>
          <w:trHeight w:val="300"/>
          <w:tblCellSpacing w:w="20" w:type="dxa"/>
        </w:trPr>
        <w:tc>
          <w:tcPr>
            <w:tcW w:w="4941" w:type="dxa"/>
            <w:shd w:val="clear" w:color="auto" w:fill="auto"/>
            <w:vAlign w:val="center"/>
            <w:hideMark/>
          </w:tcPr>
          <w:p w14:paraId="26E9F1D6"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Maximum auxiliary demand</w:t>
            </w:r>
          </w:p>
        </w:tc>
        <w:tc>
          <w:tcPr>
            <w:tcW w:w="1513" w:type="dxa"/>
            <w:shd w:val="clear" w:color="auto" w:fill="auto"/>
            <w:vAlign w:val="center"/>
            <w:hideMark/>
          </w:tcPr>
          <w:p w14:paraId="77EF7116"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37D24ABC"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c>
          <w:tcPr>
            <w:tcW w:w="1513" w:type="dxa"/>
            <w:shd w:val="clear" w:color="auto" w:fill="auto"/>
            <w:vAlign w:val="center"/>
            <w:hideMark/>
          </w:tcPr>
          <w:p w14:paraId="1989DDF3" w14:textId="77777777" w:rsidR="00DC1585" w:rsidRPr="00116E74" w:rsidRDefault="00DC1585" w:rsidP="00B7033D">
            <w:pPr>
              <w:spacing w:before="40" w:after="40"/>
              <w:jc w:val="right"/>
              <w:rPr>
                <w:color w:val="000000"/>
                <w:sz w:val="22"/>
                <w:szCs w:val="22"/>
                <w:lang w:eastAsia="en-GB"/>
              </w:rPr>
            </w:pPr>
            <w:r w:rsidRPr="00116E74">
              <w:rPr>
                <w:color w:val="000000"/>
                <w:sz w:val="22"/>
                <w:szCs w:val="22"/>
                <w:lang w:eastAsia="en-GB"/>
              </w:rPr>
              <w:t> </w:t>
            </w:r>
          </w:p>
        </w:tc>
      </w:tr>
      <w:tr w:rsidR="00DC1585" w:rsidRPr="00116E74" w14:paraId="52100EA8" w14:textId="77777777" w:rsidTr="00964100">
        <w:trPr>
          <w:trHeight w:val="300"/>
          <w:tblCellSpacing w:w="20" w:type="dxa"/>
        </w:trPr>
        <w:tc>
          <w:tcPr>
            <w:tcW w:w="4941" w:type="dxa"/>
            <w:shd w:val="clear" w:color="auto" w:fill="auto"/>
            <w:vAlign w:val="center"/>
            <w:hideMark/>
          </w:tcPr>
          <w:p w14:paraId="7F326638"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Active:</w:t>
            </w:r>
          </w:p>
        </w:tc>
        <w:tc>
          <w:tcPr>
            <w:tcW w:w="1513" w:type="dxa"/>
            <w:shd w:val="clear" w:color="auto" w:fill="auto"/>
            <w:vAlign w:val="center"/>
            <w:hideMark/>
          </w:tcPr>
          <w:p w14:paraId="4B8880B5"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4EBE7E17"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c>
          <w:tcPr>
            <w:tcW w:w="1513" w:type="dxa"/>
            <w:shd w:val="clear" w:color="auto" w:fill="auto"/>
            <w:vAlign w:val="center"/>
            <w:hideMark/>
          </w:tcPr>
          <w:p w14:paraId="7CF80621" w14:textId="77777777" w:rsidR="00DC1585" w:rsidRPr="00116E74" w:rsidRDefault="00DC1585" w:rsidP="00B7033D">
            <w:pPr>
              <w:spacing w:before="40" w:after="40"/>
              <w:jc w:val="right"/>
              <w:rPr>
                <w:b/>
                <w:color w:val="000000"/>
                <w:sz w:val="22"/>
                <w:szCs w:val="22"/>
                <w:lang w:eastAsia="en-GB"/>
              </w:rPr>
            </w:pPr>
            <w:r w:rsidRPr="00116E74">
              <w:rPr>
                <w:b/>
                <w:color w:val="000000"/>
                <w:sz w:val="22"/>
                <w:szCs w:val="22"/>
                <w:lang w:eastAsia="en-GB"/>
              </w:rPr>
              <w:t>MW</w:t>
            </w:r>
          </w:p>
        </w:tc>
      </w:tr>
      <w:tr w:rsidR="00DC1585" w:rsidRPr="00116E74" w14:paraId="59636DA1" w14:textId="77777777" w:rsidTr="00964100">
        <w:trPr>
          <w:trHeight w:val="315"/>
          <w:tblCellSpacing w:w="20" w:type="dxa"/>
        </w:trPr>
        <w:tc>
          <w:tcPr>
            <w:tcW w:w="4941" w:type="dxa"/>
            <w:shd w:val="clear" w:color="auto" w:fill="auto"/>
            <w:vAlign w:val="center"/>
            <w:hideMark/>
          </w:tcPr>
          <w:p w14:paraId="4D0F27CF" w14:textId="77777777" w:rsidR="00DC1585" w:rsidRPr="00116E74" w:rsidRDefault="00DC1585" w:rsidP="00B7033D">
            <w:pPr>
              <w:spacing w:before="40" w:after="40"/>
              <w:jc w:val="left"/>
              <w:rPr>
                <w:color w:val="000000"/>
                <w:sz w:val="22"/>
                <w:szCs w:val="22"/>
                <w:lang w:eastAsia="en-GB"/>
              </w:rPr>
            </w:pPr>
            <w:r w:rsidRPr="00116E74">
              <w:rPr>
                <w:color w:val="000000"/>
                <w:sz w:val="22"/>
                <w:szCs w:val="22"/>
                <w:lang w:eastAsia="en-GB"/>
              </w:rPr>
              <w:t>Reactive:</w:t>
            </w:r>
          </w:p>
        </w:tc>
        <w:tc>
          <w:tcPr>
            <w:tcW w:w="1513" w:type="dxa"/>
            <w:shd w:val="clear" w:color="auto" w:fill="auto"/>
            <w:vAlign w:val="center"/>
            <w:hideMark/>
          </w:tcPr>
          <w:p w14:paraId="597715CD" w14:textId="77777777" w:rsidR="00DC1585" w:rsidRPr="00116E74" w:rsidRDefault="00DC1585" w:rsidP="00B7033D">
            <w:pPr>
              <w:spacing w:before="40" w:after="40"/>
              <w:jc w:val="right"/>
              <w:rPr>
                <w:color w:val="000000"/>
                <w:sz w:val="22"/>
                <w:szCs w:val="22"/>
                <w:lang w:eastAsia="en-GB"/>
              </w:rPr>
            </w:pPr>
            <w:proofErr w:type="spellStart"/>
            <w:r w:rsidRPr="00116E74">
              <w:rPr>
                <w:b/>
                <w:color w:val="000000"/>
                <w:sz w:val="22"/>
                <w:szCs w:val="22"/>
                <w:lang w:eastAsia="en-GB"/>
              </w:rPr>
              <w:t>MVAr</w:t>
            </w:r>
            <w:proofErr w:type="spellEnd"/>
          </w:p>
        </w:tc>
        <w:tc>
          <w:tcPr>
            <w:tcW w:w="1513" w:type="dxa"/>
            <w:shd w:val="clear" w:color="auto" w:fill="auto"/>
            <w:vAlign w:val="center"/>
            <w:hideMark/>
          </w:tcPr>
          <w:p w14:paraId="488C3F00" w14:textId="77777777" w:rsidR="00DC1585" w:rsidRPr="00116E74" w:rsidRDefault="00DC1585" w:rsidP="00B7033D">
            <w:pPr>
              <w:spacing w:before="40" w:after="40"/>
              <w:jc w:val="right"/>
              <w:rPr>
                <w:b/>
                <w:color w:val="000000"/>
                <w:sz w:val="22"/>
                <w:szCs w:val="22"/>
                <w:lang w:eastAsia="en-GB"/>
              </w:rPr>
            </w:pPr>
            <w:proofErr w:type="spellStart"/>
            <w:r w:rsidRPr="00116E74">
              <w:rPr>
                <w:b/>
                <w:color w:val="000000"/>
                <w:sz w:val="22"/>
                <w:szCs w:val="22"/>
                <w:lang w:eastAsia="en-GB"/>
              </w:rPr>
              <w:t>MVAr</w:t>
            </w:r>
            <w:proofErr w:type="spellEnd"/>
          </w:p>
        </w:tc>
        <w:tc>
          <w:tcPr>
            <w:tcW w:w="1513" w:type="dxa"/>
            <w:shd w:val="clear" w:color="auto" w:fill="auto"/>
            <w:vAlign w:val="center"/>
            <w:hideMark/>
          </w:tcPr>
          <w:p w14:paraId="4759C18F" w14:textId="77777777" w:rsidR="00DC1585" w:rsidRPr="00116E74" w:rsidRDefault="00DC1585" w:rsidP="00B7033D">
            <w:pPr>
              <w:spacing w:before="40" w:after="40"/>
              <w:jc w:val="right"/>
              <w:rPr>
                <w:b/>
                <w:color w:val="000000"/>
                <w:sz w:val="22"/>
                <w:szCs w:val="22"/>
                <w:lang w:eastAsia="en-GB"/>
              </w:rPr>
            </w:pPr>
            <w:proofErr w:type="spellStart"/>
            <w:r w:rsidRPr="00116E74">
              <w:rPr>
                <w:b/>
                <w:color w:val="000000"/>
                <w:sz w:val="22"/>
                <w:szCs w:val="22"/>
                <w:lang w:eastAsia="en-GB"/>
              </w:rPr>
              <w:t>MVAr</w:t>
            </w:r>
            <w:proofErr w:type="spellEnd"/>
          </w:p>
        </w:tc>
      </w:tr>
      <w:tr w:rsidR="00EF21B8" w:rsidRPr="00116E74" w14:paraId="46D372F9" w14:textId="77777777" w:rsidTr="00964100">
        <w:trPr>
          <w:trHeight w:val="315"/>
          <w:tblCellSpacing w:w="20" w:type="dxa"/>
        </w:trPr>
        <w:tc>
          <w:tcPr>
            <w:tcW w:w="4941" w:type="dxa"/>
            <w:shd w:val="clear" w:color="auto" w:fill="auto"/>
            <w:vAlign w:val="center"/>
          </w:tcPr>
          <w:p w14:paraId="56719BCB" w14:textId="77777777" w:rsidR="00EF21B8" w:rsidRPr="00116E74" w:rsidRDefault="00EF21B8" w:rsidP="00B7033D">
            <w:pPr>
              <w:spacing w:before="40" w:after="40"/>
              <w:jc w:val="left"/>
              <w:rPr>
                <w:color w:val="000000"/>
                <w:sz w:val="22"/>
                <w:szCs w:val="22"/>
                <w:lang w:eastAsia="en-GB"/>
              </w:rPr>
            </w:pPr>
            <w:r w:rsidRPr="00116E74">
              <w:rPr>
                <w:sz w:val="22"/>
                <w:szCs w:val="22"/>
              </w:rPr>
              <w:t xml:space="preserve">A Sustained Load diagram is required. Has this diagram been submitted along with this application?    </w:t>
            </w:r>
          </w:p>
        </w:tc>
        <w:tc>
          <w:tcPr>
            <w:tcW w:w="1513" w:type="dxa"/>
            <w:shd w:val="clear" w:color="auto" w:fill="auto"/>
            <w:vAlign w:val="center"/>
          </w:tcPr>
          <w:p w14:paraId="5F72A092" w14:textId="36EF0B75" w:rsidR="00EF21B8" w:rsidRPr="00964100" w:rsidRDefault="00EF21B8" w:rsidP="00B7033D">
            <w:pPr>
              <w:spacing w:before="40" w:after="40"/>
              <w:jc w:val="center"/>
              <w:rPr>
                <w:b/>
                <w:color w:val="000000"/>
                <w:sz w:val="18"/>
                <w:szCs w:val="16"/>
                <w:lang w:eastAsia="en-GB"/>
              </w:rPr>
            </w:pPr>
            <w:r w:rsidRPr="00964100">
              <w:rPr>
                <w:sz w:val="18"/>
                <w:szCs w:val="16"/>
              </w:rPr>
              <w:t>Yes / No *</w:t>
            </w:r>
          </w:p>
        </w:tc>
        <w:tc>
          <w:tcPr>
            <w:tcW w:w="1513" w:type="dxa"/>
            <w:shd w:val="clear" w:color="auto" w:fill="auto"/>
            <w:vAlign w:val="center"/>
          </w:tcPr>
          <w:p w14:paraId="4B86FB79" w14:textId="2B79406C" w:rsidR="00EF21B8" w:rsidRPr="00964100" w:rsidRDefault="00EF21B8" w:rsidP="00B7033D">
            <w:pPr>
              <w:spacing w:before="40" w:after="40"/>
              <w:jc w:val="center"/>
              <w:rPr>
                <w:b/>
                <w:color w:val="000000"/>
                <w:sz w:val="18"/>
                <w:szCs w:val="16"/>
                <w:lang w:eastAsia="en-GB"/>
              </w:rPr>
            </w:pPr>
            <w:r w:rsidRPr="00964100">
              <w:rPr>
                <w:sz w:val="18"/>
                <w:szCs w:val="16"/>
              </w:rPr>
              <w:t>Yes / No *</w:t>
            </w:r>
          </w:p>
        </w:tc>
        <w:tc>
          <w:tcPr>
            <w:tcW w:w="1513" w:type="dxa"/>
            <w:shd w:val="clear" w:color="auto" w:fill="auto"/>
            <w:vAlign w:val="center"/>
          </w:tcPr>
          <w:p w14:paraId="146A2328" w14:textId="6CE137C2" w:rsidR="00EF21B8" w:rsidRPr="00964100" w:rsidRDefault="00EF21B8" w:rsidP="00B7033D">
            <w:pPr>
              <w:spacing w:before="40" w:after="40"/>
              <w:jc w:val="center"/>
              <w:rPr>
                <w:b/>
                <w:color w:val="000000"/>
                <w:sz w:val="18"/>
                <w:szCs w:val="16"/>
                <w:lang w:eastAsia="en-GB"/>
              </w:rPr>
            </w:pPr>
            <w:r w:rsidRPr="00964100">
              <w:rPr>
                <w:sz w:val="18"/>
                <w:szCs w:val="16"/>
              </w:rPr>
              <w:t>Yes / No *</w:t>
            </w:r>
          </w:p>
        </w:tc>
      </w:tr>
      <w:tr w:rsidR="00964100" w:rsidRPr="00116E74" w14:paraId="2EAE666A" w14:textId="77777777" w:rsidTr="00964100">
        <w:trPr>
          <w:trHeight w:val="315"/>
          <w:tblCellSpacing w:w="20" w:type="dxa"/>
        </w:trPr>
        <w:tc>
          <w:tcPr>
            <w:tcW w:w="4941" w:type="dxa"/>
            <w:shd w:val="clear" w:color="auto" w:fill="auto"/>
            <w:vAlign w:val="center"/>
          </w:tcPr>
          <w:p w14:paraId="38EE9233" w14:textId="77777777" w:rsidR="00964100" w:rsidRPr="00116E74" w:rsidRDefault="00964100" w:rsidP="00B7033D">
            <w:pPr>
              <w:spacing w:before="40" w:after="40"/>
              <w:jc w:val="left"/>
              <w:rPr>
                <w:color w:val="000000"/>
                <w:sz w:val="22"/>
                <w:szCs w:val="22"/>
                <w:lang w:eastAsia="en-GB"/>
              </w:rPr>
            </w:pPr>
            <w:r w:rsidRPr="00116E74">
              <w:rPr>
                <w:sz w:val="22"/>
                <w:szCs w:val="22"/>
              </w:rPr>
              <w:t>A CCGT Installation Matrix in respect of its CCGT Installations is required. Has this information been submitted along with this application?</w:t>
            </w:r>
          </w:p>
        </w:tc>
        <w:tc>
          <w:tcPr>
            <w:tcW w:w="1513" w:type="dxa"/>
            <w:shd w:val="clear" w:color="auto" w:fill="auto"/>
            <w:vAlign w:val="center"/>
          </w:tcPr>
          <w:p w14:paraId="336B7CE7" w14:textId="2119B36C" w:rsidR="00964100" w:rsidRPr="00964100" w:rsidRDefault="00964100" w:rsidP="00B7033D">
            <w:pPr>
              <w:spacing w:before="40" w:after="40"/>
              <w:jc w:val="center"/>
              <w:rPr>
                <w:b/>
                <w:color w:val="000000"/>
                <w:sz w:val="18"/>
                <w:szCs w:val="16"/>
                <w:lang w:eastAsia="en-GB"/>
              </w:rPr>
            </w:pPr>
            <w:r w:rsidRPr="00964100">
              <w:rPr>
                <w:sz w:val="18"/>
                <w:szCs w:val="16"/>
              </w:rPr>
              <w:t>Yes / No / N/A*</w:t>
            </w:r>
          </w:p>
        </w:tc>
        <w:tc>
          <w:tcPr>
            <w:tcW w:w="1513" w:type="dxa"/>
            <w:shd w:val="clear" w:color="auto" w:fill="auto"/>
            <w:vAlign w:val="center"/>
          </w:tcPr>
          <w:p w14:paraId="3DA3839C" w14:textId="6F3EC64F" w:rsidR="00964100" w:rsidRPr="00964100" w:rsidRDefault="00964100" w:rsidP="00B7033D">
            <w:pPr>
              <w:spacing w:before="40" w:after="40"/>
              <w:jc w:val="right"/>
              <w:rPr>
                <w:b/>
                <w:color w:val="000000"/>
                <w:sz w:val="18"/>
                <w:szCs w:val="16"/>
                <w:lang w:eastAsia="en-GB"/>
              </w:rPr>
            </w:pPr>
            <w:r w:rsidRPr="00964100">
              <w:rPr>
                <w:sz w:val="18"/>
                <w:szCs w:val="16"/>
              </w:rPr>
              <w:t>Yes / No / N/A*</w:t>
            </w:r>
          </w:p>
        </w:tc>
        <w:tc>
          <w:tcPr>
            <w:tcW w:w="1513" w:type="dxa"/>
            <w:shd w:val="clear" w:color="auto" w:fill="auto"/>
            <w:vAlign w:val="center"/>
          </w:tcPr>
          <w:p w14:paraId="44FCBB68" w14:textId="719A4E92" w:rsidR="00964100" w:rsidRPr="00964100" w:rsidRDefault="00964100" w:rsidP="00B7033D">
            <w:pPr>
              <w:spacing w:before="40" w:after="40"/>
              <w:jc w:val="right"/>
              <w:rPr>
                <w:b/>
                <w:color w:val="000000"/>
                <w:sz w:val="18"/>
                <w:szCs w:val="16"/>
                <w:lang w:eastAsia="en-GB"/>
              </w:rPr>
            </w:pPr>
            <w:r w:rsidRPr="00964100">
              <w:rPr>
                <w:sz w:val="18"/>
                <w:szCs w:val="16"/>
              </w:rPr>
              <w:t>Yes / No / N/A*</w:t>
            </w:r>
          </w:p>
        </w:tc>
      </w:tr>
    </w:tbl>
    <w:p w14:paraId="739BBDFB" w14:textId="77777777" w:rsidR="00BB348D" w:rsidRPr="00116E74" w:rsidRDefault="00BB348D" w:rsidP="001B43A4"/>
    <w:p w14:paraId="38D43F58" w14:textId="77777777" w:rsidR="00890D02" w:rsidRPr="00116E74" w:rsidRDefault="00890D02" w:rsidP="00890D02"/>
    <w:p w14:paraId="0D0FBFCE" w14:textId="77777777" w:rsidR="00964100" w:rsidRDefault="00964100">
      <w:pPr>
        <w:spacing w:after="0"/>
        <w:jc w:val="left"/>
        <w:rPr>
          <w:rFonts w:cs="Arial"/>
          <w:b/>
          <w:bCs/>
          <w:i/>
          <w:iCs/>
          <w:szCs w:val="28"/>
        </w:rPr>
      </w:pPr>
      <w:r>
        <w:rPr>
          <w:i/>
        </w:rPr>
        <w:br w:type="page"/>
      </w:r>
    </w:p>
    <w:p w14:paraId="4E52AA1F" w14:textId="53A571E8" w:rsidR="007D0C6D" w:rsidRPr="007D0C6D" w:rsidRDefault="007D0C6D" w:rsidP="007D0C6D">
      <w:pPr>
        <w:pStyle w:val="Heading2"/>
        <w:rPr>
          <w:i/>
        </w:rPr>
      </w:pPr>
      <w:bookmarkStart w:id="14" w:name="_Toc483402769"/>
      <w:proofErr w:type="gramStart"/>
      <w:r>
        <w:rPr>
          <w:i/>
        </w:rPr>
        <w:lastRenderedPageBreak/>
        <w:t xml:space="preserve">Table </w:t>
      </w:r>
      <w:r w:rsidRPr="007D0C6D">
        <w:rPr>
          <w:i/>
        </w:rPr>
        <w:t>7B.</w:t>
      </w:r>
      <w:proofErr w:type="gramEnd"/>
      <w:r w:rsidRPr="007D0C6D">
        <w:rPr>
          <w:i/>
        </w:rPr>
        <w:t xml:space="preserve"> Data for Non-PPM Generating Units with a Registered Capacity &gt;5MW</w:t>
      </w:r>
      <w:bookmarkEnd w:id="14"/>
    </w:p>
    <w:p w14:paraId="74F8D0AF" w14:textId="4AB82BF3" w:rsidR="007D0C6D" w:rsidRPr="00116E74" w:rsidRDefault="007D0C6D" w:rsidP="007D0C6D">
      <w:pPr>
        <w:spacing w:after="0"/>
        <w:rPr>
          <w:rFonts w:ascii="Calibri" w:hAnsi="Calibri"/>
          <w:color w:val="000000"/>
          <w:sz w:val="22"/>
          <w:szCs w:val="22"/>
          <w:u w:val="single"/>
          <w:lang w:eastAsia="en-GB"/>
        </w:rPr>
      </w:pPr>
      <w:bookmarkStart w:id="15" w:name="_Toc260168679"/>
      <w:r w:rsidRPr="00116E74">
        <w:rPr>
          <w:rFonts w:ascii="Calibri" w:hAnsi="Calibri"/>
          <w:color w:val="000000"/>
          <w:sz w:val="22"/>
          <w:szCs w:val="22"/>
          <w:u w:val="single"/>
          <w:lang w:eastAsia="en-GB"/>
        </w:rPr>
        <w:t>Generating Unit Type 1</w:t>
      </w:r>
    </w:p>
    <w:p w14:paraId="086AD2B2" w14:textId="77777777" w:rsidR="007D0C6D" w:rsidRPr="00116E74" w:rsidRDefault="007D0C6D" w:rsidP="007D0C6D">
      <w:pPr>
        <w:spacing w:after="0"/>
        <w:rPr>
          <w:b/>
          <w:sz w:val="16"/>
          <w:szCs w:val="16"/>
          <w:u w:val="single"/>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7D0C6D" w:rsidRPr="00116E74" w14:paraId="4FD63826" w14:textId="77777777" w:rsidTr="003B55EF">
        <w:trPr>
          <w:tblCellSpacing w:w="20" w:type="dxa"/>
        </w:trPr>
        <w:tc>
          <w:tcPr>
            <w:tcW w:w="6823" w:type="dxa"/>
            <w:shd w:val="clear" w:color="auto" w:fill="auto"/>
          </w:tcPr>
          <w:p w14:paraId="0521B994" w14:textId="77777777" w:rsidR="007D0C6D" w:rsidRPr="00116E74" w:rsidRDefault="007D0C6D" w:rsidP="003B55EF">
            <w:pPr>
              <w:spacing w:before="60" w:after="60"/>
              <w:jc w:val="left"/>
              <w:rPr>
                <w:sz w:val="22"/>
                <w:szCs w:val="22"/>
              </w:rPr>
            </w:pPr>
            <w:r w:rsidRPr="00116E74">
              <w:rPr>
                <w:sz w:val="22"/>
                <w:szCs w:val="22"/>
              </w:rPr>
              <w:t>Inertia constant:</w:t>
            </w:r>
          </w:p>
        </w:tc>
        <w:tc>
          <w:tcPr>
            <w:tcW w:w="1359" w:type="dxa"/>
            <w:shd w:val="clear" w:color="auto" w:fill="auto"/>
          </w:tcPr>
          <w:p w14:paraId="79D91E1B" w14:textId="77777777" w:rsidR="007D0C6D" w:rsidRPr="00116E74" w:rsidRDefault="007D0C6D" w:rsidP="003B55EF">
            <w:pPr>
              <w:spacing w:before="60" w:after="60"/>
              <w:jc w:val="center"/>
              <w:rPr>
                <w:sz w:val="22"/>
                <w:szCs w:val="22"/>
              </w:rPr>
            </w:pPr>
          </w:p>
        </w:tc>
        <w:tc>
          <w:tcPr>
            <w:tcW w:w="1339" w:type="dxa"/>
            <w:shd w:val="clear" w:color="auto" w:fill="auto"/>
          </w:tcPr>
          <w:p w14:paraId="1964EC9E" w14:textId="77777777" w:rsidR="007D0C6D" w:rsidRPr="00116E74" w:rsidRDefault="007D0C6D" w:rsidP="003B55EF">
            <w:pPr>
              <w:spacing w:before="60" w:after="60"/>
              <w:jc w:val="center"/>
              <w:rPr>
                <w:sz w:val="22"/>
                <w:szCs w:val="22"/>
              </w:rPr>
            </w:pPr>
            <w:r w:rsidRPr="00116E74">
              <w:rPr>
                <w:sz w:val="22"/>
                <w:szCs w:val="22"/>
              </w:rPr>
              <w:t>MWs/MVA</w:t>
            </w:r>
          </w:p>
        </w:tc>
      </w:tr>
      <w:tr w:rsidR="007D0C6D" w:rsidRPr="00116E74" w14:paraId="290CD5C9" w14:textId="77777777" w:rsidTr="003B55EF">
        <w:trPr>
          <w:tblCellSpacing w:w="20" w:type="dxa"/>
        </w:trPr>
        <w:tc>
          <w:tcPr>
            <w:tcW w:w="6823" w:type="dxa"/>
            <w:shd w:val="clear" w:color="auto" w:fill="auto"/>
          </w:tcPr>
          <w:p w14:paraId="6834DFF8" w14:textId="77777777" w:rsidR="007D0C6D" w:rsidRPr="00116E74" w:rsidRDefault="007D0C6D" w:rsidP="003B55EF">
            <w:pPr>
              <w:spacing w:before="60" w:after="60"/>
              <w:jc w:val="left"/>
              <w:rPr>
                <w:sz w:val="22"/>
                <w:szCs w:val="22"/>
              </w:rPr>
            </w:pPr>
            <w:r w:rsidRPr="00116E74">
              <w:rPr>
                <w:sz w:val="22"/>
                <w:szCs w:val="22"/>
              </w:rPr>
              <w:t>Short circuit ratio:</w:t>
            </w:r>
          </w:p>
        </w:tc>
        <w:tc>
          <w:tcPr>
            <w:tcW w:w="2738" w:type="dxa"/>
            <w:gridSpan w:val="2"/>
            <w:shd w:val="clear" w:color="auto" w:fill="auto"/>
          </w:tcPr>
          <w:p w14:paraId="4F8128F3" w14:textId="77777777" w:rsidR="007D0C6D" w:rsidRPr="00116E74" w:rsidRDefault="007D0C6D" w:rsidP="003B55EF">
            <w:pPr>
              <w:spacing w:before="60" w:after="60"/>
              <w:jc w:val="center"/>
              <w:rPr>
                <w:sz w:val="22"/>
                <w:szCs w:val="22"/>
              </w:rPr>
            </w:pPr>
          </w:p>
        </w:tc>
      </w:tr>
      <w:tr w:rsidR="007D0C6D" w:rsidRPr="00116E74" w14:paraId="03B38BDF" w14:textId="77777777" w:rsidTr="003B55EF">
        <w:trPr>
          <w:tblCellSpacing w:w="20" w:type="dxa"/>
        </w:trPr>
        <w:tc>
          <w:tcPr>
            <w:tcW w:w="6823" w:type="dxa"/>
            <w:shd w:val="clear" w:color="auto" w:fill="auto"/>
          </w:tcPr>
          <w:p w14:paraId="6C723BE3" w14:textId="77777777" w:rsidR="007D0C6D" w:rsidRPr="00116E74" w:rsidRDefault="007D0C6D" w:rsidP="003B55EF">
            <w:pPr>
              <w:spacing w:before="60" w:after="60"/>
              <w:jc w:val="left"/>
              <w:rPr>
                <w:sz w:val="22"/>
                <w:szCs w:val="22"/>
              </w:rPr>
            </w:pPr>
            <w:r w:rsidRPr="00116E74">
              <w:rPr>
                <w:sz w:val="22"/>
                <w:szCs w:val="22"/>
              </w:rPr>
              <w:t>Direct axis transient reactance:</w:t>
            </w:r>
          </w:p>
        </w:tc>
        <w:tc>
          <w:tcPr>
            <w:tcW w:w="1359" w:type="dxa"/>
            <w:shd w:val="clear" w:color="auto" w:fill="auto"/>
          </w:tcPr>
          <w:p w14:paraId="75705252" w14:textId="77777777" w:rsidR="007D0C6D" w:rsidRPr="00116E74" w:rsidRDefault="007D0C6D" w:rsidP="003B55EF">
            <w:pPr>
              <w:spacing w:before="60" w:after="60"/>
              <w:jc w:val="center"/>
              <w:rPr>
                <w:sz w:val="22"/>
                <w:szCs w:val="22"/>
              </w:rPr>
            </w:pPr>
          </w:p>
        </w:tc>
        <w:tc>
          <w:tcPr>
            <w:tcW w:w="1339" w:type="dxa"/>
            <w:shd w:val="clear" w:color="auto" w:fill="auto"/>
          </w:tcPr>
          <w:p w14:paraId="71131257"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747B66DB" w14:textId="77777777" w:rsidTr="003B55EF">
        <w:trPr>
          <w:tblCellSpacing w:w="20" w:type="dxa"/>
        </w:trPr>
        <w:tc>
          <w:tcPr>
            <w:tcW w:w="6823" w:type="dxa"/>
            <w:shd w:val="clear" w:color="auto" w:fill="auto"/>
          </w:tcPr>
          <w:p w14:paraId="1A098BA8" w14:textId="7E82B287" w:rsidR="007D0C6D" w:rsidRPr="00116E74" w:rsidRDefault="007D0C6D" w:rsidP="003B55EF">
            <w:pPr>
              <w:spacing w:before="60" w:after="60"/>
              <w:jc w:val="left"/>
              <w:rPr>
                <w:sz w:val="22"/>
                <w:szCs w:val="22"/>
              </w:rPr>
            </w:pPr>
            <w:r w:rsidRPr="00116E74">
              <w:rPr>
                <w:sz w:val="22"/>
                <w:szCs w:val="22"/>
              </w:rPr>
              <w:t>Direct axis sub-transient reactance:</w:t>
            </w:r>
          </w:p>
        </w:tc>
        <w:tc>
          <w:tcPr>
            <w:tcW w:w="1359" w:type="dxa"/>
            <w:shd w:val="clear" w:color="auto" w:fill="auto"/>
          </w:tcPr>
          <w:p w14:paraId="7B3F74DC" w14:textId="77777777" w:rsidR="007D0C6D" w:rsidRPr="00116E74" w:rsidRDefault="007D0C6D" w:rsidP="003B55EF">
            <w:pPr>
              <w:spacing w:before="60" w:after="60"/>
              <w:jc w:val="center"/>
              <w:rPr>
                <w:sz w:val="22"/>
                <w:szCs w:val="22"/>
              </w:rPr>
            </w:pPr>
          </w:p>
        </w:tc>
        <w:tc>
          <w:tcPr>
            <w:tcW w:w="1339" w:type="dxa"/>
            <w:shd w:val="clear" w:color="auto" w:fill="auto"/>
          </w:tcPr>
          <w:p w14:paraId="4C730B0A" w14:textId="167ADE40"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75E1BF54" w14:textId="77777777" w:rsidTr="003B55EF">
        <w:trPr>
          <w:tblCellSpacing w:w="20" w:type="dxa"/>
        </w:trPr>
        <w:tc>
          <w:tcPr>
            <w:tcW w:w="6823" w:type="dxa"/>
            <w:shd w:val="clear" w:color="auto" w:fill="auto"/>
          </w:tcPr>
          <w:p w14:paraId="3D25D2CC" w14:textId="77777777" w:rsidR="007D0C6D" w:rsidRPr="002D2115" w:rsidRDefault="007D0C6D" w:rsidP="003B55EF">
            <w:pPr>
              <w:spacing w:before="60" w:after="60"/>
              <w:jc w:val="left"/>
              <w:rPr>
                <w:sz w:val="22"/>
                <w:szCs w:val="22"/>
              </w:rPr>
            </w:pPr>
            <w:r w:rsidRPr="002D2115">
              <w:rPr>
                <w:color w:val="000000"/>
                <w:sz w:val="22"/>
                <w:szCs w:val="22"/>
                <w:lang w:eastAsia="en-GB"/>
              </w:rPr>
              <w:t>Positive sequence resistance:</w:t>
            </w:r>
          </w:p>
        </w:tc>
        <w:tc>
          <w:tcPr>
            <w:tcW w:w="1359" w:type="dxa"/>
            <w:shd w:val="clear" w:color="auto" w:fill="auto"/>
          </w:tcPr>
          <w:p w14:paraId="6F14C3E2" w14:textId="77777777" w:rsidR="007D0C6D" w:rsidRPr="002D2115" w:rsidRDefault="007D0C6D" w:rsidP="003B55EF">
            <w:pPr>
              <w:spacing w:before="60" w:after="60"/>
              <w:jc w:val="center"/>
              <w:rPr>
                <w:sz w:val="22"/>
                <w:szCs w:val="22"/>
              </w:rPr>
            </w:pPr>
          </w:p>
        </w:tc>
        <w:tc>
          <w:tcPr>
            <w:tcW w:w="1339" w:type="dxa"/>
            <w:shd w:val="clear" w:color="auto" w:fill="auto"/>
          </w:tcPr>
          <w:p w14:paraId="0AABA4E6" w14:textId="77777777" w:rsidR="007D0C6D" w:rsidRPr="002D2115" w:rsidRDefault="007D0C6D" w:rsidP="003B55EF">
            <w:pPr>
              <w:spacing w:before="60" w:after="60"/>
              <w:jc w:val="center"/>
              <w:rPr>
                <w:sz w:val="22"/>
                <w:szCs w:val="22"/>
              </w:rPr>
            </w:pPr>
            <w:r w:rsidRPr="002D2115">
              <w:rPr>
                <w:sz w:val="22"/>
                <w:szCs w:val="22"/>
              </w:rPr>
              <w:t>% on MVA</w:t>
            </w:r>
          </w:p>
        </w:tc>
      </w:tr>
      <w:tr w:rsidR="007D0C6D" w:rsidRPr="00116E74" w14:paraId="7103B9A6" w14:textId="77777777" w:rsidTr="003B55EF">
        <w:trPr>
          <w:tblCellSpacing w:w="20" w:type="dxa"/>
        </w:trPr>
        <w:tc>
          <w:tcPr>
            <w:tcW w:w="6823" w:type="dxa"/>
            <w:shd w:val="clear" w:color="auto" w:fill="auto"/>
          </w:tcPr>
          <w:p w14:paraId="7075E70F" w14:textId="77777777" w:rsidR="007D0C6D" w:rsidRPr="002D2115" w:rsidRDefault="007D0C6D" w:rsidP="003B55EF">
            <w:pPr>
              <w:spacing w:before="60" w:after="60"/>
              <w:jc w:val="left"/>
              <w:rPr>
                <w:sz w:val="22"/>
                <w:szCs w:val="22"/>
              </w:rPr>
            </w:pPr>
            <w:r w:rsidRPr="002D2115">
              <w:rPr>
                <w:color w:val="000000"/>
                <w:sz w:val="22"/>
                <w:szCs w:val="22"/>
                <w:lang w:eastAsia="en-GB"/>
              </w:rPr>
              <w:t xml:space="preserve">Positive sequence reactance: </w:t>
            </w:r>
          </w:p>
        </w:tc>
        <w:tc>
          <w:tcPr>
            <w:tcW w:w="1359" w:type="dxa"/>
            <w:shd w:val="clear" w:color="auto" w:fill="auto"/>
          </w:tcPr>
          <w:p w14:paraId="762E19B7" w14:textId="77777777" w:rsidR="007D0C6D" w:rsidRPr="002D2115" w:rsidRDefault="007D0C6D" w:rsidP="003B55EF">
            <w:pPr>
              <w:spacing w:before="60" w:after="60"/>
              <w:jc w:val="center"/>
              <w:rPr>
                <w:sz w:val="22"/>
                <w:szCs w:val="22"/>
              </w:rPr>
            </w:pPr>
          </w:p>
        </w:tc>
        <w:tc>
          <w:tcPr>
            <w:tcW w:w="1339" w:type="dxa"/>
            <w:shd w:val="clear" w:color="auto" w:fill="auto"/>
          </w:tcPr>
          <w:p w14:paraId="619D77A4" w14:textId="77777777" w:rsidR="007D0C6D" w:rsidRPr="002D2115" w:rsidRDefault="007D0C6D" w:rsidP="003B55EF">
            <w:pPr>
              <w:spacing w:before="60" w:after="60"/>
              <w:jc w:val="center"/>
              <w:rPr>
                <w:sz w:val="22"/>
                <w:szCs w:val="22"/>
              </w:rPr>
            </w:pPr>
            <w:r w:rsidRPr="002D2115">
              <w:rPr>
                <w:sz w:val="22"/>
                <w:szCs w:val="22"/>
              </w:rPr>
              <w:t>% on MVA</w:t>
            </w:r>
          </w:p>
        </w:tc>
      </w:tr>
      <w:tr w:rsidR="007D0C6D" w:rsidRPr="00116E74" w14:paraId="1C7559ED" w14:textId="77777777" w:rsidTr="003B55EF">
        <w:trPr>
          <w:tblCellSpacing w:w="20" w:type="dxa"/>
        </w:trPr>
        <w:tc>
          <w:tcPr>
            <w:tcW w:w="6823" w:type="dxa"/>
            <w:shd w:val="clear" w:color="auto" w:fill="auto"/>
          </w:tcPr>
          <w:p w14:paraId="36F604CD" w14:textId="77777777" w:rsidR="007D0C6D" w:rsidRPr="002D2115" w:rsidRDefault="007D0C6D" w:rsidP="003B55EF">
            <w:pPr>
              <w:spacing w:before="60" w:after="60"/>
              <w:jc w:val="left"/>
              <w:rPr>
                <w:sz w:val="22"/>
                <w:szCs w:val="22"/>
              </w:rPr>
            </w:pPr>
            <w:r w:rsidRPr="002D2115">
              <w:rPr>
                <w:color w:val="000000"/>
                <w:sz w:val="22"/>
                <w:szCs w:val="22"/>
                <w:lang w:eastAsia="en-GB"/>
              </w:rPr>
              <w:t>Negative sequence resistance:</w:t>
            </w:r>
          </w:p>
        </w:tc>
        <w:tc>
          <w:tcPr>
            <w:tcW w:w="1359" w:type="dxa"/>
            <w:shd w:val="clear" w:color="auto" w:fill="auto"/>
          </w:tcPr>
          <w:p w14:paraId="1722EABE" w14:textId="77777777" w:rsidR="007D0C6D" w:rsidRPr="002D2115" w:rsidRDefault="007D0C6D" w:rsidP="003B55EF">
            <w:pPr>
              <w:spacing w:before="60" w:after="60"/>
              <w:jc w:val="center"/>
              <w:rPr>
                <w:sz w:val="22"/>
                <w:szCs w:val="22"/>
              </w:rPr>
            </w:pPr>
          </w:p>
        </w:tc>
        <w:tc>
          <w:tcPr>
            <w:tcW w:w="1339" w:type="dxa"/>
            <w:shd w:val="clear" w:color="auto" w:fill="auto"/>
          </w:tcPr>
          <w:p w14:paraId="31942C54" w14:textId="77777777" w:rsidR="007D0C6D" w:rsidRPr="002D2115" w:rsidRDefault="007D0C6D" w:rsidP="003B55EF">
            <w:pPr>
              <w:spacing w:before="60" w:after="60"/>
              <w:jc w:val="center"/>
              <w:rPr>
                <w:sz w:val="22"/>
                <w:szCs w:val="22"/>
              </w:rPr>
            </w:pPr>
            <w:r w:rsidRPr="002D2115">
              <w:rPr>
                <w:sz w:val="22"/>
                <w:szCs w:val="22"/>
              </w:rPr>
              <w:t>% on MVA</w:t>
            </w:r>
          </w:p>
        </w:tc>
      </w:tr>
      <w:tr w:rsidR="007D0C6D" w:rsidRPr="00116E74" w14:paraId="7D1B6D37" w14:textId="77777777" w:rsidTr="003B55EF">
        <w:trPr>
          <w:tblCellSpacing w:w="20" w:type="dxa"/>
        </w:trPr>
        <w:tc>
          <w:tcPr>
            <w:tcW w:w="6823" w:type="dxa"/>
            <w:shd w:val="clear" w:color="auto" w:fill="auto"/>
          </w:tcPr>
          <w:p w14:paraId="5D07908B" w14:textId="77777777" w:rsidR="007D0C6D" w:rsidRPr="002D2115" w:rsidRDefault="007D0C6D" w:rsidP="003B55EF">
            <w:pPr>
              <w:spacing w:before="60" w:after="60"/>
              <w:jc w:val="left"/>
              <w:rPr>
                <w:sz w:val="22"/>
                <w:szCs w:val="22"/>
              </w:rPr>
            </w:pPr>
            <w:r w:rsidRPr="002D2115">
              <w:rPr>
                <w:color w:val="000000"/>
                <w:sz w:val="22"/>
                <w:szCs w:val="22"/>
                <w:lang w:eastAsia="en-GB"/>
              </w:rPr>
              <w:t>Negative sequence reactance:</w:t>
            </w:r>
          </w:p>
        </w:tc>
        <w:tc>
          <w:tcPr>
            <w:tcW w:w="1359" w:type="dxa"/>
            <w:shd w:val="clear" w:color="auto" w:fill="auto"/>
          </w:tcPr>
          <w:p w14:paraId="06410E39" w14:textId="77777777" w:rsidR="007D0C6D" w:rsidRPr="002D2115" w:rsidRDefault="007D0C6D" w:rsidP="003B55EF">
            <w:pPr>
              <w:spacing w:before="60" w:after="60"/>
              <w:jc w:val="center"/>
              <w:rPr>
                <w:sz w:val="22"/>
                <w:szCs w:val="22"/>
              </w:rPr>
            </w:pPr>
          </w:p>
        </w:tc>
        <w:tc>
          <w:tcPr>
            <w:tcW w:w="1339" w:type="dxa"/>
            <w:shd w:val="clear" w:color="auto" w:fill="auto"/>
          </w:tcPr>
          <w:p w14:paraId="08CB5F80" w14:textId="77777777" w:rsidR="007D0C6D" w:rsidRPr="002D2115" w:rsidRDefault="007D0C6D" w:rsidP="003B55EF">
            <w:pPr>
              <w:spacing w:before="60" w:after="60"/>
              <w:jc w:val="center"/>
              <w:rPr>
                <w:sz w:val="22"/>
                <w:szCs w:val="22"/>
              </w:rPr>
            </w:pPr>
            <w:r w:rsidRPr="002D2115">
              <w:rPr>
                <w:sz w:val="22"/>
                <w:szCs w:val="22"/>
              </w:rPr>
              <w:t>% on MVA</w:t>
            </w:r>
          </w:p>
        </w:tc>
      </w:tr>
      <w:tr w:rsidR="007D0C6D" w:rsidRPr="00116E74" w14:paraId="2EAEDF64" w14:textId="77777777" w:rsidTr="003B55EF">
        <w:trPr>
          <w:tblCellSpacing w:w="20" w:type="dxa"/>
        </w:trPr>
        <w:tc>
          <w:tcPr>
            <w:tcW w:w="6823" w:type="dxa"/>
            <w:shd w:val="clear" w:color="auto" w:fill="auto"/>
          </w:tcPr>
          <w:p w14:paraId="2039CE45" w14:textId="77777777" w:rsidR="007D0C6D" w:rsidRPr="002D2115" w:rsidRDefault="007D0C6D" w:rsidP="003B55EF">
            <w:pPr>
              <w:spacing w:before="60" w:after="60"/>
              <w:jc w:val="left"/>
              <w:rPr>
                <w:sz w:val="22"/>
                <w:szCs w:val="22"/>
              </w:rPr>
            </w:pPr>
            <w:r w:rsidRPr="002D2115">
              <w:rPr>
                <w:color w:val="000000"/>
                <w:sz w:val="22"/>
                <w:szCs w:val="22"/>
                <w:lang w:eastAsia="en-GB"/>
              </w:rPr>
              <w:t>Zero sequence resistance:</w:t>
            </w:r>
          </w:p>
        </w:tc>
        <w:tc>
          <w:tcPr>
            <w:tcW w:w="1359" w:type="dxa"/>
            <w:shd w:val="clear" w:color="auto" w:fill="auto"/>
          </w:tcPr>
          <w:p w14:paraId="64AAE722" w14:textId="77777777" w:rsidR="007D0C6D" w:rsidRPr="002D2115" w:rsidRDefault="007D0C6D" w:rsidP="003B55EF">
            <w:pPr>
              <w:spacing w:before="60" w:after="60"/>
              <w:jc w:val="center"/>
              <w:rPr>
                <w:sz w:val="22"/>
                <w:szCs w:val="22"/>
              </w:rPr>
            </w:pPr>
          </w:p>
        </w:tc>
        <w:tc>
          <w:tcPr>
            <w:tcW w:w="1339" w:type="dxa"/>
            <w:shd w:val="clear" w:color="auto" w:fill="auto"/>
          </w:tcPr>
          <w:p w14:paraId="0B71FACA" w14:textId="77777777" w:rsidR="007D0C6D" w:rsidRPr="002D2115" w:rsidRDefault="007D0C6D" w:rsidP="003B55EF">
            <w:pPr>
              <w:spacing w:before="60" w:after="60"/>
              <w:jc w:val="center"/>
              <w:rPr>
                <w:sz w:val="22"/>
                <w:szCs w:val="22"/>
              </w:rPr>
            </w:pPr>
            <w:r w:rsidRPr="002D2115">
              <w:rPr>
                <w:sz w:val="22"/>
                <w:szCs w:val="22"/>
              </w:rPr>
              <w:t>% on MVA</w:t>
            </w:r>
          </w:p>
        </w:tc>
      </w:tr>
      <w:tr w:rsidR="007D0C6D" w:rsidRPr="00116E74" w14:paraId="124CF36A" w14:textId="77777777" w:rsidTr="003B55EF">
        <w:trPr>
          <w:tblCellSpacing w:w="20" w:type="dxa"/>
        </w:trPr>
        <w:tc>
          <w:tcPr>
            <w:tcW w:w="6823" w:type="dxa"/>
            <w:shd w:val="clear" w:color="auto" w:fill="auto"/>
          </w:tcPr>
          <w:p w14:paraId="05BCC82A" w14:textId="77777777" w:rsidR="007D0C6D" w:rsidRPr="002D2115" w:rsidRDefault="007D0C6D" w:rsidP="003B55EF">
            <w:pPr>
              <w:spacing w:before="60" w:after="60"/>
              <w:jc w:val="left"/>
              <w:rPr>
                <w:sz w:val="22"/>
                <w:szCs w:val="22"/>
              </w:rPr>
            </w:pPr>
            <w:r w:rsidRPr="002D2115">
              <w:rPr>
                <w:color w:val="000000"/>
                <w:sz w:val="22"/>
                <w:szCs w:val="22"/>
                <w:lang w:eastAsia="en-GB"/>
              </w:rPr>
              <w:t>Zero sequence reactance:</w:t>
            </w:r>
          </w:p>
        </w:tc>
        <w:tc>
          <w:tcPr>
            <w:tcW w:w="1359" w:type="dxa"/>
            <w:shd w:val="clear" w:color="auto" w:fill="auto"/>
          </w:tcPr>
          <w:p w14:paraId="365795A7" w14:textId="77777777" w:rsidR="007D0C6D" w:rsidRPr="002D2115" w:rsidRDefault="007D0C6D" w:rsidP="003B55EF">
            <w:pPr>
              <w:spacing w:before="60" w:after="60"/>
              <w:jc w:val="center"/>
              <w:rPr>
                <w:sz w:val="22"/>
                <w:szCs w:val="22"/>
              </w:rPr>
            </w:pPr>
          </w:p>
        </w:tc>
        <w:tc>
          <w:tcPr>
            <w:tcW w:w="1339" w:type="dxa"/>
            <w:shd w:val="clear" w:color="auto" w:fill="auto"/>
          </w:tcPr>
          <w:p w14:paraId="5914E974" w14:textId="77777777" w:rsidR="007D0C6D" w:rsidRPr="002D2115" w:rsidRDefault="007D0C6D" w:rsidP="003B55EF">
            <w:pPr>
              <w:spacing w:before="60" w:after="60"/>
              <w:jc w:val="center"/>
              <w:rPr>
                <w:sz w:val="22"/>
                <w:szCs w:val="22"/>
              </w:rPr>
            </w:pPr>
            <w:r w:rsidRPr="002D2115">
              <w:rPr>
                <w:sz w:val="22"/>
                <w:szCs w:val="22"/>
              </w:rPr>
              <w:t>% on MVA</w:t>
            </w:r>
          </w:p>
        </w:tc>
      </w:tr>
      <w:tr w:rsidR="007D0C6D" w:rsidRPr="00116E74" w14:paraId="799D888B" w14:textId="77777777" w:rsidTr="003B55EF">
        <w:trPr>
          <w:tblCellSpacing w:w="20" w:type="dxa"/>
        </w:trPr>
        <w:tc>
          <w:tcPr>
            <w:tcW w:w="6823" w:type="dxa"/>
            <w:shd w:val="clear" w:color="auto" w:fill="auto"/>
          </w:tcPr>
          <w:p w14:paraId="2D22EF0B" w14:textId="77777777" w:rsidR="007D0C6D" w:rsidRPr="00116E74" w:rsidRDefault="007D0C6D" w:rsidP="003B55EF">
            <w:pPr>
              <w:spacing w:before="60" w:after="60"/>
              <w:jc w:val="left"/>
              <w:rPr>
                <w:sz w:val="22"/>
                <w:szCs w:val="22"/>
              </w:rPr>
            </w:pPr>
            <w:r w:rsidRPr="00116E74">
              <w:rPr>
                <w:sz w:val="22"/>
                <w:szCs w:val="22"/>
              </w:rPr>
              <w:t>Generating transformer</w:t>
            </w:r>
          </w:p>
          <w:p w14:paraId="3039420D" w14:textId="77777777" w:rsidR="007D0C6D" w:rsidRPr="00116E74" w:rsidRDefault="007D0C6D" w:rsidP="003B55EF">
            <w:pPr>
              <w:spacing w:before="60" w:after="60"/>
              <w:jc w:val="left"/>
              <w:rPr>
                <w:sz w:val="22"/>
                <w:szCs w:val="22"/>
              </w:rPr>
            </w:pPr>
            <w:r w:rsidRPr="00116E74">
              <w:rPr>
                <w:sz w:val="22"/>
                <w:szCs w:val="22"/>
              </w:rPr>
              <w:tab/>
              <w:t>Rating:</w:t>
            </w:r>
          </w:p>
          <w:p w14:paraId="1FA7CA63" w14:textId="77777777" w:rsidR="007D0C6D" w:rsidRPr="00116E74" w:rsidRDefault="007D0C6D" w:rsidP="003B55EF">
            <w:pPr>
              <w:spacing w:before="60" w:after="60"/>
              <w:jc w:val="left"/>
              <w:rPr>
                <w:sz w:val="22"/>
                <w:szCs w:val="22"/>
              </w:rPr>
            </w:pPr>
            <w:r w:rsidRPr="00116E74">
              <w:rPr>
                <w:sz w:val="22"/>
                <w:szCs w:val="22"/>
              </w:rPr>
              <w:tab/>
              <w:t>Positive sequence reactance:</w:t>
            </w:r>
          </w:p>
          <w:p w14:paraId="030BED65" w14:textId="77777777" w:rsidR="007D0C6D" w:rsidRPr="00116E74" w:rsidRDefault="007D0C6D" w:rsidP="003B55EF">
            <w:pPr>
              <w:spacing w:before="60" w:after="60"/>
              <w:jc w:val="left"/>
              <w:rPr>
                <w:sz w:val="22"/>
                <w:szCs w:val="22"/>
              </w:rPr>
            </w:pPr>
            <w:r w:rsidRPr="00116E74">
              <w:rPr>
                <w:sz w:val="22"/>
                <w:szCs w:val="22"/>
              </w:rPr>
              <w:tab/>
              <w:t>Tap change range:</w:t>
            </w:r>
          </w:p>
        </w:tc>
        <w:tc>
          <w:tcPr>
            <w:tcW w:w="1359" w:type="dxa"/>
            <w:shd w:val="clear" w:color="auto" w:fill="auto"/>
          </w:tcPr>
          <w:p w14:paraId="7B9EDC5B" w14:textId="77777777" w:rsidR="007D0C6D" w:rsidRPr="00116E74" w:rsidRDefault="007D0C6D" w:rsidP="003B55EF">
            <w:pPr>
              <w:spacing w:before="60" w:after="60"/>
              <w:jc w:val="center"/>
              <w:rPr>
                <w:sz w:val="22"/>
                <w:szCs w:val="22"/>
              </w:rPr>
            </w:pPr>
          </w:p>
        </w:tc>
        <w:tc>
          <w:tcPr>
            <w:tcW w:w="1339" w:type="dxa"/>
            <w:shd w:val="clear" w:color="auto" w:fill="auto"/>
          </w:tcPr>
          <w:p w14:paraId="187896C2" w14:textId="77777777" w:rsidR="007D0C6D" w:rsidRPr="00116E74" w:rsidRDefault="007D0C6D" w:rsidP="003B55EF">
            <w:pPr>
              <w:spacing w:before="60" w:after="60"/>
              <w:jc w:val="center"/>
              <w:rPr>
                <w:sz w:val="22"/>
                <w:szCs w:val="22"/>
              </w:rPr>
            </w:pPr>
          </w:p>
          <w:p w14:paraId="653C5915" w14:textId="77777777" w:rsidR="007D0C6D" w:rsidRPr="00116E74" w:rsidRDefault="007D0C6D" w:rsidP="003B55EF">
            <w:pPr>
              <w:spacing w:before="60" w:after="60"/>
              <w:jc w:val="center"/>
              <w:rPr>
                <w:sz w:val="22"/>
                <w:szCs w:val="22"/>
              </w:rPr>
            </w:pPr>
            <w:r w:rsidRPr="00116E74">
              <w:rPr>
                <w:sz w:val="22"/>
                <w:szCs w:val="22"/>
              </w:rPr>
              <w:t>MVA</w:t>
            </w:r>
          </w:p>
          <w:p w14:paraId="573254D7" w14:textId="77777777" w:rsidR="007D0C6D" w:rsidRPr="00116E74" w:rsidRDefault="007D0C6D" w:rsidP="003B55EF">
            <w:pPr>
              <w:spacing w:before="60" w:after="60"/>
              <w:jc w:val="center"/>
              <w:rPr>
                <w:sz w:val="22"/>
                <w:szCs w:val="22"/>
              </w:rPr>
            </w:pPr>
            <w:r w:rsidRPr="00116E74">
              <w:rPr>
                <w:sz w:val="22"/>
                <w:szCs w:val="22"/>
              </w:rPr>
              <w:t>% on MVA</w:t>
            </w:r>
          </w:p>
          <w:p w14:paraId="40EDB09F" w14:textId="77777777" w:rsidR="007D0C6D" w:rsidRPr="00116E74" w:rsidRDefault="007D0C6D" w:rsidP="003B55EF">
            <w:pPr>
              <w:spacing w:before="60" w:after="60"/>
              <w:jc w:val="center"/>
              <w:rPr>
                <w:sz w:val="22"/>
                <w:szCs w:val="22"/>
              </w:rPr>
            </w:pPr>
            <w:r w:rsidRPr="00116E74">
              <w:rPr>
                <w:sz w:val="22"/>
                <w:szCs w:val="22"/>
              </w:rPr>
              <w:t>+% to -%</w:t>
            </w:r>
          </w:p>
        </w:tc>
      </w:tr>
    </w:tbl>
    <w:p w14:paraId="2B8C32F6" w14:textId="77777777" w:rsidR="007D0C6D" w:rsidRPr="00116E74" w:rsidRDefault="007D0C6D" w:rsidP="007D0C6D">
      <w:pPr>
        <w:spacing w:after="0"/>
        <w:rPr>
          <w:rFonts w:ascii="Calibri" w:hAnsi="Calibri"/>
          <w:color w:val="000000"/>
          <w:sz w:val="16"/>
          <w:szCs w:val="16"/>
          <w:u w:val="single"/>
          <w:lang w:eastAsia="en-GB"/>
        </w:rPr>
      </w:pPr>
    </w:p>
    <w:p w14:paraId="3C8BC196" w14:textId="77777777" w:rsidR="007D0C6D" w:rsidRPr="00116E74" w:rsidRDefault="007D0C6D" w:rsidP="002F4357">
      <w:pPr>
        <w:spacing w:before="120" w:after="0"/>
        <w:rPr>
          <w:rFonts w:ascii="Calibri" w:hAnsi="Calibri"/>
          <w:color w:val="000000"/>
          <w:sz w:val="22"/>
          <w:szCs w:val="22"/>
          <w:u w:val="single"/>
          <w:lang w:eastAsia="en-GB"/>
        </w:rPr>
      </w:pPr>
      <w:r w:rsidRPr="00116E74">
        <w:rPr>
          <w:rFonts w:ascii="Calibri" w:hAnsi="Calibri"/>
          <w:color w:val="000000"/>
          <w:sz w:val="22"/>
          <w:szCs w:val="22"/>
          <w:u w:val="single"/>
          <w:lang w:eastAsia="en-GB"/>
        </w:rPr>
        <w:t>Generating Unit Type 2 (if applicable)</w:t>
      </w:r>
    </w:p>
    <w:p w14:paraId="588E7680" w14:textId="77777777" w:rsidR="007D0C6D" w:rsidRPr="00116E74" w:rsidRDefault="007D0C6D" w:rsidP="007D0C6D">
      <w:pPr>
        <w:spacing w:after="0"/>
        <w:rPr>
          <w:sz w:val="16"/>
          <w:szCs w:val="16"/>
          <w:u w:val="single"/>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7D0C6D" w:rsidRPr="00116E74" w14:paraId="52B214A1" w14:textId="77777777" w:rsidTr="003B55EF">
        <w:trPr>
          <w:tblCellSpacing w:w="20" w:type="dxa"/>
        </w:trPr>
        <w:tc>
          <w:tcPr>
            <w:tcW w:w="6823" w:type="dxa"/>
            <w:shd w:val="clear" w:color="auto" w:fill="auto"/>
          </w:tcPr>
          <w:p w14:paraId="6C64F2A0" w14:textId="77777777" w:rsidR="007D0C6D" w:rsidRPr="00116E74" w:rsidRDefault="007D0C6D" w:rsidP="003B55EF">
            <w:pPr>
              <w:spacing w:before="60" w:after="60"/>
              <w:jc w:val="left"/>
              <w:rPr>
                <w:sz w:val="22"/>
                <w:szCs w:val="22"/>
              </w:rPr>
            </w:pPr>
            <w:r w:rsidRPr="00116E74">
              <w:rPr>
                <w:sz w:val="22"/>
                <w:szCs w:val="22"/>
              </w:rPr>
              <w:t>Inertia constant:</w:t>
            </w:r>
          </w:p>
        </w:tc>
        <w:tc>
          <w:tcPr>
            <w:tcW w:w="1359" w:type="dxa"/>
            <w:shd w:val="clear" w:color="auto" w:fill="auto"/>
          </w:tcPr>
          <w:p w14:paraId="77BCD411" w14:textId="77777777" w:rsidR="007D0C6D" w:rsidRPr="00116E74" w:rsidRDefault="007D0C6D" w:rsidP="003B55EF">
            <w:pPr>
              <w:spacing w:before="60" w:after="60"/>
              <w:jc w:val="center"/>
              <w:rPr>
                <w:sz w:val="22"/>
                <w:szCs w:val="22"/>
              </w:rPr>
            </w:pPr>
          </w:p>
        </w:tc>
        <w:tc>
          <w:tcPr>
            <w:tcW w:w="1339" w:type="dxa"/>
            <w:shd w:val="clear" w:color="auto" w:fill="auto"/>
          </w:tcPr>
          <w:p w14:paraId="22207841" w14:textId="77777777" w:rsidR="007D0C6D" w:rsidRPr="00116E74" w:rsidRDefault="007D0C6D" w:rsidP="003B55EF">
            <w:pPr>
              <w:spacing w:before="60" w:after="60"/>
              <w:jc w:val="center"/>
              <w:rPr>
                <w:sz w:val="22"/>
                <w:szCs w:val="22"/>
              </w:rPr>
            </w:pPr>
            <w:r w:rsidRPr="00116E74">
              <w:rPr>
                <w:sz w:val="22"/>
                <w:szCs w:val="22"/>
              </w:rPr>
              <w:t>MWs/MVA</w:t>
            </w:r>
          </w:p>
        </w:tc>
      </w:tr>
      <w:tr w:rsidR="007D0C6D" w:rsidRPr="00116E74" w14:paraId="189EA047" w14:textId="77777777" w:rsidTr="003B55EF">
        <w:trPr>
          <w:tblCellSpacing w:w="20" w:type="dxa"/>
        </w:trPr>
        <w:tc>
          <w:tcPr>
            <w:tcW w:w="6823" w:type="dxa"/>
            <w:shd w:val="clear" w:color="auto" w:fill="auto"/>
          </w:tcPr>
          <w:p w14:paraId="14CE351D" w14:textId="77777777" w:rsidR="007D0C6D" w:rsidRPr="00116E74" w:rsidRDefault="007D0C6D" w:rsidP="003B55EF">
            <w:pPr>
              <w:spacing w:before="60" w:after="60"/>
              <w:jc w:val="left"/>
              <w:rPr>
                <w:sz w:val="22"/>
                <w:szCs w:val="22"/>
              </w:rPr>
            </w:pPr>
            <w:r w:rsidRPr="00116E74">
              <w:rPr>
                <w:sz w:val="22"/>
                <w:szCs w:val="22"/>
              </w:rPr>
              <w:t>Short circuit ratio:</w:t>
            </w:r>
          </w:p>
        </w:tc>
        <w:tc>
          <w:tcPr>
            <w:tcW w:w="2738" w:type="dxa"/>
            <w:gridSpan w:val="2"/>
            <w:shd w:val="clear" w:color="auto" w:fill="auto"/>
          </w:tcPr>
          <w:p w14:paraId="45D85E18" w14:textId="77777777" w:rsidR="007D0C6D" w:rsidRPr="00116E74" w:rsidRDefault="007D0C6D" w:rsidP="003B55EF">
            <w:pPr>
              <w:spacing w:before="60" w:after="60"/>
              <w:jc w:val="center"/>
              <w:rPr>
                <w:sz w:val="22"/>
                <w:szCs w:val="22"/>
              </w:rPr>
            </w:pPr>
          </w:p>
        </w:tc>
      </w:tr>
      <w:tr w:rsidR="007D0C6D" w:rsidRPr="00116E74" w14:paraId="75470B73" w14:textId="77777777" w:rsidTr="003B55EF">
        <w:trPr>
          <w:tblCellSpacing w:w="20" w:type="dxa"/>
        </w:trPr>
        <w:tc>
          <w:tcPr>
            <w:tcW w:w="6823" w:type="dxa"/>
            <w:shd w:val="clear" w:color="auto" w:fill="auto"/>
          </w:tcPr>
          <w:p w14:paraId="18778A4E" w14:textId="77777777" w:rsidR="007D0C6D" w:rsidRPr="00116E74" w:rsidRDefault="007D0C6D" w:rsidP="003B55EF">
            <w:pPr>
              <w:spacing w:before="60" w:after="60"/>
              <w:jc w:val="left"/>
              <w:rPr>
                <w:sz w:val="22"/>
                <w:szCs w:val="22"/>
              </w:rPr>
            </w:pPr>
            <w:r w:rsidRPr="00116E74">
              <w:rPr>
                <w:sz w:val="22"/>
                <w:szCs w:val="22"/>
              </w:rPr>
              <w:t>Direct axis transient reactance:</w:t>
            </w:r>
          </w:p>
        </w:tc>
        <w:tc>
          <w:tcPr>
            <w:tcW w:w="1359" w:type="dxa"/>
            <w:shd w:val="clear" w:color="auto" w:fill="auto"/>
          </w:tcPr>
          <w:p w14:paraId="3D0182E4" w14:textId="77777777" w:rsidR="007D0C6D" w:rsidRPr="00116E74" w:rsidRDefault="007D0C6D" w:rsidP="003B55EF">
            <w:pPr>
              <w:spacing w:before="60" w:after="60"/>
              <w:jc w:val="center"/>
              <w:rPr>
                <w:sz w:val="22"/>
                <w:szCs w:val="22"/>
              </w:rPr>
            </w:pPr>
          </w:p>
        </w:tc>
        <w:tc>
          <w:tcPr>
            <w:tcW w:w="1339" w:type="dxa"/>
            <w:shd w:val="clear" w:color="auto" w:fill="auto"/>
          </w:tcPr>
          <w:p w14:paraId="7E073346"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50DF3D6D" w14:textId="77777777" w:rsidTr="003B55EF">
        <w:trPr>
          <w:tblCellSpacing w:w="20" w:type="dxa"/>
        </w:trPr>
        <w:tc>
          <w:tcPr>
            <w:tcW w:w="6823" w:type="dxa"/>
            <w:shd w:val="clear" w:color="auto" w:fill="auto"/>
          </w:tcPr>
          <w:p w14:paraId="418F20C1" w14:textId="46928846" w:rsidR="007D0C6D" w:rsidRPr="00116E74" w:rsidRDefault="007D0C6D" w:rsidP="003B55EF">
            <w:pPr>
              <w:spacing w:before="60" w:after="60"/>
              <w:jc w:val="left"/>
              <w:rPr>
                <w:sz w:val="22"/>
                <w:szCs w:val="22"/>
              </w:rPr>
            </w:pPr>
            <w:r w:rsidRPr="00116E74">
              <w:rPr>
                <w:sz w:val="22"/>
                <w:szCs w:val="22"/>
              </w:rPr>
              <w:t>Direct axis sub-transient reactance:</w:t>
            </w:r>
          </w:p>
        </w:tc>
        <w:tc>
          <w:tcPr>
            <w:tcW w:w="1359" w:type="dxa"/>
            <w:shd w:val="clear" w:color="auto" w:fill="auto"/>
          </w:tcPr>
          <w:p w14:paraId="2AE86E32" w14:textId="77777777" w:rsidR="007D0C6D" w:rsidRPr="00116E74" w:rsidRDefault="007D0C6D" w:rsidP="003B55EF">
            <w:pPr>
              <w:spacing w:before="60" w:after="60"/>
              <w:jc w:val="center"/>
              <w:rPr>
                <w:sz w:val="22"/>
                <w:szCs w:val="22"/>
              </w:rPr>
            </w:pPr>
          </w:p>
        </w:tc>
        <w:tc>
          <w:tcPr>
            <w:tcW w:w="1339" w:type="dxa"/>
            <w:shd w:val="clear" w:color="auto" w:fill="auto"/>
          </w:tcPr>
          <w:p w14:paraId="31D84516" w14:textId="255A9D8E"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7A09CE10" w14:textId="77777777" w:rsidTr="003B55EF">
        <w:trPr>
          <w:tblCellSpacing w:w="20" w:type="dxa"/>
        </w:trPr>
        <w:tc>
          <w:tcPr>
            <w:tcW w:w="6823" w:type="dxa"/>
            <w:shd w:val="clear" w:color="auto" w:fill="auto"/>
          </w:tcPr>
          <w:p w14:paraId="1F444FAC" w14:textId="77777777" w:rsidR="007D0C6D" w:rsidRPr="00116E74" w:rsidRDefault="007D0C6D" w:rsidP="003B55EF">
            <w:pPr>
              <w:spacing w:before="60" w:after="60"/>
              <w:jc w:val="left"/>
              <w:rPr>
                <w:sz w:val="22"/>
                <w:szCs w:val="22"/>
              </w:rPr>
            </w:pPr>
            <w:r>
              <w:rPr>
                <w:color w:val="000000"/>
                <w:sz w:val="22"/>
                <w:szCs w:val="22"/>
                <w:lang w:eastAsia="en-GB"/>
              </w:rPr>
              <w:t>Positive sequence resistance:</w:t>
            </w:r>
          </w:p>
        </w:tc>
        <w:tc>
          <w:tcPr>
            <w:tcW w:w="1359" w:type="dxa"/>
            <w:shd w:val="clear" w:color="auto" w:fill="auto"/>
          </w:tcPr>
          <w:p w14:paraId="1AB1417E" w14:textId="77777777" w:rsidR="007D0C6D" w:rsidRPr="00116E74" w:rsidRDefault="007D0C6D" w:rsidP="003B55EF">
            <w:pPr>
              <w:spacing w:before="60" w:after="60"/>
              <w:jc w:val="center"/>
              <w:rPr>
                <w:sz w:val="22"/>
                <w:szCs w:val="22"/>
              </w:rPr>
            </w:pPr>
          </w:p>
        </w:tc>
        <w:tc>
          <w:tcPr>
            <w:tcW w:w="1339" w:type="dxa"/>
            <w:shd w:val="clear" w:color="auto" w:fill="auto"/>
          </w:tcPr>
          <w:p w14:paraId="1D2A479B"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5BABF697" w14:textId="77777777" w:rsidTr="003B55EF">
        <w:trPr>
          <w:tblCellSpacing w:w="20" w:type="dxa"/>
        </w:trPr>
        <w:tc>
          <w:tcPr>
            <w:tcW w:w="6823" w:type="dxa"/>
            <w:shd w:val="clear" w:color="auto" w:fill="auto"/>
          </w:tcPr>
          <w:p w14:paraId="653323F6" w14:textId="77777777" w:rsidR="007D0C6D" w:rsidRPr="00116E74" w:rsidRDefault="007D0C6D" w:rsidP="003B55EF">
            <w:pPr>
              <w:spacing w:before="60" w:after="60"/>
              <w:jc w:val="left"/>
              <w:rPr>
                <w:sz w:val="22"/>
                <w:szCs w:val="22"/>
              </w:rPr>
            </w:pPr>
            <w:r>
              <w:rPr>
                <w:color w:val="000000"/>
                <w:sz w:val="22"/>
                <w:szCs w:val="22"/>
                <w:lang w:eastAsia="en-GB"/>
              </w:rPr>
              <w:t xml:space="preserve">Positive sequence reactance: </w:t>
            </w:r>
          </w:p>
        </w:tc>
        <w:tc>
          <w:tcPr>
            <w:tcW w:w="1359" w:type="dxa"/>
            <w:shd w:val="clear" w:color="auto" w:fill="auto"/>
          </w:tcPr>
          <w:p w14:paraId="75F780A3" w14:textId="77777777" w:rsidR="007D0C6D" w:rsidRPr="00116E74" w:rsidRDefault="007D0C6D" w:rsidP="003B55EF">
            <w:pPr>
              <w:spacing w:before="60" w:after="60"/>
              <w:jc w:val="center"/>
              <w:rPr>
                <w:sz w:val="22"/>
                <w:szCs w:val="22"/>
              </w:rPr>
            </w:pPr>
          </w:p>
        </w:tc>
        <w:tc>
          <w:tcPr>
            <w:tcW w:w="1339" w:type="dxa"/>
            <w:shd w:val="clear" w:color="auto" w:fill="auto"/>
          </w:tcPr>
          <w:p w14:paraId="330ED91D"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7E046149" w14:textId="77777777" w:rsidTr="003B55EF">
        <w:trPr>
          <w:tblCellSpacing w:w="20" w:type="dxa"/>
        </w:trPr>
        <w:tc>
          <w:tcPr>
            <w:tcW w:w="6823" w:type="dxa"/>
            <w:shd w:val="clear" w:color="auto" w:fill="auto"/>
          </w:tcPr>
          <w:p w14:paraId="6F1FDC83" w14:textId="77777777" w:rsidR="007D0C6D" w:rsidRPr="00116E74" w:rsidRDefault="007D0C6D" w:rsidP="003B55EF">
            <w:pPr>
              <w:spacing w:before="60" w:after="60"/>
              <w:jc w:val="left"/>
              <w:rPr>
                <w:sz w:val="22"/>
                <w:szCs w:val="22"/>
              </w:rPr>
            </w:pPr>
            <w:r>
              <w:rPr>
                <w:color w:val="000000"/>
                <w:sz w:val="22"/>
                <w:szCs w:val="22"/>
                <w:lang w:eastAsia="en-GB"/>
              </w:rPr>
              <w:t>Negative sequence resistance:</w:t>
            </w:r>
          </w:p>
        </w:tc>
        <w:tc>
          <w:tcPr>
            <w:tcW w:w="1359" w:type="dxa"/>
            <w:shd w:val="clear" w:color="auto" w:fill="auto"/>
          </w:tcPr>
          <w:p w14:paraId="345B8FBE" w14:textId="77777777" w:rsidR="007D0C6D" w:rsidRPr="00116E74" w:rsidRDefault="007D0C6D" w:rsidP="003B55EF">
            <w:pPr>
              <w:spacing w:before="60" w:after="60"/>
              <w:jc w:val="center"/>
              <w:rPr>
                <w:sz w:val="22"/>
                <w:szCs w:val="22"/>
              </w:rPr>
            </w:pPr>
          </w:p>
        </w:tc>
        <w:tc>
          <w:tcPr>
            <w:tcW w:w="1339" w:type="dxa"/>
            <w:shd w:val="clear" w:color="auto" w:fill="auto"/>
          </w:tcPr>
          <w:p w14:paraId="37A63322"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513801E2" w14:textId="77777777" w:rsidTr="003B55EF">
        <w:trPr>
          <w:tblCellSpacing w:w="20" w:type="dxa"/>
        </w:trPr>
        <w:tc>
          <w:tcPr>
            <w:tcW w:w="6823" w:type="dxa"/>
            <w:shd w:val="clear" w:color="auto" w:fill="auto"/>
          </w:tcPr>
          <w:p w14:paraId="091527BB" w14:textId="77777777" w:rsidR="007D0C6D" w:rsidRPr="00116E74" w:rsidRDefault="007D0C6D" w:rsidP="003B55EF">
            <w:pPr>
              <w:spacing w:before="60" w:after="60"/>
              <w:jc w:val="left"/>
              <w:rPr>
                <w:sz w:val="22"/>
                <w:szCs w:val="22"/>
              </w:rPr>
            </w:pPr>
            <w:r>
              <w:rPr>
                <w:color w:val="000000"/>
                <w:sz w:val="22"/>
                <w:szCs w:val="22"/>
                <w:lang w:eastAsia="en-GB"/>
              </w:rPr>
              <w:t>Negative sequence reactance:</w:t>
            </w:r>
          </w:p>
        </w:tc>
        <w:tc>
          <w:tcPr>
            <w:tcW w:w="1359" w:type="dxa"/>
            <w:shd w:val="clear" w:color="auto" w:fill="auto"/>
          </w:tcPr>
          <w:p w14:paraId="0BA1EE4E" w14:textId="77777777" w:rsidR="007D0C6D" w:rsidRPr="00116E74" w:rsidRDefault="007D0C6D" w:rsidP="003B55EF">
            <w:pPr>
              <w:spacing w:before="60" w:after="60"/>
              <w:jc w:val="center"/>
              <w:rPr>
                <w:sz w:val="22"/>
                <w:szCs w:val="22"/>
              </w:rPr>
            </w:pPr>
          </w:p>
        </w:tc>
        <w:tc>
          <w:tcPr>
            <w:tcW w:w="1339" w:type="dxa"/>
            <w:shd w:val="clear" w:color="auto" w:fill="auto"/>
          </w:tcPr>
          <w:p w14:paraId="5E3FD0BE"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257A9AC3" w14:textId="77777777" w:rsidTr="003B55EF">
        <w:trPr>
          <w:tblCellSpacing w:w="20" w:type="dxa"/>
        </w:trPr>
        <w:tc>
          <w:tcPr>
            <w:tcW w:w="6823" w:type="dxa"/>
            <w:shd w:val="clear" w:color="auto" w:fill="auto"/>
          </w:tcPr>
          <w:p w14:paraId="6CAD146A" w14:textId="77777777" w:rsidR="007D0C6D" w:rsidRPr="00116E74" w:rsidRDefault="007D0C6D" w:rsidP="003B55EF">
            <w:pPr>
              <w:spacing w:before="60" w:after="60"/>
              <w:jc w:val="left"/>
              <w:rPr>
                <w:sz w:val="22"/>
                <w:szCs w:val="22"/>
              </w:rPr>
            </w:pPr>
            <w:r>
              <w:rPr>
                <w:color w:val="000000"/>
                <w:sz w:val="22"/>
                <w:szCs w:val="22"/>
                <w:lang w:eastAsia="en-GB"/>
              </w:rPr>
              <w:t>Zero sequence resistance:</w:t>
            </w:r>
          </w:p>
        </w:tc>
        <w:tc>
          <w:tcPr>
            <w:tcW w:w="1359" w:type="dxa"/>
            <w:shd w:val="clear" w:color="auto" w:fill="auto"/>
          </w:tcPr>
          <w:p w14:paraId="46F51421" w14:textId="77777777" w:rsidR="007D0C6D" w:rsidRPr="00116E74" w:rsidRDefault="007D0C6D" w:rsidP="003B55EF">
            <w:pPr>
              <w:spacing w:before="60" w:after="60"/>
              <w:jc w:val="center"/>
              <w:rPr>
                <w:sz w:val="22"/>
                <w:szCs w:val="22"/>
              </w:rPr>
            </w:pPr>
          </w:p>
        </w:tc>
        <w:tc>
          <w:tcPr>
            <w:tcW w:w="1339" w:type="dxa"/>
            <w:shd w:val="clear" w:color="auto" w:fill="auto"/>
          </w:tcPr>
          <w:p w14:paraId="431205F0"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7A11CC9E" w14:textId="77777777" w:rsidTr="003B55EF">
        <w:trPr>
          <w:tblCellSpacing w:w="20" w:type="dxa"/>
        </w:trPr>
        <w:tc>
          <w:tcPr>
            <w:tcW w:w="6823" w:type="dxa"/>
            <w:shd w:val="clear" w:color="auto" w:fill="auto"/>
          </w:tcPr>
          <w:p w14:paraId="6B8FE4C2" w14:textId="77777777" w:rsidR="007D0C6D" w:rsidRPr="00116E74" w:rsidRDefault="007D0C6D" w:rsidP="003B55EF">
            <w:pPr>
              <w:spacing w:before="60" w:after="60"/>
              <w:jc w:val="left"/>
              <w:rPr>
                <w:sz w:val="22"/>
                <w:szCs w:val="22"/>
              </w:rPr>
            </w:pPr>
            <w:r>
              <w:rPr>
                <w:color w:val="000000"/>
                <w:sz w:val="22"/>
                <w:szCs w:val="22"/>
                <w:lang w:eastAsia="en-GB"/>
              </w:rPr>
              <w:t>Zero sequence reactance:</w:t>
            </w:r>
          </w:p>
        </w:tc>
        <w:tc>
          <w:tcPr>
            <w:tcW w:w="1359" w:type="dxa"/>
            <w:shd w:val="clear" w:color="auto" w:fill="auto"/>
          </w:tcPr>
          <w:p w14:paraId="0A47CFFB" w14:textId="77777777" w:rsidR="007D0C6D" w:rsidRPr="00116E74" w:rsidRDefault="007D0C6D" w:rsidP="003B55EF">
            <w:pPr>
              <w:spacing w:before="60" w:after="60"/>
              <w:jc w:val="center"/>
              <w:rPr>
                <w:sz w:val="22"/>
                <w:szCs w:val="22"/>
              </w:rPr>
            </w:pPr>
          </w:p>
        </w:tc>
        <w:tc>
          <w:tcPr>
            <w:tcW w:w="1339" w:type="dxa"/>
            <w:shd w:val="clear" w:color="auto" w:fill="auto"/>
          </w:tcPr>
          <w:p w14:paraId="00027A13"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5DA480AB" w14:textId="77777777" w:rsidTr="003B55EF">
        <w:trPr>
          <w:tblCellSpacing w:w="20" w:type="dxa"/>
        </w:trPr>
        <w:tc>
          <w:tcPr>
            <w:tcW w:w="6823" w:type="dxa"/>
            <w:shd w:val="clear" w:color="auto" w:fill="auto"/>
          </w:tcPr>
          <w:p w14:paraId="17E3BF91" w14:textId="77777777" w:rsidR="007D0C6D" w:rsidRPr="00116E74" w:rsidRDefault="007D0C6D" w:rsidP="003B55EF">
            <w:pPr>
              <w:spacing w:before="60" w:after="60"/>
              <w:jc w:val="left"/>
              <w:rPr>
                <w:sz w:val="22"/>
                <w:szCs w:val="22"/>
              </w:rPr>
            </w:pPr>
            <w:r w:rsidRPr="00116E74">
              <w:rPr>
                <w:sz w:val="22"/>
                <w:szCs w:val="22"/>
              </w:rPr>
              <w:t>Generating transformer</w:t>
            </w:r>
          </w:p>
          <w:p w14:paraId="1738C9D0" w14:textId="77777777" w:rsidR="007D0C6D" w:rsidRPr="00116E74" w:rsidRDefault="007D0C6D" w:rsidP="003B55EF">
            <w:pPr>
              <w:spacing w:before="60" w:after="60"/>
              <w:jc w:val="left"/>
              <w:rPr>
                <w:sz w:val="22"/>
                <w:szCs w:val="22"/>
              </w:rPr>
            </w:pPr>
            <w:r w:rsidRPr="00116E74">
              <w:rPr>
                <w:sz w:val="22"/>
                <w:szCs w:val="22"/>
              </w:rPr>
              <w:tab/>
              <w:t>Rating:</w:t>
            </w:r>
          </w:p>
          <w:p w14:paraId="78A2E383" w14:textId="77777777" w:rsidR="007D0C6D" w:rsidRPr="00116E74" w:rsidRDefault="007D0C6D" w:rsidP="003B55EF">
            <w:pPr>
              <w:spacing w:before="60" w:after="60"/>
              <w:jc w:val="left"/>
              <w:rPr>
                <w:sz w:val="22"/>
                <w:szCs w:val="22"/>
              </w:rPr>
            </w:pPr>
            <w:r w:rsidRPr="00116E74">
              <w:rPr>
                <w:sz w:val="22"/>
                <w:szCs w:val="22"/>
              </w:rPr>
              <w:tab/>
              <w:t>Positive sequence reactance:</w:t>
            </w:r>
          </w:p>
          <w:p w14:paraId="1BFF0636" w14:textId="77777777" w:rsidR="007D0C6D" w:rsidRPr="00116E74" w:rsidRDefault="007D0C6D" w:rsidP="003B55EF">
            <w:pPr>
              <w:spacing w:before="60" w:after="60"/>
              <w:jc w:val="left"/>
              <w:rPr>
                <w:sz w:val="22"/>
                <w:szCs w:val="22"/>
              </w:rPr>
            </w:pPr>
            <w:r w:rsidRPr="00116E74">
              <w:rPr>
                <w:sz w:val="22"/>
                <w:szCs w:val="22"/>
              </w:rPr>
              <w:tab/>
              <w:t>Tap change range:</w:t>
            </w:r>
          </w:p>
        </w:tc>
        <w:tc>
          <w:tcPr>
            <w:tcW w:w="1359" w:type="dxa"/>
            <w:shd w:val="clear" w:color="auto" w:fill="auto"/>
          </w:tcPr>
          <w:p w14:paraId="219E1591" w14:textId="77777777" w:rsidR="007D0C6D" w:rsidRPr="00116E74" w:rsidRDefault="007D0C6D" w:rsidP="003B55EF">
            <w:pPr>
              <w:spacing w:before="60" w:after="60"/>
              <w:jc w:val="center"/>
              <w:rPr>
                <w:sz w:val="22"/>
                <w:szCs w:val="22"/>
              </w:rPr>
            </w:pPr>
          </w:p>
        </w:tc>
        <w:tc>
          <w:tcPr>
            <w:tcW w:w="1339" w:type="dxa"/>
            <w:shd w:val="clear" w:color="auto" w:fill="auto"/>
          </w:tcPr>
          <w:p w14:paraId="48AE2E3F" w14:textId="77777777" w:rsidR="007D0C6D" w:rsidRPr="00116E74" w:rsidRDefault="007D0C6D" w:rsidP="003B55EF">
            <w:pPr>
              <w:spacing w:before="60" w:after="60"/>
              <w:jc w:val="center"/>
              <w:rPr>
                <w:sz w:val="22"/>
                <w:szCs w:val="22"/>
              </w:rPr>
            </w:pPr>
          </w:p>
          <w:p w14:paraId="5D31072B" w14:textId="77777777" w:rsidR="007D0C6D" w:rsidRPr="00116E74" w:rsidRDefault="007D0C6D" w:rsidP="003B55EF">
            <w:pPr>
              <w:spacing w:before="60" w:after="60"/>
              <w:jc w:val="center"/>
              <w:rPr>
                <w:sz w:val="22"/>
                <w:szCs w:val="22"/>
              </w:rPr>
            </w:pPr>
            <w:r w:rsidRPr="00116E74">
              <w:rPr>
                <w:sz w:val="22"/>
                <w:szCs w:val="22"/>
              </w:rPr>
              <w:t>MVA</w:t>
            </w:r>
          </w:p>
          <w:p w14:paraId="3CECE61F" w14:textId="77777777" w:rsidR="007D0C6D" w:rsidRPr="00116E74" w:rsidRDefault="007D0C6D" w:rsidP="003B55EF">
            <w:pPr>
              <w:spacing w:before="60" w:after="60"/>
              <w:jc w:val="center"/>
              <w:rPr>
                <w:sz w:val="22"/>
                <w:szCs w:val="22"/>
              </w:rPr>
            </w:pPr>
            <w:r w:rsidRPr="00116E74">
              <w:rPr>
                <w:sz w:val="22"/>
                <w:szCs w:val="22"/>
              </w:rPr>
              <w:t>% on MVA</w:t>
            </w:r>
          </w:p>
          <w:p w14:paraId="67450382" w14:textId="77777777" w:rsidR="007D0C6D" w:rsidRPr="00116E74" w:rsidRDefault="007D0C6D" w:rsidP="003B55EF">
            <w:pPr>
              <w:spacing w:before="60" w:after="60"/>
              <w:jc w:val="center"/>
              <w:rPr>
                <w:sz w:val="22"/>
                <w:szCs w:val="22"/>
              </w:rPr>
            </w:pPr>
            <w:r w:rsidRPr="00116E74">
              <w:rPr>
                <w:sz w:val="22"/>
                <w:szCs w:val="22"/>
              </w:rPr>
              <w:t>+% to -%</w:t>
            </w:r>
          </w:p>
        </w:tc>
      </w:tr>
    </w:tbl>
    <w:p w14:paraId="0AE91649" w14:textId="77777777" w:rsidR="007D0C6D" w:rsidRPr="00116E74" w:rsidRDefault="007D0C6D" w:rsidP="007D0C6D">
      <w:pPr>
        <w:spacing w:after="0"/>
        <w:rPr>
          <w:rFonts w:ascii="Calibri" w:hAnsi="Calibri"/>
          <w:color w:val="000000"/>
          <w:sz w:val="16"/>
          <w:szCs w:val="16"/>
          <w:u w:val="single"/>
          <w:lang w:eastAsia="en-GB"/>
        </w:rPr>
      </w:pPr>
    </w:p>
    <w:p w14:paraId="2B08B328" w14:textId="77777777" w:rsidR="007D0C6D" w:rsidRPr="00116E74" w:rsidRDefault="007D0C6D" w:rsidP="007D0C6D">
      <w:pPr>
        <w:spacing w:after="0"/>
        <w:rPr>
          <w:rFonts w:ascii="Calibri" w:hAnsi="Calibri"/>
          <w:color w:val="000000"/>
          <w:sz w:val="22"/>
          <w:szCs w:val="22"/>
          <w:u w:val="single"/>
          <w:lang w:eastAsia="en-GB"/>
        </w:rPr>
      </w:pPr>
      <w:r w:rsidRPr="00116E74">
        <w:rPr>
          <w:rFonts w:ascii="Calibri" w:hAnsi="Calibri"/>
          <w:color w:val="000000"/>
          <w:sz w:val="22"/>
          <w:szCs w:val="22"/>
          <w:u w:val="single"/>
          <w:lang w:eastAsia="en-GB"/>
        </w:rPr>
        <w:t>Generating Unit Type 3 (if applicable)</w:t>
      </w:r>
    </w:p>
    <w:p w14:paraId="07CDC7B2" w14:textId="77777777" w:rsidR="007D0C6D" w:rsidRPr="00116E74" w:rsidRDefault="007D0C6D" w:rsidP="007D0C6D">
      <w:pPr>
        <w:spacing w:after="0"/>
        <w:rPr>
          <w:b/>
          <w:sz w:val="16"/>
          <w:szCs w:val="16"/>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83"/>
        <w:gridCol w:w="1399"/>
        <w:gridCol w:w="1399"/>
      </w:tblGrid>
      <w:tr w:rsidR="007D0C6D" w:rsidRPr="00116E74" w14:paraId="291FEB87" w14:textId="77777777" w:rsidTr="003B55EF">
        <w:trPr>
          <w:tblCellSpacing w:w="20" w:type="dxa"/>
        </w:trPr>
        <w:tc>
          <w:tcPr>
            <w:tcW w:w="6823" w:type="dxa"/>
            <w:shd w:val="clear" w:color="auto" w:fill="auto"/>
          </w:tcPr>
          <w:p w14:paraId="7C72BA0C" w14:textId="77777777" w:rsidR="007D0C6D" w:rsidRPr="00116E74" w:rsidRDefault="007D0C6D" w:rsidP="003B55EF">
            <w:pPr>
              <w:spacing w:before="60" w:after="60"/>
              <w:jc w:val="left"/>
              <w:rPr>
                <w:sz w:val="22"/>
                <w:szCs w:val="22"/>
              </w:rPr>
            </w:pPr>
            <w:r w:rsidRPr="00116E74">
              <w:rPr>
                <w:sz w:val="22"/>
                <w:szCs w:val="22"/>
              </w:rPr>
              <w:t>Inertia constant:</w:t>
            </w:r>
          </w:p>
        </w:tc>
        <w:tc>
          <w:tcPr>
            <w:tcW w:w="1359" w:type="dxa"/>
            <w:shd w:val="clear" w:color="auto" w:fill="auto"/>
          </w:tcPr>
          <w:p w14:paraId="58585C03" w14:textId="77777777" w:rsidR="007D0C6D" w:rsidRPr="00116E74" w:rsidRDefault="007D0C6D" w:rsidP="003B55EF">
            <w:pPr>
              <w:spacing w:before="60" w:after="60"/>
              <w:jc w:val="center"/>
              <w:rPr>
                <w:sz w:val="22"/>
                <w:szCs w:val="22"/>
              </w:rPr>
            </w:pPr>
          </w:p>
        </w:tc>
        <w:tc>
          <w:tcPr>
            <w:tcW w:w="1339" w:type="dxa"/>
            <w:shd w:val="clear" w:color="auto" w:fill="auto"/>
          </w:tcPr>
          <w:p w14:paraId="50CED075" w14:textId="77777777" w:rsidR="007D0C6D" w:rsidRPr="00116E74" w:rsidRDefault="007D0C6D" w:rsidP="003B55EF">
            <w:pPr>
              <w:spacing w:before="60" w:after="60"/>
              <w:jc w:val="center"/>
              <w:rPr>
                <w:sz w:val="22"/>
                <w:szCs w:val="22"/>
              </w:rPr>
            </w:pPr>
            <w:r w:rsidRPr="00116E74">
              <w:rPr>
                <w:sz w:val="22"/>
                <w:szCs w:val="22"/>
              </w:rPr>
              <w:t>MWs/MVA</w:t>
            </w:r>
          </w:p>
        </w:tc>
      </w:tr>
      <w:tr w:rsidR="007D0C6D" w:rsidRPr="00116E74" w14:paraId="4B8934DE" w14:textId="77777777" w:rsidTr="003B55EF">
        <w:trPr>
          <w:tblCellSpacing w:w="20" w:type="dxa"/>
        </w:trPr>
        <w:tc>
          <w:tcPr>
            <w:tcW w:w="6823" w:type="dxa"/>
            <w:shd w:val="clear" w:color="auto" w:fill="auto"/>
          </w:tcPr>
          <w:p w14:paraId="489B5769" w14:textId="77777777" w:rsidR="007D0C6D" w:rsidRPr="00116E74" w:rsidRDefault="007D0C6D" w:rsidP="003B55EF">
            <w:pPr>
              <w:spacing w:before="60" w:after="60"/>
              <w:jc w:val="left"/>
              <w:rPr>
                <w:sz w:val="22"/>
                <w:szCs w:val="22"/>
              </w:rPr>
            </w:pPr>
            <w:r w:rsidRPr="00116E74">
              <w:rPr>
                <w:sz w:val="22"/>
                <w:szCs w:val="22"/>
              </w:rPr>
              <w:t>Short circuit ratio:</w:t>
            </w:r>
          </w:p>
        </w:tc>
        <w:tc>
          <w:tcPr>
            <w:tcW w:w="2738" w:type="dxa"/>
            <w:gridSpan w:val="2"/>
            <w:shd w:val="clear" w:color="auto" w:fill="auto"/>
          </w:tcPr>
          <w:p w14:paraId="0A7527EC" w14:textId="77777777" w:rsidR="007D0C6D" w:rsidRPr="00116E74" w:rsidRDefault="007D0C6D" w:rsidP="003B55EF">
            <w:pPr>
              <w:spacing w:before="60" w:after="60"/>
              <w:jc w:val="center"/>
              <w:rPr>
                <w:sz w:val="22"/>
                <w:szCs w:val="22"/>
              </w:rPr>
            </w:pPr>
          </w:p>
        </w:tc>
      </w:tr>
      <w:tr w:rsidR="007D0C6D" w:rsidRPr="00116E74" w14:paraId="2AC5BEA0" w14:textId="77777777" w:rsidTr="003B55EF">
        <w:trPr>
          <w:tblCellSpacing w:w="20" w:type="dxa"/>
        </w:trPr>
        <w:tc>
          <w:tcPr>
            <w:tcW w:w="6823" w:type="dxa"/>
            <w:shd w:val="clear" w:color="auto" w:fill="auto"/>
          </w:tcPr>
          <w:p w14:paraId="69BE01F6" w14:textId="77777777" w:rsidR="007D0C6D" w:rsidRPr="00116E74" w:rsidRDefault="007D0C6D" w:rsidP="003B55EF">
            <w:pPr>
              <w:spacing w:before="60" w:after="60"/>
              <w:jc w:val="left"/>
              <w:rPr>
                <w:sz w:val="22"/>
                <w:szCs w:val="22"/>
              </w:rPr>
            </w:pPr>
            <w:r w:rsidRPr="00116E74">
              <w:rPr>
                <w:sz w:val="22"/>
                <w:szCs w:val="22"/>
              </w:rPr>
              <w:t>Direct axis transient reactance:</w:t>
            </w:r>
          </w:p>
        </w:tc>
        <w:tc>
          <w:tcPr>
            <w:tcW w:w="1359" w:type="dxa"/>
            <w:shd w:val="clear" w:color="auto" w:fill="auto"/>
          </w:tcPr>
          <w:p w14:paraId="395E27FD" w14:textId="77777777" w:rsidR="007D0C6D" w:rsidRPr="00116E74" w:rsidRDefault="007D0C6D" w:rsidP="003B55EF">
            <w:pPr>
              <w:spacing w:before="60" w:after="60"/>
              <w:jc w:val="center"/>
              <w:rPr>
                <w:sz w:val="22"/>
                <w:szCs w:val="22"/>
              </w:rPr>
            </w:pPr>
          </w:p>
        </w:tc>
        <w:tc>
          <w:tcPr>
            <w:tcW w:w="1339" w:type="dxa"/>
            <w:shd w:val="clear" w:color="auto" w:fill="auto"/>
          </w:tcPr>
          <w:p w14:paraId="6C30E4C8"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62A98A66" w14:textId="77777777" w:rsidTr="003B55EF">
        <w:trPr>
          <w:tblCellSpacing w:w="20" w:type="dxa"/>
        </w:trPr>
        <w:tc>
          <w:tcPr>
            <w:tcW w:w="6823" w:type="dxa"/>
            <w:shd w:val="clear" w:color="auto" w:fill="auto"/>
          </w:tcPr>
          <w:p w14:paraId="7F2EBE3D" w14:textId="7707E1B8" w:rsidR="007D0C6D" w:rsidRPr="00116E74" w:rsidRDefault="007D0C6D" w:rsidP="003B55EF">
            <w:pPr>
              <w:spacing w:before="60" w:after="60"/>
              <w:jc w:val="left"/>
              <w:rPr>
                <w:sz w:val="22"/>
                <w:szCs w:val="22"/>
              </w:rPr>
            </w:pPr>
            <w:r w:rsidRPr="00116E74">
              <w:rPr>
                <w:sz w:val="22"/>
                <w:szCs w:val="22"/>
              </w:rPr>
              <w:t xml:space="preserve">Direct axis sub-transient </w:t>
            </w:r>
            <w:r w:rsidRPr="003322C9">
              <w:rPr>
                <w:sz w:val="22"/>
                <w:szCs w:val="22"/>
              </w:rPr>
              <w:t>reactance</w:t>
            </w:r>
            <w:r w:rsidRPr="00116E74">
              <w:rPr>
                <w:sz w:val="22"/>
                <w:szCs w:val="22"/>
              </w:rPr>
              <w:t>:</w:t>
            </w:r>
          </w:p>
        </w:tc>
        <w:tc>
          <w:tcPr>
            <w:tcW w:w="1359" w:type="dxa"/>
            <w:shd w:val="clear" w:color="auto" w:fill="auto"/>
          </w:tcPr>
          <w:p w14:paraId="3F451A41" w14:textId="77777777" w:rsidR="007D0C6D" w:rsidRPr="00116E74" w:rsidRDefault="007D0C6D" w:rsidP="003B55EF">
            <w:pPr>
              <w:spacing w:before="60" w:after="60"/>
              <w:jc w:val="center"/>
              <w:rPr>
                <w:sz w:val="22"/>
                <w:szCs w:val="22"/>
              </w:rPr>
            </w:pPr>
          </w:p>
        </w:tc>
        <w:tc>
          <w:tcPr>
            <w:tcW w:w="1339" w:type="dxa"/>
            <w:shd w:val="clear" w:color="auto" w:fill="auto"/>
          </w:tcPr>
          <w:p w14:paraId="590CFF43" w14:textId="046B59A4"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4BE35A1E" w14:textId="77777777" w:rsidTr="003B55EF">
        <w:trPr>
          <w:tblCellSpacing w:w="20" w:type="dxa"/>
        </w:trPr>
        <w:tc>
          <w:tcPr>
            <w:tcW w:w="6823" w:type="dxa"/>
            <w:shd w:val="clear" w:color="auto" w:fill="auto"/>
          </w:tcPr>
          <w:p w14:paraId="1D2F5BD3" w14:textId="77777777" w:rsidR="007D0C6D" w:rsidRPr="00116E74" w:rsidRDefault="007D0C6D" w:rsidP="003B55EF">
            <w:pPr>
              <w:spacing w:before="60" w:after="60"/>
              <w:jc w:val="left"/>
              <w:rPr>
                <w:sz w:val="22"/>
                <w:szCs w:val="22"/>
              </w:rPr>
            </w:pPr>
            <w:r>
              <w:rPr>
                <w:color w:val="000000"/>
                <w:sz w:val="22"/>
                <w:szCs w:val="22"/>
                <w:lang w:eastAsia="en-GB"/>
              </w:rPr>
              <w:t>Positive sequence resistance:</w:t>
            </w:r>
          </w:p>
        </w:tc>
        <w:tc>
          <w:tcPr>
            <w:tcW w:w="1359" w:type="dxa"/>
            <w:shd w:val="clear" w:color="auto" w:fill="auto"/>
          </w:tcPr>
          <w:p w14:paraId="3CE26F4A" w14:textId="77777777" w:rsidR="007D0C6D" w:rsidRPr="00116E74" w:rsidRDefault="007D0C6D" w:rsidP="003B55EF">
            <w:pPr>
              <w:spacing w:before="60" w:after="60"/>
              <w:jc w:val="center"/>
              <w:rPr>
                <w:sz w:val="22"/>
                <w:szCs w:val="22"/>
              </w:rPr>
            </w:pPr>
          </w:p>
        </w:tc>
        <w:tc>
          <w:tcPr>
            <w:tcW w:w="1339" w:type="dxa"/>
            <w:shd w:val="clear" w:color="auto" w:fill="auto"/>
          </w:tcPr>
          <w:p w14:paraId="55D44837"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2D5031A9" w14:textId="77777777" w:rsidTr="003B55EF">
        <w:trPr>
          <w:tblCellSpacing w:w="20" w:type="dxa"/>
        </w:trPr>
        <w:tc>
          <w:tcPr>
            <w:tcW w:w="6823" w:type="dxa"/>
            <w:shd w:val="clear" w:color="auto" w:fill="auto"/>
          </w:tcPr>
          <w:p w14:paraId="6C051F91" w14:textId="77777777" w:rsidR="007D0C6D" w:rsidRPr="00116E74" w:rsidRDefault="007D0C6D" w:rsidP="003B55EF">
            <w:pPr>
              <w:spacing w:before="60" w:after="60"/>
              <w:jc w:val="left"/>
              <w:rPr>
                <w:sz w:val="22"/>
                <w:szCs w:val="22"/>
              </w:rPr>
            </w:pPr>
            <w:r>
              <w:rPr>
                <w:color w:val="000000"/>
                <w:sz w:val="22"/>
                <w:szCs w:val="22"/>
                <w:lang w:eastAsia="en-GB"/>
              </w:rPr>
              <w:t xml:space="preserve">Positive sequence reactance: </w:t>
            </w:r>
          </w:p>
        </w:tc>
        <w:tc>
          <w:tcPr>
            <w:tcW w:w="1359" w:type="dxa"/>
            <w:shd w:val="clear" w:color="auto" w:fill="auto"/>
          </w:tcPr>
          <w:p w14:paraId="1B98E262" w14:textId="77777777" w:rsidR="007D0C6D" w:rsidRPr="00116E74" w:rsidRDefault="007D0C6D" w:rsidP="003B55EF">
            <w:pPr>
              <w:spacing w:before="60" w:after="60"/>
              <w:jc w:val="center"/>
              <w:rPr>
                <w:sz w:val="22"/>
                <w:szCs w:val="22"/>
              </w:rPr>
            </w:pPr>
          </w:p>
        </w:tc>
        <w:tc>
          <w:tcPr>
            <w:tcW w:w="1339" w:type="dxa"/>
            <w:shd w:val="clear" w:color="auto" w:fill="auto"/>
          </w:tcPr>
          <w:p w14:paraId="533181DF"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6B302A9B" w14:textId="77777777" w:rsidTr="003B55EF">
        <w:trPr>
          <w:tblCellSpacing w:w="20" w:type="dxa"/>
        </w:trPr>
        <w:tc>
          <w:tcPr>
            <w:tcW w:w="6823" w:type="dxa"/>
            <w:shd w:val="clear" w:color="auto" w:fill="auto"/>
          </w:tcPr>
          <w:p w14:paraId="788DFE94" w14:textId="77777777" w:rsidR="007D0C6D" w:rsidRPr="00116E74" w:rsidRDefault="007D0C6D" w:rsidP="003B55EF">
            <w:pPr>
              <w:spacing w:before="60" w:after="60"/>
              <w:jc w:val="left"/>
              <w:rPr>
                <w:sz w:val="22"/>
                <w:szCs w:val="22"/>
              </w:rPr>
            </w:pPr>
            <w:r>
              <w:rPr>
                <w:color w:val="000000"/>
                <w:sz w:val="22"/>
                <w:szCs w:val="22"/>
                <w:lang w:eastAsia="en-GB"/>
              </w:rPr>
              <w:t>Negative sequence resistance:</w:t>
            </w:r>
          </w:p>
        </w:tc>
        <w:tc>
          <w:tcPr>
            <w:tcW w:w="1359" w:type="dxa"/>
            <w:shd w:val="clear" w:color="auto" w:fill="auto"/>
          </w:tcPr>
          <w:p w14:paraId="7A6C59F7" w14:textId="77777777" w:rsidR="007D0C6D" w:rsidRPr="00116E74" w:rsidRDefault="007D0C6D" w:rsidP="003B55EF">
            <w:pPr>
              <w:spacing w:before="60" w:after="60"/>
              <w:jc w:val="center"/>
              <w:rPr>
                <w:sz w:val="22"/>
                <w:szCs w:val="22"/>
              </w:rPr>
            </w:pPr>
          </w:p>
        </w:tc>
        <w:tc>
          <w:tcPr>
            <w:tcW w:w="1339" w:type="dxa"/>
            <w:shd w:val="clear" w:color="auto" w:fill="auto"/>
          </w:tcPr>
          <w:p w14:paraId="29C44FA5"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4FFC3D3C" w14:textId="77777777" w:rsidTr="003B55EF">
        <w:trPr>
          <w:tblCellSpacing w:w="20" w:type="dxa"/>
        </w:trPr>
        <w:tc>
          <w:tcPr>
            <w:tcW w:w="6823" w:type="dxa"/>
            <w:shd w:val="clear" w:color="auto" w:fill="auto"/>
          </w:tcPr>
          <w:p w14:paraId="31DF68F5" w14:textId="77777777" w:rsidR="007D0C6D" w:rsidRPr="00116E74" w:rsidRDefault="007D0C6D" w:rsidP="003B55EF">
            <w:pPr>
              <w:spacing w:before="60" w:after="60"/>
              <w:jc w:val="left"/>
              <w:rPr>
                <w:sz w:val="22"/>
                <w:szCs w:val="22"/>
              </w:rPr>
            </w:pPr>
            <w:r>
              <w:rPr>
                <w:color w:val="000000"/>
                <w:sz w:val="22"/>
                <w:szCs w:val="22"/>
                <w:lang w:eastAsia="en-GB"/>
              </w:rPr>
              <w:t>Negative sequence reactance:</w:t>
            </w:r>
          </w:p>
        </w:tc>
        <w:tc>
          <w:tcPr>
            <w:tcW w:w="1359" w:type="dxa"/>
            <w:shd w:val="clear" w:color="auto" w:fill="auto"/>
          </w:tcPr>
          <w:p w14:paraId="62CA4104" w14:textId="77777777" w:rsidR="007D0C6D" w:rsidRPr="00116E74" w:rsidRDefault="007D0C6D" w:rsidP="003B55EF">
            <w:pPr>
              <w:spacing w:before="60" w:after="60"/>
              <w:jc w:val="center"/>
              <w:rPr>
                <w:sz w:val="22"/>
                <w:szCs w:val="22"/>
              </w:rPr>
            </w:pPr>
          </w:p>
        </w:tc>
        <w:tc>
          <w:tcPr>
            <w:tcW w:w="1339" w:type="dxa"/>
            <w:shd w:val="clear" w:color="auto" w:fill="auto"/>
          </w:tcPr>
          <w:p w14:paraId="042D1145"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1E368439" w14:textId="77777777" w:rsidTr="003B55EF">
        <w:trPr>
          <w:tblCellSpacing w:w="20" w:type="dxa"/>
        </w:trPr>
        <w:tc>
          <w:tcPr>
            <w:tcW w:w="6823" w:type="dxa"/>
            <w:shd w:val="clear" w:color="auto" w:fill="auto"/>
          </w:tcPr>
          <w:p w14:paraId="1AC61757" w14:textId="77777777" w:rsidR="007D0C6D" w:rsidRPr="00116E74" w:rsidRDefault="007D0C6D" w:rsidP="003B55EF">
            <w:pPr>
              <w:spacing w:before="60" w:after="60"/>
              <w:jc w:val="left"/>
              <w:rPr>
                <w:sz w:val="22"/>
                <w:szCs w:val="22"/>
              </w:rPr>
            </w:pPr>
            <w:r>
              <w:rPr>
                <w:color w:val="000000"/>
                <w:sz w:val="22"/>
                <w:szCs w:val="22"/>
                <w:lang w:eastAsia="en-GB"/>
              </w:rPr>
              <w:t>Zero sequence resistance:</w:t>
            </w:r>
          </w:p>
        </w:tc>
        <w:tc>
          <w:tcPr>
            <w:tcW w:w="1359" w:type="dxa"/>
            <w:shd w:val="clear" w:color="auto" w:fill="auto"/>
          </w:tcPr>
          <w:p w14:paraId="3C7A37B4" w14:textId="77777777" w:rsidR="007D0C6D" w:rsidRPr="00116E74" w:rsidRDefault="007D0C6D" w:rsidP="003B55EF">
            <w:pPr>
              <w:spacing w:before="60" w:after="60"/>
              <w:jc w:val="center"/>
              <w:rPr>
                <w:sz w:val="22"/>
                <w:szCs w:val="22"/>
              </w:rPr>
            </w:pPr>
          </w:p>
        </w:tc>
        <w:tc>
          <w:tcPr>
            <w:tcW w:w="1339" w:type="dxa"/>
            <w:shd w:val="clear" w:color="auto" w:fill="auto"/>
          </w:tcPr>
          <w:p w14:paraId="37B7B8BA"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6A6E337A" w14:textId="77777777" w:rsidTr="003B55EF">
        <w:trPr>
          <w:tblCellSpacing w:w="20" w:type="dxa"/>
        </w:trPr>
        <w:tc>
          <w:tcPr>
            <w:tcW w:w="6823" w:type="dxa"/>
            <w:shd w:val="clear" w:color="auto" w:fill="auto"/>
          </w:tcPr>
          <w:p w14:paraId="2C7B5194" w14:textId="77777777" w:rsidR="007D0C6D" w:rsidRPr="00116E74" w:rsidRDefault="007D0C6D" w:rsidP="003B55EF">
            <w:pPr>
              <w:spacing w:before="60" w:after="60"/>
              <w:jc w:val="left"/>
              <w:rPr>
                <w:sz w:val="22"/>
                <w:szCs w:val="22"/>
              </w:rPr>
            </w:pPr>
            <w:r>
              <w:rPr>
                <w:color w:val="000000"/>
                <w:sz w:val="22"/>
                <w:szCs w:val="22"/>
                <w:lang w:eastAsia="en-GB"/>
              </w:rPr>
              <w:t>Zero sequence reactance:</w:t>
            </w:r>
          </w:p>
        </w:tc>
        <w:tc>
          <w:tcPr>
            <w:tcW w:w="1359" w:type="dxa"/>
            <w:shd w:val="clear" w:color="auto" w:fill="auto"/>
          </w:tcPr>
          <w:p w14:paraId="11F57090" w14:textId="77777777" w:rsidR="007D0C6D" w:rsidRPr="00116E74" w:rsidRDefault="007D0C6D" w:rsidP="003B55EF">
            <w:pPr>
              <w:spacing w:before="60" w:after="60"/>
              <w:jc w:val="center"/>
              <w:rPr>
                <w:sz w:val="22"/>
                <w:szCs w:val="22"/>
              </w:rPr>
            </w:pPr>
          </w:p>
        </w:tc>
        <w:tc>
          <w:tcPr>
            <w:tcW w:w="1339" w:type="dxa"/>
            <w:shd w:val="clear" w:color="auto" w:fill="auto"/>
          </w:tcPr>
          <w:p w14:paraId="0FEBF6F8" w14:textId="77777777" w:rsidR="007D0C6D" w:rsidRPr="00116E74" w:rsidRDefault="007D0C6D" w:rsidP="003B55EF">
            <w:pPr>
              <w:spacing w:before="60" w:after="60"/>
              <w:jc w:val="center"/>
              <w:rPr>
                <w:sz w:val="22"/>
                <w:szCs w:val="22"/>
              </w:rPr>
            </w:pPr>
            <w:r w:rsidRPr="00116E74">
              <w:rPr>
                <w:sz w:val="22"/>
                <w:szCs w:val="22"/>
              </w:rPr>
              <w:t>% on MVA</w:t>
            </w:r>
          </w:p>
        </w:tc>
      </w:tr>
      <w:tr w:rsidR="007D0C6D" w:rsidRPr="00116E74" w14:paraId="596BC30E" w14:textId="77777777" w:rsidTr="003B55EF">
        <w:trPr>
          <w:tblCellSpacing w:w="20" w:type="dxa"/>
        </w:trPr>
        <w:tc>
          <w:tcPr>
            <w:tcW w:w="6823" w:type="dxa"/>
            <w:shd w:val="clear" w:color="auto" w:fill="auto"/>
          </w:tcPr>
          <w:p w14:paraId="20B9AFAE" w14:textId="77777777" w:rsidR="007D0C6D" w:rsidRPr="00116E74" w:rsidRDefault="007D0C6D" w:rsidP="003B55EF">
            <w:pPr>
              <w:spacing w:before="60" w:after="60"/>
              <w:jc w:val="left"/>
              <w:rPr>
                <w:sz w:val="22"/>
                <w:szCs w:val="22"/>
              </w:rPr>
            </w:pPr>
            <w:r w:rsidRPr="00116E74">
              <w:rPr>
                <w:sz w:val="22"/>
                <w:szCs w:val="22"/>
              </w:rPr>
              <w:t>Generating transformer</w:t>
            </w:r>
          </w:p>
          <w:p w14:paraId="0E957052" w14:textId="77777777" w:rsidR="007D0C6D" w:rsidRPr="00116E74" w:rsidRDefault="007D0C6D" w:rsidP="003B55EF">
            <w:pPr>
              <w:spacing w:before="60" w:after="60"/>
              <w:jc w:val="left"/>
              <w:rPr>
                <w:sz w:val="22"/>
                <w:szCs w:val="22"/>
              </w:rPr>
            </w:pPr>
            <w:r w:rsidRPr="00116E74">
              <w:rPr>
                <w:sz w:val="22"/>
                <w:szCs w:val="22"/>
              </w:rPr>
              <w:tab/>
              <w:t>Rating:</w:t>
            </w:r>
          </w:p>
          <w:p w14:paraId="16029F8E" w14:textId="77777777" w:rsidR="007D0C6D" w:rsidRPr="00116E74" w:rsidRDefault="007D0C6D" w:rsidP="003B55EF">
            <w:pPr>
              <w:spacing w:before="60" w:after="60"/>
              <w:jc w:val="left"/>
              <w:rPr>
                <w:sz w:val="22"/>
                <w:szCs w:val="22"/>
              </w:rPr>
            </w:pPr>
            <w:r w:rsidRPr="00116E74">
              <w:rPr>
                <w:sz w:val="22"/>
                <w:szCs w:val="22"/>
              </w:rPr>
              <w:tab/>
              <w:t>Positive sequence reactance:</w:t>
            </w:r>
          </w:p>
          <w:p w14:paraId="7DAFD30A" w14:textId="77777777" w:rsidR="007D0C6D" w:rsidRPr="00116E74" w:rsidRDefault="007D0C6D" w:rsidP="003B55EF">
            <w:pPr>
              <w:spacing w:before="60" w:after="60"/>
              <w:jc w:val="left"/>
              <w:rPr>
                <w:sz w:val="22"/>
                <w:szCs w:val="22"/>
              </w:rPr>
            </w:pPr>
            <w:r w:rsidRPr="00116E74">
              <w:rPr>
                <w:sz w:val="22"/>
                <w:szCs w:val="22"/>
              </w:rPr>
              <w:tab/>
              <w:t>Tap change range:</w:t>
            </w:r>
          </w:p>
        </w:tc>
        <w:tc>
          <w:tcPr>
            <w:tcW w:w="1359" w:type="dxa"/>
            <w:shd w:val="clear" w:color="auto" w:fill="auto"/>
          </w:tcPr>
          <w:p w14:paraId="5D401946" w14:textId="77777777" w:rsidR="007D0C6D" w:rsidRPr="00116E74" w:rsidRDefault="007D0C6D" w:rsidP="003B55EF">
            <w:pPr>
              <w:spacing w:before="60" w:after="60"/>
              <w:jc w:val="center"/>
              <w:rPr>
                <w:sz w:val="22"/>
                <w:szCs w:val="22"/>
              </w:rPr>
            </w:pPr>
          </w:p>
        </w:tc>
        <w:tc>
          <w:tcPr>
            <w:tcW w:w="1339" w:type="dxa"/>
            <w:shd w:val="clear" w:color="auto" w:fill="auto"/>
          </w:tcPr>
          <w:p w14:paraId="7F1668D2" w14:textId="77777777" w:rsidR="007D0C6D" w:rsidRPr="00116E74" w:rsidRDefault="007D0C6D" w:rsidP="003B55EF">
            <w:pPr>
              <w:spacing w:before="60" w:after="60"/>
              <w:jc w:val="center"/>
              <w:rPr>
                <w:sz w:val="22"/>
                <w:szCs w:val="22"/>
              </w:rPr>
            </w:pPr>
          </w:p>
          <w:p w14:paraId="19C02AB1" w14:textId="77777777" w:rsidR="007D0C6D" w:rsidRPr="00116E74" w:rsidRDefault="007D0C6D" w:rsidP="003B55EF">
            <w:pPr>
              <w:spacing w:before="60" w:after="60"/>
              <w:jc w:val="center"/>
              <w:rPr>
                <w:sz w:val="22"/>
                <w:szCs w:val="22"/>
              </w:rPr>
            </w:pPr>
            <w:r w:rsidRPr="00116E74">
              <w:rPr>
                <w:sz w:val="22"/>
                <w:szCs w:val="22"/>
              </w:rPr>
              <w:t>MVA</w:t>
            </w:r>
          </w:p>
          <w:p w14:paraId="7C327913" w14:textId="77777777" w:rsidR="007D0C6D" w:rsidRPr="00116E74" w:rsidRDefault="007D0C6D" w:rsidP="003B55EF">
            <w:pPr>
              <w:spacing w:before="60" w:after="60"/>
              <w:jc w:val="center"/>
              <w:rPr>
                <w:sz w:val="22"/>
                <w:szCs w:val="22"/>
              </w:rPr>
            </w:pPr>
            <w:r w:rsidRPr="00116E74">
              <w:rPr>
                <w:sz w:val="22"/>
                <w:szCs w:val="22"/>
              </w:rPr>
              <w:t>% on MVA</w:t>
            </w:r>
          </w:p>
          <w:p w14:paraId="375BD79F" w14:textId="77777777" w:rsidR="007D0C6D" w:rsidRPr="00116E74" w:rsidRDefault="007D0C6D" w:rsidP="003B55EF">
            <w:pPr>
              <w:spacing w:before="60" w:after="60"/>
              <w:jc w:val="center"/>
              <w:rPr>
                <w:sz w:val="22"/>
                <w:szCs w:val="22"/>
              </w:rPr>
            </w:pPr>
            <w:r w:rsidRPr="00116E74">
              <w:rPr>
                <w:sz w:val="22"/>
                <w:szCs w:val="22"/>
              </w:rPr>
              <w:t>+% to -%</w:t>
            </w:r>
          </w:p>
        </w:tc>
      </w:tr>
      <w:bookmarkEnd w:id="15"/>
    </w:tbl>
    <w:p w14:paraId="1626D731" w14:textId="77777777" w:rsidR="007D0C6D" w:rsidRDefault="007D0C6D" w:rsidP="007D0C6D">
      <w:pPr>
        <w:spacing w:after="0"/>
        <w:jc w:val="left"/>
        <w:rPr>
          <w:rFonts w:cs="Arial"/>
          <w:b/>
          <w:bCs/>
          <w:kern w:val="32"/>
          <w:sz w:val="28"/>
        </w:rPr>
      </w:pPr>
      <w:r>
        <w:rPr>
          <w:sz w:val="28"/>
        </w:rPr>
        <w:br w:type="page"/>
      </w:r>
    </w:p>
    <w:p w14:paraId="27871001" w14:textId="4953615A" w:rsidR="007D0C6D" w:rsidRDefault="007D0C6D" w:rsidP="007D0C6D">
      <w:pPr>
        <w:pStyle w:val="Heading1"/>
        <w:rPr>
          <w:sz w:val="26"/>
        </w:rPr>
      </w:pPr>
      <w:bookmarkStart w:id="16" w:name="_Toc483402770"/>
      <w:r w:rsidRPr="007D0C6D">
        <w:rPr>
          <w:sz w:val="26"/>
        </w:rPr>
        <w:lastRenderedPageBreak/>
        <w:t>8</w:t>
      </w:r>
      <w:r w:rsidRPr="007D0C6D">
        <w:rPr>
          <w:sz w:val="26"/>
        </w:rPr>
        <w:tab/>
      </w:r>
      <w:r w:rsidRPr="004C4EE5">
        <w:rPr>
          <w:sz w:val="26"/>
        </w:rPr>
        <w:t>PPM Unit Preliminary Project Planning Data</w:t>
      </w:r>
      <w:bookmarkEnd w:id="16"/>
      <w:r w:rsidRPr="007D0C6D">
        <w:rPr>
          <w:sz w:val="26"/>
        </w:rPr>
        <w:t xml:space="preserve"> </w:t>
      </w:r>
    </w:p>
    <w:p w14:paraId="3EA90C7A" w14:textId="71682B81" w:rsidR="001203A6" w:rsidRDefault="001203A6" w:rsidP="001203A6">
      <w:r w:rsidRPr="00116E74">
        <w:t xml:space="preserve">Where a number of </w:t>
      </w:r>
      <w:r>
        <w:t>PPM</w:t>
      </w:r>
      <w:r w:rsidRPr="00116E74">
        <w:t xml:space="preserve"> Generating Units are proposed to be connected, the </w:t>
      </w:r>
      <w:r>
        <w:t>Preliminary Project Planning D</w:t>
      </w:r>
      <w:r w:rsidRPr="00116E74">
        <w:t xml:space="preserve">ata shall be submitted for each type of Generating Unit. Please complete </w:t>
      </w:r>
      <w:r>
        <w:t>the table in this section</w:t>
      </w:r>
      <w:r w:rsidRPr="00116E74">
        <w:t>.</w:t>
      </w:r>
    </w:p>
    <w:tbl>
      <w:tblPr>
        <w:tblStyle w:val="TableGrid"/>
        <w:tblW w:w="959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232"/>
        <w:gridCol w:w="1484"/>
        <w:gridCol w:w="1401"/>
        <w:gridCol w:w="1729"/>
        <w:gridCol w:w="1749"/>
      </w:tblGrid>
      <w:tr w:rsidR="00964100" w14:paraId="66BF8EE1" w14:textId="77777777" w:rsidTr="00326EB8">
        <w:trPr>
          <w:trHeight w:val="1078"/>
          <w:tblHeader/>
          <w:tblCellSpacing w:w="20" w:type="dxa"/>
        </w:trPr>
        <w:tc>
          <w:tcPr>
            <w:tcW w:w="4656" w:type="dxa"/>
            <w:gridSpan w:val="2"/>
          </w:tcPr>
          <w:p w14:paraId="0F89A60D" w14:textId="77777777" w:rsidR="00964100" w:rsidRDefault="00964100" w:rsidP="00B7033D">
            <w:pPr>
              <w:spacing w:before="40" w:after="40"/>
              <w:jc w:val="left"/>
            </w:pPr>
          </w:p>
        </w:tc>
        <w:tc>
          <w:tcPr>
            <w:tcW w:w="1361" w:type="dxa"/>
            <w:vAlign w:val="center"/>
          </w:tcPr>
          <w:p w14:paraId="2EB3F686" w14:textId="3F566E86" w:rsidR="00964100" w:rsidRPr="004C4EE5" w:rsidRDefault="00964100" w:rsidP="00B7033D">
            <w:pPr>
              <w:spacing w:before="40" w:after="40"/>
              <w:jc w:val="center"/>
              <w:rPr>
                <w:rFonts w:ascii="Times New Roman" w:hAnsi="Times New Roman"/>
                <w:b/>
              </w:rPr>
            </w:pPr>
            <w:r w:rsidRPr="004C4EE5">
              <w:rPr>
                <w:rFonts w:ascii="Times New Roman" w:hAnsi="Times New Roman"/>
                <w:b/>
                <w:color w:val="000000"/>
                <w:sz w:val="22"/>
                <w:szCs w:val="22"/>
                <w:lang w:eastAsia="en-GB"/>
              </w:rPr>
              <w:t>Generating Unit</w:t>
            </w:r>
            <w:r w:rsidRPr="004C4EE5">
              <w:rPr>
                <w:rFonts w:ascii="Times New Roman" w:hAnsi="Times New Roman"/>
                <w:b/>
                <w:color w:val="000000"/>
                <w:sz w:val="22"/>
                <w:szCs w:val="22"/>
                <w:lang w:eastAsia="en-GB"/>
              </w:rPr>
              <w:br/>
              <w:t>Type 1</w:t>
            </w:r>
          </w:p>
        </w:tc>
        <w:tc>
          <w:tcPr>
            <w:tcW w:w="1689" w:type="dxa"/>
            <w:vAlign w:val="center"/>
          </w:tcPr>
          <w:p w14:paraId="49053631" w14:textId="71DAF0A8" w:rsidR="00964100" w:rsidRPr="004C4EE5" w:rsidRDefault="00964100" w:rsidP="00B7033D">
            <w:pPr>
              <w:spacing w:before="40" w:after="40"/>
              <w:jc w:val="center"/>
              <w:rPr>
                <w:rFonts w:ascii="Times New Roman" w:hAnsi="Times New Roman"/>
              </w:rPr>
            </w:pPr>
            <w:r w:rsidRPr="004C4EE5">
              <w:rPr>
                <w:rFonts w:ascii="Times New Roman" w:hAnsi="Times New Roman"/>
                <w:b/>
                <w:color w:val="000000"/>
                <w:sz w:val="22"/>
                <w:szCs w:val="22"/>
                <w:lang w:eastAsia="en-GB"/>
              </w:rPr>
              <w:t>Generating Unit</w:t>
            </w:r>
            <w:r w:rsidRPr="004C4EE5">
              <w:rPr>
                <w:rFonts w:ascii="Times New Roman" w:hAnsi="Times New Roman"/>
                <w:b/>
                <w:color w:val="000000"/>
                <w:sz w:val="22"/>
                <w:szCs w:val="22"/>
                <w:lang w:eastAsia="en-GB"/>
              </w:rPr>
              <w:br/>
              <w:t>Type 2</w:t>
            </w:r>
            <w:r w:rsidRPr="004C4EE5">
              <w:rPr>
                <w:rFonts w:ascii="Times New Roman" w:hAnsi="Times New Roman"/>
                <w:b/>
                <w:color w:val="000000"/>
                <w:sz w:val="22"/>
                <w:szCs w:val="22"/>
                <w:lang w:eastAsia="en-GB"/>
              </w:rPr>
              <w:br/>
            </w:r>
            <w:r w:rsidRPr="004C4EE5">
              <w:rPr>
                <w:rFonts w:ascii="Times New Roman" w:hAnsi="Times New Roman"/>
                <w:color w:val="000000"/>
                <w:sz w:val="20"/>
                <w:szCs w:val="22"/>
                <w:lang w:eastAsia="en-GB"/>
              </w:rPr>
              <w:t>(if applicable)</w:t>
            </w:r>
          </w:p>
        </w:tc>
        <w:tc>
          <w:tcPr>
            <w:tcW w:w="1689" w:type="dxa"/>
            <w:vAlign w:val="center"/>
          </w:tcPr>
          <w:p w14:paraId="67FCC286" w14:textId="774F3F09" w:rsidR="00964100" w:rsidRPr="004C4EE5" w:rsidRDefault="00964100" w:rsidP="00B7033D">
            <w:pPr>
              <w:spacing w:before="40" w:after="40"/>
              <w:jc w:val="center"/>
              <w:rPr>
                <w:rFonts w:ascii="Times New Roman" w:hAnsi="Times New Roman"/>
              </w:rPr>
            </w:pPr>
            <w:r w:rsidRPr="004C4EE5">
              <w:rPr>
                <w:rFonts w:ascii="Times New Roman" w:hAnsi="Times New Roman"/>
                <w:b/>
                <w:color w:val="000000"/>
                <w:sz w:val="22"/>
                <w:szCs w:val="22"/>
                <w:lang w:eastAsia="en-GB"/>
              </w:rPr>
              <w:t>Generating Unit</w:t>
            </w:r>
            <w:r w:rsidRPr="004C4EE5">
              <w:rPr>
                <w:rFonts w:ascii="Times New Roman" w:hAnsi="Times New Roman"/>
                <w:b/>
                <w:color w:val="000000"/>
                <w:sz w:val="22"/>
                <w:szCs w:val="22"/>
                <w:lang w:eastAsia="en-GB"/>
              </w:rPr>
              <w:br/>
              <w:t>Type 3</w:t>
            </w:r>
            <w:r w:rsidRPr="004C4EE5">
              <w:rPr>
                <w:rFonts w:ascii="Times New Roman" w:hAnsi="Times New Roman"/>
                <w:b/>
                <w:color w:val="000000"/>
                <w:sz w:val="22"/>
                <w:szCs w:val="22"/>
                <w:lang w:eastAsia="en-GB"/>
              </w:rPr>
              <w:br/>
            </w:r>
            <w:r w:rsidRPr="004C4EE5">
              <w:rPr>
                <w:rFonts w:ascii="Times New Roman" w:hAnsi="Times New Roman"/>
                <w:color w:val="000000"/>
                <w:sz w:val="20"/>
                <w:szCs w:val="22"/>
                <w:lang w:eastAsia="en-GB"/>
              </w:rPr>
              <w:t>(if applicable)</w:t>
            </w:r>
          </w:p>
        </w:tc>
      </w:tr>
      <w:tr w:rsidR="00964100" w14:paraId="293D343C" w14:textId="77777777" w:rsidTr="00326EB8">
        <w:trPr>
          <w:tblCellSpacing w:w="20" w:type="dxa"/>
        </w:trPr>
        <w:tc>
          <w:tcPr>
            <w:tcW w:w="4656" w:type="dxa"/>
            <w:gridSpan w:val="2"/>
            <w:vAlign w:val="center"/>
          </w:tcPr>
          <w:p w14:paraId="5DD945C6" w14:textId="17CF908A" w:rsidR="00964100" w:rsidRDefault="00964100" w:rsidP="00326EB8">
            <w:pPr>
              <w:spacing w:before="60" w:after="60"/>
              <w:jc w:val="left"/>
            </w:pPr>
            <w:r w:rsidRPr="00116E74">
              <w:rPr>
                <w:color w:val="000000"/>
                <w:sz w:val="22"/>
                <w:szCs w:val="22"/>
                <w:lang w:eastAsia="en-GB"/>
              </w:rPr>
              <w:t>Proposed for site(s) if applicable:</w:t>
            </w:r>
          </w:p>
        </w:tc>
        <w:tc>
          <w:tcPr>
            <w:tcW w:w="1361" w:type="dxa"/>
          </w:tcPr>
          <w:p w14:paraId="73569651" w14:textId="77777777" w:rsidR="00964100" w:rsidRDefault="00964100" w:rsidP="00B7033D">
            <w:pPr>
              <w:spacing w:before="40" w:after="40"/>
              <w:jc w:val="left"/>
            </w:pPr>
          </w:p>
        </w:tc>
        <w:tc>
          <w:tcPr>
            <w:tcW w:w="1689" w:type="dxa"/>
          </w:tcPr>
          <w:p w14:paraId="5BD19603" w14:textId="77777777" w:rsidR="00964100" w:rsidRDefault="00964100" w:rsidP="00B7033D">
            <w:pPr>
              <w:spacing w:before="40" w:after="40"/>
              <w:jc w:val="left"/>
            </w:pPr>
          </w:p>
        </w:tc>
        <w:tc>
          <w:tcPr>
            <w:tcW w:w="1689" w:type="dxa"/>
          </w:tcPr>
          <w:p w14:paraId="1274E335" w14:textId="77777777" w:rsidR="00964100" w:rsidRDefault="00964100" w:rsidP="00B7033D">
            <w:pPr>
              <w:spacing w:before="40" w:after="40"/>
              <w:jc w:val="left"/>
            </w:pPr>
          </w:p>
        </w:tc>
      </w:tr>
      <w:tr w:rsidR="00964100" w14:paraId="3A056B88" w14:textId="77777777" w:rsidTr="00326EB8">
        <w:trPr>
          <w:tblCellSpacing w:w="20" w:type="dxa"/>
        </w:trPr>
        <w:tc>
          <w:tcPr>
            <w:tcW w:w="4656" w:type="dxa"/>
            <w:gridSpan w:val="2"/>
            <w:vAlign w:val="center"/>
          </w:tcPr>
          <w:p w14:paraId="2C099C51" w14:textId="10E8C64B" w:rsidR="00964100" w:rsidRDefault="00964100" w:rsidP="00326EB8">
            <w:pPr>
              <w:spacing w:before="60" w:after="60"/>
              <w:jc w:val="left"/>
            </w:pPr>
            <w:r w:rsidRPr="007D0C6D">
              <w:rPr>
                <w:color w:val="000000"/>
                <w:sz w:val="22"/>
                <w:szCs w:val="22"/>
                <w:lang w:eastAsia="en-GB"/>
              </w:rPr>
              <w:t>Manufacturer of  Generating Unit:</w:t>
            </w:r>
          </w:p>
        </w:tc>
        <w:tc>
          <w:tcPr>
            <w:tcW w:w="1361" w:type="dxa"/>
          </w:tcPr>
          <w:p w14:paraId="07BEA3F3" w14:textId="77777777" w:rsidR="00964100" w:rsidRDefault="00964100" w:rsidP="00B7033D">
            <w:pPr>
              <w:spacing w:before="40" w:after="40"/>
              <w:jc w:val="left"/>
            </w:pPr>
          </w:p>
        </w:tc>
        <w:tc>
          <w:tcPr>
            <w:tcW w:w="1689" w:type="dxa"/>
          </w:tcPr>
          <w:p w14:paraId="37A4508F" w14:textId="77777777" w:rsidR="00964100" w:rsidRDefault="00964100" w:rsidP="00B7033D">
            <w:pPr>
              <w:spacing w:before="40" w:after="40"/>
              <w:jc w:val="left"/>
            </w:pPr>
          </w:p>
        </w:tc>
        <w:tc>
          <w:tcPr>
            <w:tcW w:w="1689" w:type="dxa"/>
          </w:tcPr>
          <w:p w14:paraId="35B34907" w14:textId="77777777" w:rsidR="00964100" w:rsidRDefault="00964100" w:rsidP="00B7033D">
            <w:pPr>
              <w:spacing w:before="40" w:after="40"/>
              <w:jc w:val="left"/>
            </w:pPr>
          </w:p>
        </w:tc>
      </w:tr>
      <w:tr w:rsidR="00964100" w14:paraId="6CEB466F" w14:textId="77777777" w:rsidTr="00326EB8">
        <w:trPr>
          <w:tblCellSpacing w:w="20" w:type="dxa"/>
        </w:trPr>
        <w:tc>
          <w:tcPr>
            <w:tcW w:w="4656" w:type="dxa"/>
            <w:gridSpan w:val="2"/>
            <w:vAlign w:val="center"/>
          </w:tcPr>
          <w:p w14:paraId="7CFB2003" w14:textId="4D0BDBA6" w:rsidR="00964100" w:rsidRDefault="00964100" w:rsidP="00326EB8">
            <w:pPr>
              <w:spacing w:before="60" w:after="60"/>
              <w:jc w:val="left"/>
            </w:pPr>
            <w:r w:rsidRPr="007D0C6D">
              <w:rPr>
                <w:color w:val="000000"/>
                <w:sz w:val="22"/>
                <w:szCs w:val="22"/>
                <w:lang w:eastAsia="en-GB"/>
              </w:rPr>
              <w:t>Model of Generating Unit:</w:t>
            </w:r>
          </w:p>
        </w:tc>
        <w:tc>
          <w:tcPr>
            <w:tcW w:w="1361" w:type="dxa"/>
          </w:tcPr>
          <w:p w14:paraId="49080A9A" w14:textId="77777777" w:rsidR="00964100" w:rsidRDefault="00964100" w:rsidP="00B7033D">
            <w:pPr>
              <w:spacing w:before="40" w:after="40"/>
              <w:jc w:val="left"/>
            </w:pPr>
          </w:p>
        </w:tc>
        <w:tc>
          <w:tcPr>
            <w:tcW w:w="1689" w:type="dxa"/>
          </w:tcPr>
          <w:p w14:paraId="548B84FE" w14:textId="77777777" w:rsidR="00964100" w:rsidRDefault="00964100" w:rsidP="00B7033D">
            <w:pPr>
              <w:spacing w:before="40" w:after="40"/>
              <w:jc w:val="left"/>
            </w:pPr>
          </w:p>
        </w:tc>
        <w:tc>
          <w:tcPr>
            <w:tcW w:w="1689" w:type="dxa"/>
          </w:tcPr>
          <w:p w14:paraId="0779F651" w14:textId="77777777" w:rsidR="00964100" w:rsidRDefault="00964100" w:rsidP="00B7033D">
            <w:pPr>
              <w:spacing w:before="40" w:after="40"/>
              <w:jc w:val="left"/>
            </w:pPr>
          </w:p>
        </w:tc>
      </w:tr>
      <w:tr w:rsidR="00964100" w14:paraId="3770BAF8" w14:textId="77777777" w:rsidTr="00326EB8">
        <w:trPr>
          <w:tblCellSpacing w:w="20" w:type="dxa"/>
        </w:trPr>
        <w:tc>
          <w:tcPr>
            <w:tcW w:w="4656" w:type="dxa"/>
            <w:gridSpan w:val="2"/>
            <w:vAlign w:val="center"/>
          </w:tcPr>
          <w:p w14:paraId="18F9F555" w14:textId="5AF6562E" w:rsidR="00964100" w:rsidRDefault="00964100" w:rsidP="00326EB8">
            <w:pPr>
              <w:spacing w:before="60" w:after="60"/>
              <w:jc w:val="left"/>
            </w:pPr>
            <w:r w:rsidRPr="007D0C6D">
              <w:rPr>
                <w:color w:val="000000"/>
                <w:sz w:val="22"/>
                <w:szCs w:val="22"/>
                <w:lang w:eastAsia="en-GB"/>
              </w:rPr>
              <w:t xml:space="preserve">Type of Generating Unit </w:t>
            </w:r>
            <w:r w:rsidRPr="007D0C6D">
              <w:rPr>
                <w:color w:val="000000"/>
                <w:sz w:val="16"/>
                <w:szCs w:val="16"/>
                <w:lang w:eastAsia="en-GB"/>
              </w:rPr>
              <w:t>(e.g. DFIG)</w:t>
            </w:r>
            <w:r w:rsidRPr="007D0C6D">
              <w:rPr>
                <w:color w:val="000000"/>
                <w:sz w:val="22"/>
                <w:szCs w:val="22"/>
                <w:lang w:eastAsia="en-GB"/>
              </w:rPr>
              <w:t>:</w:t>
            </w:r>
          </w:p>
        </w:tc>
        <w:tc>
          <w:tcPr>
            <w:tcW w:w="1361" w:type="dxa"/>
          </w:tcPr>
          <w:p w14:paraId="48456BA9" w14:textId="77777777" w:rsidR="00964100" w:rsidRDefault="00964100" w:rsidP="00B7033D">
            <w:pPr>
              <w:spacing w:before="40" w:after="40"/>
              <w:jc w:val="left"/>
            </w:pPr>
          </w:p>
        </w:tc>
        <w:tc>
          <w:tcPr>
            <w:tcW w:w="1689" w:type="dxa"/>
          </w:tcPr>
          <w:p w14:paraId="2A400B90" w14:textId="77777777" w:rsidR="00964100" w:rsidRDefault="00964100" w:rsidP="00B7033D">
            <w:pPr>
              <w:spacing w:before="40" w:after="40"/>
              <w:jc w:val="left"/>
            </w:pPr>
          </w:p>
        </w:tc>
        <w:tc>
          <w:tcPr>
            <w:tcW w:w="1689" w:type="dxa"/>
          </w:tcPr>
          <w:p w14:paraId="76084CA1" w14:textId="77777777" w:rsidR="00964100" w:rsidRDefault="00964100" w:rsidP="00B7033D">
            <w:pPr>
              <w:spacing w:before="40" w:after="40"/>
              <w:jc w:val="left"/>
            </w:pPr>
          </w:p>
        </w:tc>
      </w:tr>
      <w:tr w:rsidR="00964100" w14:paraId="2B6D7DE4" w14:textId="77777777" w:rsidTr="00326EB8">
        <w:trPr>
          <w:tblCellSpacing w:w="20" w:type="dxa"/>
        </w:trPr>
        <w:tc>
          <w:tcPr>
            <w:tcW w:w="4656" w:type="dxa"/>
            <w:gridSpan w:val="2"/>
            <w:vAlign w:val="center"/>
          </w:tcPr>
          <w:p w14:paraId="7AC186F2" w14:textId="37550B9D" w:rsidR="00964100" w:rsidRDefault="00964100" w:rsidP="00326EB8">
            <w:pPr>
              <w:spacing w:before="60" w:after="60"/>
              <w:jc w:val="left"/>
            </w:pPr>
            <w:r w:rsidRPr="007D0C6D">
              <w:rPr>
                <w:color w:val="000000"/>
                <w:sz w:val="22"/>
                <w:szCs w:val="22"/>
                <w:lang w:eastAsia="en-GB"/>
              </w:rPr>
              <w:t>Number of Generating Units</w:t>
            </w:r>
          </w:p>
        </w:tc>
        <w:tc>
          <w:tcPr>
            <w:tcW w:w="1361" w:type="dxa"/>
          </w:tcPr>
          <w:p w14:paraId="6D62DD5C" w14:textId="77777777" w:rsidR="00964100" w:rsidRDefault="00964100" w:rsidP="00B7033D">
            <w:pPr>
              <w:spacing w:before="40" w:after="40"/>
              <w:jc w:val="left"/>
            </w:pPr>
          </w:p>
        </w:tc>
        <w:tc>
          <w:tcPr>
            <w:tcW w:w="1689" w:type="dxa"/>
          </w:tcPr>
          <w:p w14:paraId="04D2FE66" w14:textId="77777777" w:rsidR="00964100" w:rsidRDefault="00964100" w:rsidP="00B7033D">
            <w:pPr>
              <w:spacing w:before="40" w:after="40"/>
              <w:jc w:val="left"/>
            </w:pPr>
          </w:p>
        </w:tc>
        <w:tc>
          <w:tcPr>
            <w:tcW w:w="1689" w:type="dxa"/>
          </w:tcPr>
          <w:p w14:paraId="2D7638CB" w14:textId="77777777" w:rsidR="00964100" w:rsidRDefault="00964100" w:rsidP="00B7033D">
            <w:pPr>
              <w:spacing w:before="40" w:after="40"/>
              <w:jc w:val="left"/>
            </w:pPr>
          </w:p>
        </w:tc>
      </w:tr>
      <w:tr w:rsidR="00B7033D" w14:paraId="228C7373" w14:textId="77777777" w:rsidTr="00326EB8">
        <w:trPr>
          <w:tblCellSpacing w:w="20" w:type="dxa"/>
        </w:trPr>
        <w:tc>
          <w:tcPr>
            <w:tcW w:w="3172" w:type="dxa"/>
            <w:vAlign w:val="center"/>
          </w:tcPr>
          <w:p w14:paraId="28354D70" w14:textId="77777777" w:rsidR="00B7033D" w:rsidRDefault="00B7033D" w:rsidP="00326EB8">
            <w:pPr>
              <w:spacing w:before="60" w:after="60"/>
              <w:jc w:val="left"/>
            </w:pPr>
            <w:r w:rsidRPr="007D0C6D">
              <w:rPr>
                <w:color w:val="000000"/>
                <w:sz w:val="22"/>
                <w:szCs w:val="22"/>
                <w:lang w:eastAsia="en-GB"/>
              </w:rPr>
              <w:t>Rated power output of each generating unit:</w:t>
            </w:r>
          </w:p>
        </w:tc>
        <w:tc>
          <w:tcPr>
            <w:tcW w:w="1444" w:type="dxa"/>
            <w:vAlign w:val="center"/>
          </w:tcPr>
          <w:p w14:paraId="22836BDF" w14:textId="480C2F9D" w:rsidR="00B7033D" w:rsidRPr="00B7033D" w:rsidRDefault="00B7033D" w:rsidP="00B7033D">
            <w:pPr>
              <w:spacing w:before="40" w:after="40"/>
              <w:jc w:val="right"/>
              <w:rPr>
                <w:b/>
              </w:rPr>
            </w:pPr>
            <w:r>
              <w:rPr>
                <w:b/>
              </w:rPr>
              <w:t>MW</w:t>
            </w:r>
          </w:p>
        </w:tc>
        <w:tc>
          <w:tcPr>
            <w:tcW w:w="1361" w:type="dxa"/>
          </w:tcPr>
          <w:p w14:paraId="26CE0DE6" w14:textId="77777777" w:rsidR="00B7033D" w:rsidRDefault="00B7033D" w:rsidP="00B7033D">
            <w:pPr>
              <w:spacing w:before="40" w:after="40"/>
              <w:jc w:val="left"/>
            </w:pPr>
          </w:p>
        </w:tc>
        <w:tc>
          <w:tcPr>
            <w:tcW w:w="1689" w:type="dxa"/>
          </w:tcPr>
          <w:p w14:paraId="49F7F9C2" w14:textId="77777777" w:rsidR="00B7033D" w:rsidRDefault="00B7033D" w:rsidP="00B7033D">
            <w:pPr>
              <w:spacing w:before="40" w:after="40"/>
              <w:jc w:val="left"/>
            </w:pPr>
          </w:p>
        </w:tc>
        <w:tc>
          <w:tcPr>
            <w:tcW w:w="1689" w:type="dxa"/>
          </w:tcPr>
          <w:p w14:paraId="49357313" w14:textId="77777777" w:rsidR="00B7033D" w:rsidRDefault="00B7033D" w:rsidP="00B7033D">
            <w:pPr>
              <w:spacing w:before="40" w:after="40"/>
              <w:jc w:val="left"/>
            </w:pPr>
          </w:p>
        </w:tc>
      </w:tr>
      <w:tr w:rsidR="00964100" w14:paraId="401F79E0" w14:textId="77777777" w:rsidTr="00326EB8">
        <w:trPr>
          <w:tblCellSpacing w:w="20" w:type="dxa"/>
        </w:trPr>
        <w:tc>
          <w:tcPr>
            <w:tcW w:w="4656" w:type="dxa"/>
            <w:gridSpan w:val="2"/>
            <w:vAlign w:val="center"/>
          </w:tcPr>
          <w:p w14:paraId="0135CA90" w14:textId="35454D4D" w:rsidR="00964100" w:rsidRDefault="00964100" w:rsidP="00326EB8">
            <w:pPr>
              <w:spacing w:before="60" w:after="60"/>
              <w:jc w:val="left"/>
            </w:pPr>
            <w:r w:rsidRPr="007D0C6D">
              <w:rPr>
                <w:color w:val="000000"/>
                <w:sz w:val="22"/>
                <w:szCs w:val="22"/>
                <w:lang w:eastAsia="en-GB"/>
              </w:rPr>
              <w:t>Generating Unit Terminal voltage:</w:t>
            </w:r>
          </w:p>
        </w:tc>
        <w:tc>
          <w:tcPr>
            <w:tcW w:w="1361" w:type="dxa"/>
          </w:tcPr>
          <w:p w14:paraId="07A8AA3E" w14:textId="77777777" w:rsidR="00964100" w:rsidRDefault="00964100" w:rsidP="00B7033D">
            <w:pPr>
              <w:spacing w:before="40" w:after="40"/>
              <w:jc w:val="left"/>
            </w:pPr>
          </w:p>
        </w:tc>
        <w:tc>
          <w:tcPr>
            <w:tcW w:w="1689" w:type="dxa"/>
          </w:tcPr>
          <w:p w14:paraId="6C97BB47" w14:textId="77777777" w:rsidR="00964100" w:rsidRDefault="00964100" w:rsidP="00B7033D">
            <w:pPr>
              <w:spacing w:before="40" w:after="40"/>
              <w:jc w:val="left"/>
            </w:pPr>
          </w:p>
        </w:tc>
        <w:tc>
          <w:tcPr>
            <w:tcW w:w="1689" w:type="dxa"/>
          </w:tcPr>
          <w:p w14:paraId="13F88553" w14:textId="77777777" w:rsidR="00964100" w:rsidRDefault="00964100" w:rsidP="00B7033D">
            <w:pPr>
              <w:spacing w:before="40" w:after="40"/>
              <w:jc w:val="left"/>
            </w:pPr>
          </w:p>
        </w:tc>
      </w:tr>
      <w:tr w:rsidR="00964100" w14:paraId="5DF7F736" w14:textId="77777777" w:rsidTr="00326EB8">
        <w:trPr>
          <w:tblCellSpacing w:w="20" w:type="dxa"/>
        </w:trPr>
        <w:tc>
          <w:tcPr>
            <w:tcW w:w="4656" w:type="dxa"/>
            <w:gridSpan w:val="2"/>
            <w:vAlign w:val="center"/>
          </w:tcPr>
          <w:p w14:paraId="45D0EDC1" w14:textId="7B164230" w:rsidR="00964100" w:rsidRPr="007D0C6D" w:rsidRDefault="00964100" w:rsidP="00326EB8">
            <w:pPr>
              <w:spacing w:before="60" w:after="60"/>
              <w:jc w:val="left"/>
              <w:rPr>
                <w:color w:val="000000"/>
                <w:sz w:val="22"/>
                <w:szCs w:val="22"/>
                <w:lang w:eastAsia="en-GB"/>
              </w:rPr>
            </w:pPr>
            <w:r w:rsidRPr="007D0C6D">
              <w:rPr>
                <w:color w:val="000000"/>
                <w:sz w:val="22"/>
                <w:szCs w:val="22"/>
                <w:lang w:eastAsia="en-GB"/>
              </w:rPr>
              <w:t>Generating Unit Power Factor range at terminals:</w:t>
            </w:r>
          </w:p>
        </w:tc>
        <w:tc>
          <w:tcPr>
            <w:tcW w:w="1361" w:type="dxa"/>
          </w:tcPr>
          <w:p w14:paraId="7B3DEB16" w14:textId="77777777" w:rsidR="00964100" w:rsidRDefault="00964100" w:rsidP="00B7033D">
            <w:pPr>
              <w:spacing w:before="40" w:after="40"/>
              <w:jc w:val="left"/>
            </w:pPr>
          </w:p>
        </w:tc>
        <w:tc>
          <w:tcPr>
            <w:tcW w:w="1689" w:type="dxa"/>
          </w:tcPr>
          <w:p w14:paraId="1170B35D" w14:textId="77777777" w:rsidR="00964100" w:rsidRDefault="00964100" w:rsidP="00B7033D">
            <w:pPr>
              <w:spacing w:before="40" w:after="40"/>
              <w:jc w:val="left"/>
            </w:pPr>
          </w:p>
        </w:tc>
        <w:tc>
          <w:tcPr>
            <w:tcW w:w="1689" w:type="dxa"/>
          </w:tcPr>
          <w:p w14:paraId="2B9DC0BE" w14:textId="77777777" w:rsidR="00964100" w:rsidRDefault="00964100" w:rsidP="00B7033D">
            <w:pPr>
              <w:spacing w:before="40" w:after="40"/>
              <w:jc w:val="left"/>
            </w:pPr>
          </w:p>
        </w:tc>
      </w:tr>
      <w:tr w:rsidR="00B7033D" w14:paraId="608DB81C" w14:textId="77777777" w:rsidTr="00326EB8">
        <w:trPr>
          <w:tblCellSpacing w:w="20" w:type="dxa"/>
        </w:trPr>
        <w:tc>
          <w:tcPr>
            <w:tcW w:w="3172" w:type="dxa"/>
            <w:vAlign w:val="center"/>
          </w:tcPr>
          <w:p w14:paraId="0B058AA1" w14:textId="77777777" w:rsidR="00B7033D" w:rsidRPr="007D0C6D" w:rsidRDefault="00B7033D" w:rsidP="00B7033D">
            <w:pPr>
              <w:spacing w:before="40" w:after="40"/>
              <w:jc w:val="left"/>
              <w:rPr>
                <w:color w:val="000000"/>
                <w:sz w:val="22"/>
                <w:szCs w:val="22"/>
                <w:lang w:eastAsia="en-GB"/>
              </w:rPr>
            </w:pPr>
            <w:r w:rsidRPr="007D0C6D">
              <w:rPr>
                <w:b/>
                <w:color w:val="000000"/>
                <w:sz w:val="22"/>
                <w:szCs w:val="22"/>
                <w:lang w:eastAsia="en-GB"/>
              </w:rPr>
              <w:t>Registered Capacity</w:t>
            </w:r>
            <w:r w:rsidRPr="007D0C6D">
              <w:rPr>
                <w:color w:val="000000"/>
                <w:sz w:val="22"/>
                <w:szCs w:val="22"/>
                <w:lang w:eastAsia="en-GB"/>
              </w:rPr>
              <w:t xml:space="preserve"> (sent out):</w:t>
            </w:r>
          </w:p>
        </w:tc>
        <w:tc>
          <w:tcPr>
            <w:tcW w:w="1444" w:type="dxa"/>
            <w:vAlign w:val="center"/>
          </w:tcPr>
          <w:p w14:paraId="319BCB31" w14:textId="5B6E4AB4" w:rsidR="00B7033D" w:rsidRPr="00B7033D" w:rsidRDefault="00B7033D" w:rsidP="00B7033D">
            <w:pPr>
              <w:spacing w:before="40" w:after="40"/>
              <w:jc w:val="right"/>
              <w:rPr>
                <w:b/>
                <w:color w:val="000000"/>
                <w:sz w:val="22"/>
                <w:szCs w:val="22"/>
                <w:lang w:eastAsia="en-GB"/>
              </w:rPr>
            </w:pPr>
            <w:r>
              <w:rPr>
                <w:b/>
                <w:color w:val="000000"/>
                <w:sz w:val="22"/>
                <w:szCs w:val="22"/>
                <w:lang w:eastAsia="en-GB"/>
              </w:rPr>
              <w:t>MW</w:t>
            </w:r>
          </w:p>
        </w:tc>
        <w:tc>
          <w:tcPr>
            <w:tcW w:w="1361" w:type="dxa"/>
          </w:tcPr>
          <w:p w14:paraId="40CEEE2B" w14:textId="77777777" w:rsidR="00B7033D" w:rsidRDefault="00B7033D" w:rsidP="00B7033D">
            <w:pPr>
              <w:spacing w:before="40" w:after="40"/>
              <w:jc w:val="left"/>
            </w:pPr>
          </w:p>
        </w:tc>
        <w:tc>
          <w:tcPr>
            <w:tcW w:w="1689" w:type="dxa"/>
          </w:tcPr>
          <w:p w14:paraId="5D93B984" w14:textId="77777777" w:rsidR="00B7033D" w:rsidRDefault="00B7033D" w:rsidP="00B7033D">
            <w:pPr>
              <w:spacing w:before="40" w:after="40"/>
              <w:jc w:val="left"/>
            </w:pPr>
          </w:p>
        </w:tc>
        <w:tc>
          <w:tcPr>
            <w:tcW w:w="1689" w:type="dxa"/>
          </w:tcPr>
          <w:p w14:paraId="0740EB40" w14:textId="77777777" w:rsidR="00B7033D" w:rsidRDefault="00B7033D" w:rsidP="00B7033D">
            <w:pPr>
              <w:spacing w:before="40" w:after="40"/>
              <w:jc w:val="left"/>
            </w:pPr>
          </w:p>
        </w:tc>
      </w:tr>
      <w:tr w:rsidR="00B7033D" w14:paraId="3CABAA76" w14:textId="77777777" w:rsidTr="00326EB8">
        <w:trPr>
          <w:tblCellSpacing w:w="20" w:type="dxa"/>
        </w:trPr>
        <w:tc>
          <w:tcPr>
            <w:tcW w:w="3172" w:type="dxa"/>
            <w:vAlign w:val="center"/>
          </w:tcPr>
          <w:p w14:paraId="35FB393A" w14:textId="77777777" w:rsidR="00B7033D" w:rsidRPr="007D0C6D" w:rsidRDefault="00B7033D" w:rsidP="00B7033D">
            <w:pPr>
              <w:spacing w:before="40" w:after="40"/>
              <w:jc w:val="left"/>
              <w:rPr>
                <w:color w:val="000000"/>
                <w:sz w:val="22"/>
                <w:szCs w:val="22"/>
                <w:lang w:eastAsia="en-GB"/>
              </w:rPr>
            </w:pPr>
            <w:r w:rsidRPr="001203A6">
              <w:rPr>
                <w:b/>
                <w:color w:val="000000"/>
                <w:sz w:val="22"/>
                <w:szCs w:val="22"/>
                <w:lang w:eastAsia="en-GB"/>
              </w:rPr>
              <w:t>Maximum Generation</w:t>
            </w:r>
            <w:r w:rsidRPr="007D0C6D">
              <w:rPr>
                <w:color w:val="000000"/>
                <w:sz w:val="22"/>
                <w:szCs w:val="22"/>
                <w:lang w:eastAsia="en-GB"/>
              </w:rPr>
              <w:t xml:space="preserve"> (sent out): </w:t>
            </w:r>
          </w:p>
        </w:tc>
        <w:tc>
          <w:tcPr>
            <w:tcW w:w="1444" w:type="dxa"/>
            <w:vAlign w:val="center"/>
          </w:tcPr>
          <w:p w14:paraId="28C238B7" w14:textId="3134D048" w:rsidR="00B7033D" w:rsidRPr="00B7033D" w:rsidRDefault="00B7033D" w:rsidP="00B7033D">
            <w:pPr>
              <w:spacing w:before="40" w:after="40"/>
              <w:jc w:val="right"/>
              <w:rPr>
                <w:b/>
                <w:color w:val="000000"/>
                <w:sz w:val="22"/>
                <w:szCs w:val="22"/>
                <w:lang w:eastAsia="en-GB"/>
              </w:rPr>
            </w:pPr>
            <w:r>
              <w:rPr>
                <w:b/>
                <w:color w:val="000000"/>
                <w:sz w:val="22"/>
                <w:szCs w:val="22"/>
                <w:lang w:eastAsia="en-GB"/>
              </w:rPr>
              <w:t>MW</w:t>
            </w:r>
          </w:p>
        </w:tc>
        <w:tc>
          <w:tcPr>
            <w:tcW w:w="1361" w:type="dxa"/>
          </w:tcPr>
          <w:p w14:paraId="3E069BC6" w14:textId="77777777" w:rsidR="00B7033D" w:rsidRDefault="00B7033D" w:rsidP="00B7033D">
            <w:pPr>
              <w:spacing w:before="40" w:after="40"/>
              <w:jc w:val="left"/>
            </w:pPr>
          </w:p>
        </w:tc>
        <w:tc>
          <w:tcPr>
            <w:tcW w:w="1689" w:type="dxa"/>
          </w:tcPr>
          <w:p w14:paraId="1E92D15D" w14:textId="77777777" w:rsidR="00B7033D" w:rsidRDefault="00B7033D" w:rsidP="00B7033D">
            <w:pPr>
              <w:spacing w:before="40" w:after="40"/>
              <w:jc w:val="left"/>
            </w:pPr>
          </w:p>
        </w:tc>
        <w:tc>
          <w:tcPr>
            <w:tcW w:w="1689" w:type="dxa"/>
          </w:tcPr>
          <w:p w14:paraId="0176912A" w14:textId="77777777" w:rsidR="00B7033D" w:rsidRDefault="00B7033D" w:rsidP="00B7033D">
            <w:pPr>
              <w:spacing w:before="40" w:after="40"/>
              <w:jc w:val="left"/>
            </w:pPr>
          </w:p>
        </w:tc>
      </w:tr>
      <w:tr w:rsidR="00B7033D" w14:paraId="7EC0DC2E" w14:textId="77777777" w:rsidTr="00326EB8">
        <w:trPr>
          <w:tblCellSpacing w:w="20" w:type="dxa"/>
        </w:trPr>
        <w:tc>
          <w:tcPr>
            <w:tcW w:w="3172" w:type="dxa"/>
            <w:vAlign w:val="center"/>
          </w:tcPr>
          <w:p w14:paraId="7CFEFF6A" w14:textId="77777777" w:rsidR="00B7033D" w:rsidRPr="007D0C6D" w:rsidRDefault="00B7033D" w:rsidP="00B7033D">
            <w:pPr>
              <w:spacing w:before="40" w:after="40"/>
              <w:jc w:val="left"/>
              <w:rPr>
                <w:color w:val="000000"/>
                <w:sz w:val="22"/>
                <w:szCs w:val="22"/>
                <w:lang w:eastAsia="en-GB"/>
              </w:rPr>
            </w:pPr>
            <w:r w:rsidRPr="007D0C6D">
              <w:rPr>
                <w:b/>
                <w:color w:val="000000"/>
                <w:sz w:val="22"/>
                <w:szCs w:val="22"/>
                <w:lang w:eastAsia="en-GB"/>
              </w:rPr>
              <w:t>Minimum Generation</w:t>
            </w:r>
            <w:r w:rsidRPr="007D0C6D">
              <w:rPr>
                <w:color w:val="000000"/>
                <w:sz w:val="22"/>
                <w:szCs w:val="22"/>
                <w:lang w:eastAsia="en-GB"/>
              </w:rPr>
              <w:t xml:space="preserve"> (sent out):</w:t>
            </w:r>
          </w:p>
        </w:tc>
        <w:tc>
          <w:tcPr>
            <w:tcW w:w="1444" w:type="dxa"/>
            <w:vAlign w:val="center"/>
          </w:tcPr>
          <w:p w14:paraId="4C9D5636" w14:textId="52271B6B" w:rsidR="00B7033D" w:rsidRPr="00B7033D" w:rsidRDefault="00B7033D" w:rsidP="00B7033D">
            <w:pPr>
              <w:spacing w:before="40" w:after="40"/>
              <w:jc w:val="right"/>
              <w:rPr>
                <w:b/>
                <w:color w:val="000000"/>
                <w:sz w:val="22"/>
                <w:szCs w:val="22"/>
                <w:lang w:eastAsia="en-GB"/>
              </w:rPr>
            </w:pPr>
            <w:r>
              <w:rPr>
                <w:b/>
                <w:color w:val="000000"/>
                <w:sz w:val="22"/>
                <w:szCs w:val="22"/>
                <w:lang w:eastAsia="en-GB"/>
              </w:rPr>
              <w:t>MW</w:t>
            </w:r>
          </w:p>
        </w:tc>
        <w:tc>
          <w:tcPr>
            <w:tcW w:w="1361" w:type="dxa"/>
          </w:tcPr>
          <w:p w14:paraId="4B0121E5" w14:textId="77777777" w:rsidR="00B7033D" w:rsidRDefault="00B7033D" w:rsidP="00B7033D">
            <w:pPr>
              <w:spacing w:before="40" w:after="40"/>
              <w:jc w:val="left"/>
            </w:pPr>
          </w:p>
        </w:tc>
        <w:tc>
          <w:tcPr>
            <w:tcW w:w="1689" w:type="dxa"/>
          </w:tcPr>
          <w:p w14:paraId="057E2496" w14:textId="77777777" w:rsidR="00B7033D" w:rsidRDefault="00B7033D" w:rsidP="00B7033D">
            <w:pPr>
              <w:spacing w:before="40" w:after="40"/>
              <w:jc w:val="left"/>
            </w:pPr>
          </w:p>
        </w:tc>
        <w:tc>
          <w:tcPr>
            <w:tcW w:w="1689" w:type="dxa"/>
          </w:tcPr>
          <w:p w14:paraId="534E5287" w14:textId="77777777" w:rsidR="00B7033D" w:rsidRDefault="00B7033D" w:rsidP="00B7033D">
            <w:pPr>
              <w:spacing w:before="40" w:after="40"/>
              <w:jc w:val="left"/>
            </w:pPr>
          </w:p>
        </w:tc>
      </w:tr>
      <w:tr w:rsidR="00326EB8" w14:paraId="771A4BB2" w14:textId="77777777" w:rsidTr="00326EB8">
        <w:trPr>
          <w:tblCellSpacing w:w="20" w:type="dxa"/>
        </w:trPr>
        <w:tc>
          <w:tcPr>
            <w:tcW w:w="3172" w:type="dxa"/>
            <w:vMerge w:val="restart"/>
            <w:vAlign w:val="center"/>
          </w:tcPr>
          <w:p w14:paraId="2DDBBA24" w14:textId="77777777" w:rsidR="00326EB8" w:rsidRPr="007D0C6D" w:rsidRDefault="00326EB8" w:rsidP="00B7033D">
            <w:pPr>
              <w:spacing w:before="40" w:after="40"/>
              <w:jc w:val="left"/>
              <w:rPr>
                <w:color w:val="000000"/>
                <w:sz w:val="22"/>
                <w:szCs w:val="22"/>
                <w:lang w:eastAsia="en-GB"/>
              </w:rPr>
            </w:pPr>
            <w:r w:rsidRPr="007D0C6D">
              <w:rPr>
                <w:color w:val="000000"/>
                <w:sz w:val="22"/>
                <w:szCs w:val="22"/>
                <w:lang w:eastAsia="en-GB"/>
              </w:rPr>
              <w:t>Reactive Power Capability</w:t>
            </w:r>
          </w:p>
        </w:tc>
        <w:tc>
          <w:tcPr>
            <w:tcW w:w="1444" w:type="dxa"/>
            <w:vAlign w:val="center"/>
          </w:tcPr>
          <w:p w14:paraId="032BC70E" w14:textId="618D69D9" w:rsidR="00326EB8" w:rsidRPr="00B7033D" w:rsidRDefault="00326EB8" w:rsidP="00B7033D">
            <w:pPr>
              <w:spacing w:before="40" w:after="40"/>
              <w:jc w:val="right"/>
              <w:rPr>
                <w:b/>
                <w:color w:val="000000"/>
                <w:sz w:val="22"/>
                <w:szCs w:val="22"/>
                <w:lang w:eastAsia="en-GB"/>
              </w:rPr>
            </w:pPr>
            <w:proofErr w:type="spellStart"/>
            <w:r>
              <w:rPr>
                <w:b/>
                <w:color w:val="000000"/>
                <w:sz w:val="22"/>
                <w:szCs w:val="22"/>
                <w:lang w:eastAsia="en-GB"/>
              </w:rPr>
              <w:t>MVAr</w:t>
            </w:r>
            <w:proofErr w:type="spellEnd"/>
            <w:r>
              <w:rPr>
                <w:b/>
                <w:color w:val="000000"/>
                <w:sz w:val="22"/>
                <w:szCs w:val="22"/>
                <w:lang w:eastAsia="en-GB"/>
              </w:rPr>
              <w:t xml:space="preserve"> (Lagging)</w:t>
            </w:r>
          </w:p>
        </w:tc>
        <w:tc>
          <w:tcPr>
            <w:tcW w:w="1361" w:type="dxa"/>
          </w:tcPr>
          <w:p w14:paraId="41800C79" w14:textId="77777777" w:rsidR="00326EB8" w:rsidRDefault="00326EB8" w:rsidP="00B7033D">
            <w:pPr>
              <w:spacing w:before="40" w:after="40"/>
              <w:jc w:val="left"/>
            </w:pPr>
          </w:p>
        </w:tc>
        <w:tc>
          <w:tcPr>
            <w:tcW w:w="1689" w:type="dxa"/>
          </w:tcPr>
          <w:p w14:paraId="686B5420" w14:textId="77777777" w:rsidR="00326EB8" w:rsidRDefault="00326EB8" w:rsidP="00B7033D">
            <w:pPr>
              <w:spacing w:before="40" w:after="40"/>
              <w:jc w:val="left"/>
            </w:pPr>
          </w:p>
        </w:tc>
        <w:tc>
          <w:tcPr>
            <w:tcW w:w="1689" w:type="dxa"/>
          </w:tcPr>
          <w:p w14:paraId="78873C1E" w14:textId="77777777" w:rsidR="00326EB8" w:rsidRDefault="00326EB8" w:rsidP="00B7033D">
            <w:pPr>
              <w:spacing w:before="40" w:after="40"/>
              <w:jc w:val="left"/>
            </w:pPr>
          </w:p>
        </w:tc>
      </w:tr>
      <w:tr w:rsidR="00326EB8" w14:paraId="6612CBE9" w14:textId="77777777" w:rsidTr="00326EB8">
        <w:trPr>
          <w:tblCellSpacing w:w="20" w:type="dxa"/>
        </w:trPr>
        <w:tc>
          <w:tcPr>
            <w:tcW w:w="3172" w:type="dxa"/>
            <w:vMerge/>
            <w:vAlign w:val="center"/>
          </w:tcPr>
          <w:p w14:paraId="5BFEF953" w14:textId="67842F77" w:rsidR="00326EB8" w:rsidRPr="007D0C6D" w:rsidRDefault="00326EB8" w:rsidP="00B7033D">
            <w:pPr>
              <w:spacing w:before="40" w:after="40"/>
              <w:jc w:val="left"/>
              <w:rPr>
                <w:color w:val="000000"/>
                <w:sz w:val="22"/>
                <w:szCs w:val="22"/>
                <w:lang w:eastAsia="en-GB"/>
              </w:rPr>
            </w:pPr>
          </w:p>
        </w:tc>
        <w:tc>
          <w:tcPr>
            <w:tcW w:w="1444" w:type="dxa"/>
            <w:vAlign w:val="center"/>
          </w:tcPr>
          <w:p w14:paraId="2F36D63C" w14:textId="0922A2C5" w:rsidR="00326EB8" w:rsidRPr="00B7033D" w:rsidRDefault="00326EB8" w:rsidP="00B7033D">
            <w:pPr>
              <w:spacing w:before="40" w:after="40"/>
              <w:jc w:val="right"/>
              <w:rPr>
                <w:b/>
                <w:color w:val="000000"/>
                <w:sz w:val="22"/>
                <w:szCs w:val="22"/>
                <w:lang w:eastAsia="en-GB"/>
              </w:rPr>
            </w:pPr>
            <w:proofErr w:type="spellStart"/>
            <w:r>
              <w:rPr>
                <w:b/>
                <w:color w:val="000000"/>
                <w:sz w:val="22"/>
                <w:szCs w:val="22"/>
                <w:lang w:eastAsia="en-GB"/>
              </w:rPr>
              <w:t>MVAr</w:t>
            </w:r>
            <w:proofErr w:type="spellEnd"/>
            <w:r>
              <w:rPr>
                <w:b/>
                <w:color w:val="000000"/>
                <w:sz w:val="22"/>
                <w:szCs w:val="22"/>
                <w:lang w:eastAsia="en-GB"/>
              </w:rPr>
              <w:t xml:space="preserve"> (Leading)</w:t>
            </w:r>
          </w:p>
        </w:tc>
        <w:tc>
          <w:tcPr>
            <w:tcW w:w="1361" w:type="dxa"/>
          </w:tcPr>
          <w:p w14:paraId="65C58E4A" w14:textId="77777777" w:rsidR="00326EB8" w:rsidRDefault="00326EB8" w:rsidP="00B7033D">
            <w:pPr>
              <w:spacing w:before="40" w:after="40"/>
              <w:jc w:val="left"/>
            </w:pPr>
          </w:p>
        </w:tc>
        <w:tc>
          <w:tcPr>
            <w:tcW w:w="1689" w:type="dxa"/>
          </w:tcPr>
          <w:p w14:paraId="66F0AC8F" w14:textId="77777777" w:rsidR="00326EB8" w:rsidRDefault="00326EB8" w:rsidP="00B7033D">
            <w:pPr>
              <w:spacing w:before="40" w:after="40"/>
              <w:jc w:val="left"/>
            </w:pPr>
          </w:p>
        </w:tc>
        <w:tc>
          <w:tcPr>
            <w:tcW w:w="1689" w:type="dxa"/>
          </w:tcPr>
          <w:p w14:paraId="3A18D792" w14:textId="77777777" w:rsidR="00326EB8" w:rsidRDefault="00326EB8" w:rsidP="00B7033D">
            <w:pPr>
              <w:spacing w:before="40" w:after="40"/>
              <w:jc w:val="left"/>
            </w:pPr>
          </w:p>
        </w:tc>
      </w:tr>
      <w:tr w:rsidR="00326EB8" w14:paraId="59C971E0" w14:textId="77777777" w:rsidTr="00326EB8">
        <w:trPr>
          <w:trHeight w:val="567"/>
          <w:tblCellSpacing w:w="20" w:type="dxa"/>
        </w:trPr>
        <w:tc>
          <w:tcPr>
            <w:tcW w:w="3172" w:type="dxa"/>
            <w:vAlign w:val="center"/>
          </w:tcPr>
          <w:p w14:paraId="1A2D2425" w14:textId="551DE49C" w:rsidR="00326EB8" w:rsidRPr="007D0C6D" w:rsidRDefault="00326EB8" w:rsidP="00B7033D">
            <w:pPr>
              <w:spacing w:before="40" w:after="40"/>
              <w:jc w:val="left"/>
              <w:rPr>
                <w:color w:val="000000"/>
                <w:sz w:val="22"/>
                <w:szCs w:val="22"/>
                <w:lang w:eastAsia="en-GB"/>
              </w:rPr>
            </w:pPr>
            <w:r w:rsidRPr="007D0C6D">
              <w:rPr>
                <w:color w:val="000000"/>
                <w:sz w:val="22"/>
                <w:szCs w:val="22"/>
                <w:lang w:eastAsia="en-GB"/>
              </w:rPr>
              <w:t xml:space="preserve">Reactive Power </w:t>
            </w:r>
            <w:r w:rsidRPr="007D0C6D">
              <w:rPr>
                <w:color w:val="000000"/>
                <w:sz w:val="16"/>
                <w:szCs w:val="16"/>
                <w:lang w:eastAsia="en-GB"/>
              </w:rPr>
              <w:t>(Max. Gen)</w:t>
            </w:r>
          </w:p>
        </w:tc>
        <w:tc>
          <w:tcPr>
            <w:tcW w:w="1444" w:type="dxa"/>
            <w:vMerge w:val="restart"/>
            <w:vAlign w:val="center"/>
          </w:tcPr>
          <w:p w14:paraId="3CD4C2D5" w14:textId="77777777" w:rsidR="00326EB8" w:rsidRPr="00326EB8" w:rsidRDefault="00326EB8" w:rsidP="00B7033D">
            <w:pPr>
              <w:spacing w:after="0"/>
              <w:jc w:val="center"/>
              <w:rPr>
                <w:i/>
                <w:iCs/>
                <w:sz w:val="16"/>
                <w:szCs w:val="16"/>
                <w:lang w:eastAsia="en-GB"/>
              </w:rPr>
            </w:pPr>
            <w:r w:rsidRPr="00326EB8">
              <w:rPr>
                <w:i/>
                <w:iCs/>
                <w:sz w:val="16"/>
                <w:szCs w:val="16"/>
                <w:lang w:eastAsia="en-GB"/>
              </w:rPr>
              <w:t>For Wind please attach Wind Turbine Power Capability Curve</w:t>
            </w:r>
          </w:p>
          <w:p w14:paraId="4943430A" w14:textId="77777777" w:rsidR="00326EB8" w:rsidRPr="00326EB8" w:rsidRDefault="00326EB8" w:rsidP="00B7033D">
            <w:pPr>
              <w:spacing w:after="0"/>
              <w:jc w:val="center"/>
              <w:rPr>
                <w:i/>
                <w:iCs/>
                <w:sz w:val="16"/>
                <w:szCs w:val="16"/>
                <w:lang w:eastAsia="en-GB"/>
              </w:rPr>
            </w:pPr>
          </w:p>
          <w:p w14:paraId="50D0619A" w14:textId="346FB26C" w:rsidR="00326EB8" w:rsidRDefault="00326EB8" w:rsidP="00B7033D">
            <w:pPr>
              <w:spacing w:before="40" w:after="40"/>
              <w:jc w:val="center"/>
              <w:rPr>
                <w:b/>
                <w:color w:val="000000"/>
                <w:sz w:val="22"/>
                <w:szCs w:val="22"/>
                <w:lang w:eastAsia="en-GB"/>
              </w:rPr>
            </w:pPr>
            <w:r w:rsidRPr="00326EB8">
              <w:rPr>
                <w:i/>
                <w:iCs/>
                <w:sz w:val="16"/>
                <w:szCs w:val="16"/>
                <w:lang w:eastAsia="en-GB"/>
              </w:rPr>
              <w:t>For Solar</w:t>
            </w:r>
            <w:r w:rsidRPr="00326EB8">
              <w:rPr>
                <w:b/>
                <w:i/>
                <w:iCs/>
                <w:sz w:val="16"/>
                <w:szCs w:val="16"/>
                <w:lang w:eastAsia="en-GB"/>
              </w:rPr>
              <w:t xml:space="preserve"> / </w:t>
            </w:r>
            <w:r w:rsidRPr="00326EB8">
              <w:rPr>
                <w:i/>
                <w:iCs/>
                <w:sz w:val="16"/>
                <w:szCs w:val="16"/>
                <w:lang w:eastAsia="en-GB"/>
              </w:rPr>
              <w:t>PV</w:t>
            </w:r>
            <w:r w:rsidRPr="00326EB8">
              <w:rPr>
                <w:b/>
                <w:i/>
                <w:iCs/>
                <w:sz w:val="16"/>
                <w:szCs w:val="16"/>
                <w:lang w:eastAsia="en-GB"/>
              </w:rPr>
              <w:t xml:space="preserve"> </w:t>
            </w:r>
            <w:r w:rsidRPr="00326EB8">
              <w:rPr>
                <w:i/>
                <w:iCs/>
                <w:sz w:val="16"/>
                <w:szCs w:val="16"/>
                <w:lang w:eastAsia="en-GB"/>
              </w:rPr>
              <w:t>please attach PQ Capability Curve</w:t>
            </w:r>
          </w:p>
        </w:tc>
        <w:tc>
          <w:tcPr>
            <w:tcW w:w="1361" w:type="dxa"/>
          </w:tcPr>
          <w:p w14:paraId="653D39B1" w14:textId="77777777" w:rsidR="00326EB8" w:rsidRDefault="00326EB8" w:rsidP="00B7033D">
            <w:pPr>
              <w:spacing w:before="40" w:after="40"/>
              <w:jc w:val="left"/>
            </w:pPr>
          </w:p>
        </w:tc>
        <w:tc>
          <w:tcPr>
            <w:tcW w:w="1689" w:type="dxa"/>
          </w:tcPr>
          <w:p w14:paraId="78DB38F4" w14:textId="77777777" w:rsidR="00326EB8" w:rsidRDefault="00326EB8" w:rsidP="00B7033D">
            <w:pPr>
              <w:spacing w:before="40" w:after="40"/>
              <w:jc w:val="left"/>
            </w:pPr>
          </w:p>
        </w:tc>
        <w:tc>
          <w:tcPr>
            <w:tcW w:w="1689" w:type="dxa"/>
          </w:tcPr>
          <w:p w14:paraId="0D24D9F0" w14:textId="77777777" w:rsidR="00326EB8" w:rsidRDefault="00326EB8" w:rsidP="00B7033D">
            <w:pPr>
              <w:spacing w:before="40" w:after="40"/>
              <w:jc w:val="left"/>
            </w:pPr>
          </w:p>
        </w:tc>
      </w:tr>
      <w:tr w:rsidR="00326EB8" w14:paraId="0DFDB892" w14:textId="77777777" w:rsidTr="00326EB8">
        <w:trPr>
          <w:trHeight w:val="567"/>
          <w:tblCellSpacing w:w="20" w:type="dxa"/>
        </w:trPr>
        <w:tc>
          <w:tcPr>
            <w:tcW w:w="3172" w:type="dxa"/>
            <w:vAlign w:val="center"/>
          </w:tcPr>
          <w:p w14:paraId="4DC10EA3"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 xml:space="preserve">Reactive Power </w:t>
            </w:r>
            <w:r w:rsidRPr="00116E74">
              <w:rPr>
                <w:color w:val="000000"/>
                <w:sz w:val="16"/>
                <w:szCs w:val="16"/>
                <w:lang w:eastAsia="en-GB"/>
              </w:rPr>
              <w:t>(Normal Full Load)</w:t>
            </w:r>
          </w:p>
        </w:tc>
        <w:tc>
          <w:tcPr>
            <w:tcW w:w="1444" w:type="dxa"/>
            <w:vMerge/>
            <w:vAlign w:val="center"/>
          </w:tcPr>
          <w:p w14:paraId="0016B3BA" w14:textId="202BDCC4" w:rsidR="00326EB8" w:rsidRPr="00B7033D" w:rsidRDefault="00326EB8" w:rsidP="00B7033D">
            <w:pPr>
              <w:spacing w:before="40" w:after="40"/>
              <w:jc w:val="right"/>
              <w:rPr>
                <w:b/>
                <w:color w:val="000000"/>
                <w:sz w:val="22"/>
                <w:szCs w:val="22"/>
                <w:lang w:eastAsia="en-GB"/>
              </w:rPr>
            </w:pPr>
          </w:p>
        </w:tc>
        <w:tc>
          <w:tcPr>
            <w:tcW w:w="1361" w:type="dxa"/>
          </w:tcPr>
          <w:p w14:paraId="01F997F4" w14:textId="77777777" w:rsidR="00326EB8" w:rsidRDefault="00326EB8" w:rsidP="00B7033D">
            <w:pPr>
              <w:spacing w:before="40" w:after="40"/>
              <w:jc w:val="left"/>
            </w:pPr>
          </w:p>
        </w:tc>
        <w:tc>
          <w:tcPr>
            <w:tcW w:w="1689" w:type="dxa"/>
          </w:tcPr>
          <w:p w14:paraId="5F4713A7" w14:textId="77777777" w:rsidR="00326EB8" w:rsidRDefault="00326EB8" w:rsidP="00B7033D">
            <w:pPr>
              <w:spacing w:before="40" w:after="40"/>
              <w:jc w:val="left"/>
            </w:pPr>
          </w:p>
        </w:tc>
        <w:tc>
          <w:tcPr>
            <w:tcW w:w="1689" w:type="dxa"/>
          </w:tcPr>
          <w:p w14:paraId="44C9D503" w14:textId="77777777" w:rsidR="00326EB8" w:rsidRDefault="00326EB8" w:rsidP="00B7033D">
            <w:pPr>
              <w:spacing w:before="40" w:after="40"/>
              <w:jc w:val="left"/>
            </w:pPr>
          </w:p>
        </w:tc>
      </w:tr>
      <w:tr w:rsidR="00326EB8" w14:paraId="5FA66924" w14:textId="77777777" w:rsidTr="00326EB8">
        <w:trPr>
          <w:trHeight w:val="567"/>
          <w:tblCellSpacing w:w="20" w:type="dxa"/>
        </w:trPr>
        <w:tc>
          <w:tcPr>
            <w:tcW w:w="3172" w:type="dxa"/>
            <w:vAlign w:val="center"/>
          </w:tcPr>
          <w:p w14:paraId="23ED2341"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 xml:space="preserve">Reactive Power </w:t>
            </w:r>
            <w:r w:rsidRPr="00116E74">
              <w:rPr>
                <w:color w:val="000000"/>
                <w:sz w:val="16"/>
                <w:szCs w:val="16"/>
                <w:lang w:eastAsia="en-GB"/>
              </w:rPr>
              <w:t>(Normal Minimum Load)</w:t>
            </w:r>
          </w:p>
        </w:tc>
        <w:tc>
          <w:tcPr>
            <w:tcW w:w="1444" w:type="dxa"/>
            <w:vMerge/>
            <w:vAlign w:val="center"/>
          </w:tcPr>
          <w:p w14:paraId="78D1C3FF" w14:textId="1CDB4B86" w:rsidR="00326EB8" w:rsidRPr="00B7033D" w:rsidRDefault="00326EB8" w:rsidP="00B7033D">
            <w:pPr>
              <w:spacing w:before="40" w:after="40"/>
              <w:jc w:val="right"/>
              <w:rPr>
                <w:b/>
                <w:color w:val="000000"/>
                <w:sz w:val="22"/>
                <w:szCs w:val="22"/>
                <w:lang w:eastAsia="en-GB"/>
              </w:rPr>
            </w:pPr>
          </w:p>
        </w:tc>
        <w:tc>
          <w:tcPr>
            <w:tcW w:w="1361" w:type="dxa"/>
          </w:tcPr>
          <w:p w14:paraId="22590466" w14:textId="77777777" w:rsidR="00326EB8" w:rsidRDefault="00326EB8" w:rsidP="00B7033D">
            <w:pPr>
              <w:spacing w:before="40" w:after="40"/>
              <w:jc w:val="left"/>
            </w:pPr>
          </w:p>
        </w:tc>
        <w:tc>
          <w:tcPr>
            <w:tcW w:w="1689" w:type="dxa"/>
          </w:tcPr>
          <w:p w14:paraId="4C0A9326" w14:textId="77777777" w:rsidR="00326EB8" w:rsidRDefault="00326EB8" w:rsidP="00B7033D">
            <w:pPr>
              <w:spacing w:before="40" w:after="40"/>
              <w:jc w:val="left"/>
            </w:pPr>
          </w:p>
        </w:tc>
        <w:tc>
          <w:tcPr>
            <w:tcW w:w="1689" w:type="dxa"/>
          </w:tcPr>
          <w:p w14:paraId="4CBBE754" w14:textId="77777777" w:rsidR="00326EB8" w:rsidRDefault="00326EB8" w:rsidP="00B7033D">
            <w:pPr>
              <w:spacing w:before="40" w:after="40"/>
              <w:jc w:val="left"/>
            </w:pPr>
          </w:p>
        </w:tc>
      </w:tr>
      <w:tr w:rsidR="00326EB8" w14:paraId="0753F97A" w14:textId="77777777" w:rsidTr="00326EB8">
        <w:trPr>
          <w:tblCellSpacing w:w="20" w:type="dxa"/>
        </w:trPr>
        <w:tc>
          <w:tcPr>
            <w:tcW w:w="4656" w:type="dxa"/>
            <w:gridSpan w:val="2"/>
            <w:vAlign w:val="center"/>
          </w:tcPr>
          <w:p w14:paraId="61AFC53B" w14:textId="3DE2E8E0"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Maximum auxiliary demand</w:t>
            </w:r>
          </w:p>
        </w:tc>
        <w:tc>
          <w:tcPr>
            <w:tcW w:w="4819" w:type="dxa"/>
            <w:gridSpan w:val="3"/>
            <w:shd w:val="clear" w:color="auto" w:fill="BFBFBF" w:themeFill="background1" w:themeFillShade="BF"/>
          </w:tcPr>
          <w:p w14:paraId="2285EFF9" w14:textId="77777777" w:rsidR="00326EB8" w:rsidRDefault="00326EB8" w:rsidP="00B7033D">
            <w:pPr>
              <w:spacing w:before="40" w:after="40"/>
              <w:jc w:val="left"/>
            </w:pPr>
          </w:p>
        </w:tc>
      </w:tr>
      <w:tr w:rsidR="00B7033D" w14:paraId="55225582" w14:textId="77777777" w:rsidTr="00326EB8">
        <w:trPr>
          <w:tblCellSpacing w:w="20" w:type="dxa"/>
        </w:trPr>
        <w:tc>
          <w:tcPr>
            <w:tcW w:w="3172" w:type="dxa"/>
            <w:vAlign w:val="center"/>
          </w:tcPr>
          <w:p w14:paraId="49DEADD5" w14:textId="77777777" w:rsidR="00B7033D" w:rsidRPr="007D0C6D" w:rsidRDefault="00B7033D" w:rsidP="00B7033D">
            <w:pPr>
              <w:spacing w:before="40" w:after="40"/>
              <w:jc w:val="left"/>
              <w:rPr>
                <w:color w:val="000000"/>
                <w:sz w:val="22"/>
                <w:szCs w:val="22"/>
                <w:lang w:eastAsia="en-GB"/>
              </w:rPr>
            </w:pPr>
            <w:r w:rsidRPr="00116E74">
              <w:rPr>
                <w:color w:val="000000"/>
                <w:sz w:val="22"/>
                <w:szCs w:val="22"/>
                <w:lang w:eastAsia="en-GB"/>
              </w:rPr>
              <w:t>Active:</w:t>
            </w:r>
          </w:p>
        </w:tc>
        <w:tc>
          <w:tcPr>
            <w:tcW w:w="1444" w:type="dxa"/>
            <w:vAlign w:val="center"/>
          </w:tcPr>
          <w:p w14:paraId="4C30A91F" w14:textId="6BA82FC1" w:rsidR="00B7033D" w:rsidRPr="00B7033D" w:rsidRDefault="00B7033D" w:rsidP="00B7033D">
            <w:pPr>
              <w:spacing w:before="40" w:after="40"/>
              <w:jc w:val="right"/>
              <w:rPr>
                <w:b/>
                <w:color w:val="000000"/>
                <w:sz w:val="22"/>
                <w:szCs w:val="22"/>
                <w:lang w:eastAsia="en-GB"/>
              </w:rPr>
            </w:pPr>
            <w:r>
              <w:rPr>
                <w:b/>
                <w:color w:val="000000"/>
                <w:sz w:val="22"/>
                <w:szCs w:val="22"/>
                <w:lang w:eastAsia="en-GB"/>
              </w:rPr>
              <w:t>MW</w:t>
            </w:r>
          </w:p>
        </w:tc>
        <w:tc>
          <w:tcPr>
            <w:tcW w:w="1361" w:type="dxa"/>
          </w:tcPr>
          <w:p w14:paraId="01D4E96D" w14:textId="77777777" w:rsidR="00B7033D" w:rsidRDefault="00B7033D" w:rsidP="00B7033D">
            <w:pPr>
              <w:spacing w:before="40" w:after="40"/>
              <w:jc w:val="left"/>
            </w:pPr>
          </w:p>
        </w:tc>
        <w:tc>
          <w:tcPr>
            <w:tcW w:w="1689" w:type="dxa"/>
          </w:tcPr>
          <w:p w14:paraId="600BA1EF" w14:textId="77777777" w:rsidR="00B7033D" w:rsidRDefault="00B7033D" w:rsidP="00B7033D">
            <w:pPr>
              <w:spacing w:before="40" w:after="40"/>
              <w:jc w:val="left"/>
            </w:pPr>
          </w:p>
        </w:tc>
        <w:tc>
          <w:tcPr>
            <w:tcW w:w="1689" w:type="dxa"/>
          </w:tcPr>
          <w:p w14:paraId="39503587" w14:textId="77777777" w:rsidR="00B7033D" w:rsidRDefault="00B7033D" w:rsidP="00B7033D">
            <w:pPr>
              <w:spacing w:before="40" w:after="40"/>
              <w:jc w:val="left"/>
            </w:pPr>
          </w:p>
        </w:tc>
      </w:tr>
      <w:tr w:rsidR="00B7033D" w14:paraId="3E43DE38" w14:textId="77777777" w:rsidTr="00326EB8">
        <w:trPr>
          <w:tblCellSpacing w:w="20" w:type="dxa"/>
        </w:trPr>
        <w:tc>
          <w:tcPr>
            <w:tcW w:w="3172" w:type="dxa"/>
            <w:vAlign w:val="center"/>
          </w:tcPr>
          <w:p w14:paraId="454896BE" w14:textId="77777777" w:rsidR="00B7033D" w:rsidRPr="007D0C6D" w:rsidRDefault="00B7033D" w:rsidP="00B7033D">
            <w:pPr>
              <w:spacing w:before="40" w:after="40"/>
              <w:jc w:val="left"/>
              <w:rPr>
                <w:color w:val="000000"/>
                <w:sz w:val="22"/>
                <w:szCs w:val="22"/>
                <w:lang w:eastAsia="en-GB"/>
              </w:rPr>
            </w:pPr>
            <w:r w:rsidRPr="00116E74">
              <w:rPr>
                <w:color w:val="000000"/>
                <w:sz w:val="22"/>
                <w:szCs w:val="22"/>
                <w:lang w:eastAsia="en-GB"/>
              </w:rPr>
              <w:t>Reactive:</w:t>
            </w:r>
          </w:p>
        </w:tc>
        <w:tc>
          <w:tcPr>
            <w:tcW w:w="1444" w:type="dxa"/>
            <w:vAlign w:val="center"/>
          </w:tcPr>
          <w:p w14:paraId="76EEEA55" w14:textId="2E3CF4FA" w:rsidR="00B7033D" w:rsidRPr="00B7033D" w:rsidRDefault="00B7033D" w:rsidP="00B7033D">
            <w:pPr>
              <w:spacing w:before="40" w:after="40"/>
              <w:jc w:val="right"/>
              <w:rPr>
                <w:b/>
                <w:color w:val="000000"/>
                <w:sz w:val="22"/>
                <w:szCs w:val="22"/>
                <w:lang w:eastAsia="en-GB"/>
              </w:rPr>
            </w:pPr>
            <w:proofErr w:type="spellStart"/>
            <w:r>
              <w:rPr>
                <w:b/>
                <w:color w:val="000000"/>
                <w:sz w:val="22"/>
                <w:szCs w:val="22"/>
                <w:lang w:eastAsia="en-GB"/>
              </w:rPr>
              <w:t>MVAr</w:t>
            </w:r>
            <w:proofErr w:type="spellEnd"/>
          </w:p>
        </w:tc>
        <w:tc>
          <w:tcPr>
            <w:tcW w:w="1361" w:type="dxa"/>
          </w:tcPr>
          <w:p w14:paraId="46A0C4B3" w14:textId="77777777" w:rsidR="00B7033D" w:rsidRDefault="00B7033D" w:rsidP="00B7033D">
            <w:pPr>
              <w:spacing w:before="40" w:after="40"/>
              <w:jc w:val="left"/>
            </w:pPr>
          </w:p>
        </w:tc>
        <w:tc>
          <w:tcPr>
            <w:tcW w:w="1689" w:type="dxa"/>
          </w:tcPr>
          <w:p w14:paraId="20A6F09B" w14:textId="77777777" w:rsidR="00B7033D" w:rsidRDefault="00B7033D" w:rsidP="00B7033D">
            <w:pPr>
              <w:spacing w:before="40" w:after="40"/>
              <w:jc w:val="left"/>
            </w:pPr>
          </w:p>
        </w:tc>
        <w:tc>
          <w:tcPr>
            <w:tcW w:w="1689" w:type="dxa"/>
          </w:tcPr>
          <w:p w14:paraId="3F691B2A" w14:textId="77777777" w:rsidR="00B7033D" w:rsidRDefault="00B7033D" w:rsidP="00B7033D">
            <w:pPr>
              <w:spacing w:before="40" w:after="40"/>
              <w:jc w:val="left"/>
            </w:pPr>
          </w:p>
        </w:tc>
      </w:tr>
      <w:tr w:rsidR="00B7033D" w14:paraId="287CBFF0" w14:textId="77777777" w:rsidTr="00326EB8">
        <w:trPr>
          <w:tblCellSpacing w:w="20" w:type="dxa"/>
        </w:trPr>
        <w:tc>
          <w:tcPr>
            <w:tcW w:w="3172" w:type="dxa"/>
            <w:vAlign w:val="center"/>
          </w:tcPr>
          <w:p w14:paraId="769FCDD4" w14:textId="77777777" w:rsidR="00B7033D" w:rsidRPr="007D0C6D" w:rsidRDefault="00B7033D" w:rsidP="00B7033D">
            <w:pPr>
              <w:spacing w:before="40" w:after="40"/>
              <w:jc w:val="left"/>
              <w:rPr>
                <w:color w:val="000000"/>
                <w:sz w:val="22"/>
                <w:szCs w:val="22"/>
                <w:lang w:eastAsia="en-GB"/>
              </w:rPr>
            </w:pPr>
            <w:r w:rsidRPr="00116E74">
              <w:rPr>
                <w:color w:val="000000"/>
                <w:sz w:val="22"/>
                <w:szCs w:val="22"/>
                <w:lang w:eastAsia="en-GB"/>
              </w:rPr>
              <w:t>Inertia constant:</w:t>
            </w:r>
          </w:p>
        </w:tc>
        <w:tc>
          <w:tcPr>
            <w:tcW w:w="1444" w:type="dxa"/>
            <w:vAlign w:val="center"/>
          </w:tcPr>
          <w:p w14:paraId="56D30CE2" w14:textId="738EEA04" w:rsidR="00B7033D" w:rsidRPr="00B7033D" w:rsidRDefault="00B7033D" w:rsidP="00B7033D">
            <w:pPr>
              <w:spacing w:before="40" w:after="40"/>
              <w:jc w:val="right"/>
              <w:rPr>
                <w:b/>
                <w:color w:val="000000"/>
                <w:sz w:val="22"/>
                <w:szCs w:val="22"/>
                <w:lang w:eastAsia="en-GB"/>
              </w:rPr>
            </w:pPr>
            <w:r>
              <w:rPr>
                <w:b/>
                <w:color w:val="000000"/>
                <w:sz w:val="22"/>
                <w:szCs w:val="22"/>
                <w:lang w:eastAsia="en-GB"/>
              </w:rPr>
              <w:t>MWs/</w:t>
            </w:r>
            <w:proofErr w:type="spellStart"/>
            <w:r>
              <w:rPr>
                <w:b/>
                <w:color w:val="000000"/>
                <w:sz w:val="22"/>
                <w:szCs w:val="22"/>
                <w:lang w:eastAsia="en-GB"/>
              </w:rPr>
              <w:t>MVAr</w:t>
            </w:r>
            <w:proofErr w:type="spellEnd"/>
          </w:p>
        </w:tc>
        <w:tc>
          <w:tcPr>
            <w:tcW w:w="1361" w:type="dxa"/>
          </w:tcPr>
          <w:p w14:paraId="79A222FF" w14:textId="77777777" w:rsidR="00B7033D" w:rsidRDefault="00B7033D" w:rsidP="00B7033D">
            <w:pPr>
              <w:spacing w:before="40" w:after="40"/>
              <w:jc w:val="left"/>
            </w:pPr>
          </w:p>
        </w:tc>
        <w:tc>
          <w:tcPr>
            <w:tcW w:w="1689" w:type="dxa"/>
          </w:tcPr>
          <w:p w14:paraId="5C259C3A" w14:textId="77777777" w:rsidR="00B7033D" w:rsidRDefault="00B7033D" w:rsidP="00B7033D">
            <w:pPr>
              <w:spacing w:before="40" w:after="40"/>
              <w:jc w:val="left"/>
            </w:pPr>
          </w:p>
        </w:tc>
        <w:tc>
          <w:tcPr>
            <w:tcW w:w="1689" w:type="dxa"/>
          </w:tcPr>
          <w:p w14:paraId="29E74632" w14:textId="77777777" w:rsidR="00B7033D" w:rsidRDefault="00B7033D" w:rsidP="00B7033D">
            <w:pPr>
              <w:spacing w:before="40" w:after="40"/>
              <w:jc w:val="left"/>
            </w:pPr>
          </w:p>
        </w:tc>
      </w:tr>
      <w:tr w:rsidR="00964100" w14:paraId="31B80060" w14:textId="77777777" w:rsidTr="00326EB8">
        <w:trPr>
          <w:tblCellSpacing w:w="20" w:type="dxa"/>
        </w:trPr>
        <w:tc>
          <w:tcPr>
            <w:tcW w:w="4656" w:type="dxa"/>
            <w:gridSpan w:val="2"/>
            <w:vAlign w:val="center"/>
          </w:tcPr>
          <w:p w14:paraId="66D54416" w14:textId="7EBB8CD0" w:rsidR="00964100" w:rsidRPr="007D0C6D" w:rsidRDefault="00964100" w:rsidP="00B7033D">
            <w:pPr>
              <w:spacing w:before="40" w:after="40"/>
              <w:jc w:val="left"/>
              <w:rPr>
                <w:color w:val="000000"/>
                <w:sz w:val="22"/>
                <w:szCs w:val="22"/>
                <w:lang w:eastAsia="en-GB"/>
              </w:rPr>
            </w:pPr>
            <w:r w:rsidRPr="00116E74">
              <w:rPr>
                <w:color w:val="000000"/>
                <w:sz w:val="22"/>
                <w:szCs w:val="22"/>
                <w:lang w:eastAsia="en-GB"/>
              </w:rPr>
              <w:lastRenderedPageBreak/>
              <w:t>Short circuit ratio:</w:t>
            </w:r>
          </w:p>
        </w:tc>
        <w:tc>
          <w:tcPr>
            <w:tcW w:w="1361" w:type="dxa"/>
          </w:tcPr>
          <w:p w14:paraId="1EA1EFDD" w14:textId="77777777" w:rsidR="00964100" w:rsidRDefault="00964100" w:rsidP="00B7033D">
            <w:pPr>
              <w:spacing w:before="40" w:after="40"/>
              <w:jc w:val="left"/>
            </w:pPr>
          </w:p>
        </w:tc>
        <w:tc>
          <w:tcPr>
            <w:tcW w:w="1689" w:type="dxa"/>
          </w:tcPr>
          <w:p w14:paraId="457BAC07" w14:textId="77777777" w:rsidR="00964100" w:rsidRDefault="00964100" w:rsidP="00B7033D">
            <w:pPr>
              <w:spacing w:before="40" w:after="40"/>
              <w:jc w:val="left"/>
            </w:pPr>
          </w:p>
        </w:tc>
        <w:tc>
          <w:tcPr>
            <w:tcW w:w="1689" w:type="dxa"/>
          </w:tcPr>
          <w:p w14:paraId="348371F8" w14:textId="77777777" w:rsidR="00964100" w:rsidRDefault="00964100" w:rsidP="00B7033D">
            <w:pPr>
              <w:spacing w:before="40" w:after="40"/>
              <w:jc w:val="left"/>
            </w:pPr>
          </w:p>
        </w:tc>
      </w:tr>
      <w:tr w:rsidR="00326EB8" w14:paraId="39E66C7A" w14:textId="77777777" w:rsidTr="00326EB8">
        <w:trPr>
          <w:tblCellSpacing w:w="20" w:type="dxa"/>
        </w:trPr>
        <w:tc>
          <w:tcPr>
            <w:tcW w:w="3172" w:type="dxa"/>
            <w:vAlign w:val="center"/>
          </w:tcPr>
          <w:p w14:paraId="063E779D"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Direct axis transient reactance:</w:t>
            </w:r>
          </w:p>
        </w:tc>
        <w:tc>
          <w:tcPr>
            <w:tcW w:w="1444" w:type="dxa"/>
            <w:vAlign w:val="center"/>
          </w:tcPr>
          <w:p w14:paraId="4510A710" w14:textId="261FF734" w:rsidR="00326EB8" w:rsidRPr="00326EB8" w:rsidRDefault="00326EB8" w:rsidP="00326EB8">
            <w:pPr>
              <w:spacing w:before="40" w:after="40"/>
              <w:jc w:val="right"/>
              <w:rPr>
                <w:b/>
                <w:color w:val="000000"/>
                <w:sz w:val="22"/>
                <w:szCs w:val="22"/>
                <w:lang w:eastAsia="en-GB"/>
              </w:rPr>
            </w:pPr>
            <w:r>
              <w:rPr>
                <w:b/>
                <w:color w:val="000000"/>
                <w:sz w:val="22"/>
                <w:szCs w:val="22"/>
                <w:lang w:eastAsia="en-GB"/>
              </w:rPr>
              <w:t>% on MVA</w:t>
            </w:r>
          </w:p>
        </w:tc>
        <w:tc>
          <w:tcPr>
            <w:tcW w:w="1361" w:type="dxa"/>
          </w:tcPr>
          <w:p w14:paraId="2AE5E02A" w14:textId="77777777" w:rsidR="00326EB8" w:rsidRDefault="00326EB8" w:rsidP="00B7033D">
            <w:pPr>
              <w:spacing w:before="40" w:after="40"/>
              <w:jc w:val="left"/>
            </w:pPr>
          </w:p>
        </w:tc>
        <w:tc>
          <w:tcPr>
            <w:tcW w:w="1689" w:type="dxa"/>
          </w:tcPr>
          <w:p w14:paraId="4FD56C72" w14:textId="77777777" w:rsidR="00326EB8" w:rsidRDefault="00326EB8" w:rsidP="00B7033D">
            <w:pPr>
              <w:spacing w:before="40" w:after="40"/>
              <w:jc w:val="left"/>
            </w:pPr>
          </w:p>
        </w:tc>
        <w:tc>
          <w:tcPr>
            <w:tcW w:w="1689" w:type="dxa"/>
          </w:tcPr>
          <w:p w14:paraId="49AE2C4D" w14:textId="77777777" w:rsidR="00326EB8" w:rsidRDefault="00326EB8" w:rsidP="00B7033D">
            <w:pPr>
              <w:spacing w:before="40" w:after="40"/>
              <w:jc w:val="left"/>
            </w:pPr>
          </w:p>
        </w:tc>
      </w:tr>
      <w:tr w:rsidR="00326EB8" w14:paraId="58C4133A" w14:textId="77777777" w:rsidTr="00326EB8">
        <w:trPr>
          <w:tblCellSpacing w:w="20" w:type="dxa"/>
        </w:trPr>
        <w:tc>
          <w:tcPr>
            <w:tcW w:w="3172" w:type="dxa"/>
            <w:vAlign w:val="center"/>
          </w:tcPr>
          <w:p w14:paraId="66F60C3C"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Direct axis sub-transient reactance:</w:t>
            </w:r>
          </w:p>
        </w:tc>
        <w:tc>
          <w:tcPr>
            <w:tcW w:w="1444" w:type="dxa"/>
            <w:vAlign w:val="center"/>
          </w:tcPr>
          <w:p w14:paraId="6B0E45D5" w14:textId="23B0D723" w:rsidR="00326EB8" w:rsidRPr="00326EB8" w:rsidRDefault="00326EB8" w:rsidP="00326EB8">
            <w:pPr>
              <w:spacing w:before="40" w:after="40"/>
              <w:jc w:val="right"/>
              <w:rPr>
                <w:b/>
                <w:color w:val="000000"/>
                <w:sz w:val="22"/>
                <w:szCs w:val="22"/>
                <w:lang w:eastAsia="en-GB"/>
              </w:rPr>
            </w:pPr>
            <w:r>
              <w:rPr>
                <w:b/>
                <w:color w:val="000000"/>
                <w:sz w:val="22"/>
                <w:szCs w:val="22"/>
                <w:lang w:eastAsia="en-GB"/>
              </w:rPr>
              <w:t>% on MVA</w:t>
            </w:r>
          </w:p>
        </w:tc>
        <w:tc>
          <w:tcPr>
            <w:tcW w:w="1361" w:type="dxa"/>
          </w:tcPr>
          <w:p w14:paraId="1D99DF49" w14:textId="77777777" w:rsidR="00326EB8" w:rsidRDefault="00326EB8" w:rsidP="00B7033D">
            <w:pPr>
              <w:spacing w:before="40" w:after="40"/>
              <w:jc w:val="left"/>
            </w:pPr>
          </w:p>
        </w:tc>
        <w:tc>
          <w:tcPr>
            <w:tcW w:w="1689" w:type="dxa"/>
          </w:tcPr>
          <w:p w14:paraId="3317C45E" w14:textId="77777777" w:rsidR="00326EB8" w:rsidRDefault="00326EB8" w:rsidP="00B7033D">
            <w:pPr>
              <w:spacing w:before="40" w:after="40"/>
              <w:jc w:val="left"/>
            </w:pPr>
          </w:p>
        </w:tc>
        <w:tc>
          <w:tcPr>
            <w:tcW w:w="1689" w:type="dxa"/>
          </w:tcPr>
          <w:p w14:paraId="31D5239D" w14:textId="77777777" w:rsidR="00326EB8" w:rsidRDefault="00326EB8" w:rsidP="00B7033D">
            <w:pPr>
              <w:spacing w:before="40" w:after="40"/>
              <w:jc w:val="left"/>
            </w:pPr>
          </w:p>
        </w:tc>
      </w:tr>
      <w:tr w:rsidR="00326EB8" w14:paraId="7AF4BD41" w14:textId="77777777" w:rsidTr="00326EB8">
        <w:trPr>
          <w:tblCellSpacing w:w="20" w:type="dxa"/>
        </w:trPr>
        <w:tc>
          <w:tcPr>
            <w:tcW w:w="3172" w:type="dxa"/>
            <w:vAlign w:val="center"/>
          </w:tcPr>
          <w:p w14:paraId="56A15B3C" w14:textId="77777777" w:rsidR="00326EB8" w:rsidRPr="007D0C6D" w:rsidRDefault="00326EB8" w:rsidP="00B7033D">
            <w:pPr>
              <w:spacing w:before="40" w:after="40"/>
              <w:jc w:val="left"/>
              <w:rPr>
                <w:color w:val="000000"/>
                <w:sz w:val="22"/>
                <w:szCs w:val="22"/>
                <w:lang w:eastAsia="en-GB"/>
              </w:rPr>
            </w:pPr>
            <w:r>
              <w:rPr>
                <w:color w:val="000000"/>
                <w:sz w:val="22"/>
                <w:szCs w:val="22"/>
                <w:lang w:eastAsia="en-GB"/>
              </w:rPr>
              <w:t>Positive sequence resistance:</w:t>
            </w:r>
          </w:p>
        </w:tc>
        <w:tc>
          <w:tcPr>
            <w:tcW w:w="1444" w:type="dxa"/>
            <w:vAlign w:val="center"/>
          </w:tcPr>
          <w:p w14:paraId="542DA7B4" w14:textId="79995BB1" w:rsidR="00326EB8" w:rsidRPr="007D0C6D" w:rsidRDefault="00326EB8" w:rsidP="00326EB8">
            <w:pPr>
              <w:spacing w:before="40" w:after="40"/>
              <w:jc w:val="right"/>
              <w:rPr>
                <w:color w:val="000000"/>
                <w:sz w:val="22"/>
                <w:szCs w:val="22"/>
                <w:lang w:eastAsia="en-GB"/>
              </w:rPr>
            </w:pPr>
            <w:r>
              <w:rPr>
                <w:b/>
                <w:color w:val="000000"/>
                <w:sz w:val="22"/>
                <w:szCs w:val="22"/>
                <w:lang w:eastAsia="en-GB"/>
              </w:rPr>
              <w:t>% on MVA</w:t>
            </w:r>
          </w:p>
        </w:tc>
        <w:tc>
          <w:tcPr>
            <w:tcW w:w="1361" w:type="dxa"/>
          </w:tcPr>
          <w:p w14:paraId="76877F33" w14:textId="77777777" w:rsidR="00326EB8" w:rsidRDefault="00326EB8" w:rsidP="00B7033D">
            <w:pPr>
              <w:spacing w:before="40" w:after="40"/>
              <w:jc w:val="left"/>
            </w:pPr>
          </w:p>
        </w:tc>
        <w:tc>
          <w:tcPr>
            <w:tcW w:w="1689" w:type="dxa"/>
          </w:tcPr>
          <w:p w14:paraId="4727CD6D" w14:textId="77777777" w:rsidR="00326EB8" w:rsidRDefault="00326EB8" w:rsidP="00B7033D">
            <w:pPr>
              <w:spacing w:before="40" w:after="40"/>
              <w:jc w:val="left"/>
            </w:pPr>
          </w:p>
        </w:tc>
        <w:tc>
          <w:tcPr>
            <w:tcW w:w="1689" w:type="dxa"/>
          </w:tcPr>
          <w:p w14:paraId="5D0098DA" w14:textId="77777777" w:rsidR="00326EB8" w:rsidRDefault="00326EB8" w:rsidP="00B7033D">
            <w:pPr>
              <w:spacing w:before="40" w:after="40"/>
              <w:jc w:val="left"/>
            </w:pPr>
          </w:p>
        </w:tc>
      </w:tr>
      <w:tr w:rsidR="00326EB8" w14:paraId="66F3BC77" w14:textId="77777777" w:rsidTr="00326EB8">
        <w:trPr>
          <w:tblCellSpacing w:w="20" w:type="dxa"/>
        </w:trPr>
        <w:tc>
          <w:tcPr>
            <w:tcW w:w="3172" w:type="dxa"/>
            <w:vAlign w:val="center"/>
          </w:tcPr>
          <w:p w14:paraId="7C58D52B" w14:textId="77777777" w:rsidR="00326EB8" w:rsidRPr="007D0C6D" w:rsidRDefault="00326EB8" w:rsidP="00B7033D">
            <w:pPr>
              <w:spacing w:before="40" w:after="40"/>
              <w:jc w:val="left"/>
              <w:rPr>
                <w:color w:val="000000"/>
                <w:sz w:val="22"/>
                <w:szCs w:val="22"/>
                <w:lang w:eastAsia="en-GB"/>
              </w:rPr>
            </w:pPr>
            <w:r>
              <w:rPr>
                <w:color w:val="000000"/>
                <w:sz w:val="22"/>
                <w:szCs w:val="22"/>
                <w:lang w:eastAsia="en-GB"/>
              </w:rPr>
              <w:t>Positive sequence reactance:</w:t>
            </w:r>
          </w:p>
        </w:tc>
        <w:tc>
          <w:tcPr>
            <w:tcW w:w="1444" w:type="dxa"/>
            <w:vAlign w:val="center"/>
          </w:tcPr>
          <w:p w14:paraId="448108F7" w14:textId="0B5F7F41" w:rsidR="00326EB8" w:rsidRPr="007D0C6D" w:rsidRDefault="00326EB8" w:rsidP="00326EB8">
            <w:pPr>
              <w:spacing w:before="40" w:after="40"/>
              <w:jc w:val="right"/>
              <w:rPr>
                <w:color w:val="000000"/>
                <w:sz w:val="22"/>
                <w:szCs w:val="22"/>
                <w:lang w:eastAsia="en-GB"/>
              </w:rPr>
            </w:pPr>
            <w:r>
              <w:rPr>
                <w:b/>
                <w:color w:val="000000"/>
                <w:sz w:val="22"/>
                <w:szCs w:val="22"/>
                <w:lang w:eastAsia="en-GB"/>
              </w:rPr>
              <w:t>% on MVA</w:t>
            </w:r>
          </w:p>
        </w:tc>
        <w:tc>
          <w:tcPr>
            <w:tcW w:w="1361" w:type="dxa"/>
          </w:tcPr>
          <w:p w14:paraId="2541B5B0" w14:textId="77777777" w:rsidR="00326EB8" w:rsidRDefault="00326EB8" w:rsidP="00B7033D">
            <w:pPr>
              <w:spacing w:before="40" w:after="40"/>
              <w:jc w:val="left"/>
            </w:pPr>
          </w:p>
        </w:tc>
        <w:tc>
          <w:tcPr>
            <w:tcW w:w="1689" w:type="dxa"/>
          </w:tcPr>
          <w:p w14:paraId="64E3DF20" w14:textId="77777777" w:rsidR="00326EB8" w:rsidRDefault="00326EB8" w:rsidP="00B7033D">
            <w:pPr>
              <w:spacing w:before="40" w:after="40"/>
              <w:jc w:val="left"/>
            </w:pPr>
          </w:p>
        </w:tc>
        <w:tc>
          <w:tcPr>
            <w:tcW w:w="1689" w:type="dxa"/>
          </w:tcPr>
          <w:p w14:paraId="14F3C5B0" w14:textId="77777777" w:rsidR="00326EB8" w:rsidRDefault="00326EB8" w:rsidP="00B7033D">
            <w:pPr>
              <w:spacing w:before="40" w:after="40"/>
              <w:jc w:val="left"/>
            </w:pPr>
          </w:p>
        </w:tc>
      </w:tr>
      <w:tr w:rsidR="00326EB8" w14:paraId="004F4B0F" w14:textId="77777777" w:rsidTr="00326EB8">
        <w:trPr>
          <w:tblCellSpacing w:w="20" w:type="dxa"/>
        </w:trPr>
        <w:tc>
          <w:tcPr>
            <w:tcW w:w="3172" w:type="dxa"/>
            <w:vAlign w:val="center"/>
          </w:tcPr>
          <w:p w14:paraId="5D2DA6D8" w14:textId="77777777" w:rsidR="00326EB8" w:rsidRPr="007D0C6D" w:rsidRDefault="00326EB8" w:rsidP="00B7033D">
            <w:pPr>
              <w:spacing w:before="40" w:after="40"/>
              <w:jc w:val="left"/>
              <w:rPr>
                <w:color w:val="000000"/>
                <w:sz w:val="22"/>
                <w:szCs w:val="22"/>
                <w:lang w:eastAsia="en-GB"/>
              </w:rPr>
            </w:pPr>
            <w:r>
              <w:rPr>
                <w:color w:val="000000"/>
                <w:sz w:val="22"/>
                <w:szCs w:val="22"/>
                <w:lang w:eastAsia="en-GB"/>
              </w:rPr>
              <w:t>Negative sequence resistance:</w:t>
            </w:r>
          </w:p>
        </w:tc>
        <w:tc>
          <w:tcPr>
            <w:tcW w:w="1444" w:type="dxa"/>
            <w:vAlign w:val="center"/>
          </w:tcPr>
          <w:p w14:paraId="2FE2E007" w14:textId="69A18DF1" w:rsidR="00326EB8" w:rsidRPr="007D0C6D" w:rsidRDefault="00326EB8" w:rsidP="00326EB8">
            <w:pPr>
              <w:spacing w:before="40" w:after="40"/>
              <w:jc w:val="right"/>
              <w:rPr>
                <w:color w:val="000000"/>
                <w:sz w:val="22"/>
                <w:szCs w:val="22"/>
                <w:lang w:eastAsia="en-GB"/>
              </w:rPr>
            </w:pPr>
            <w:r>
              <w:rPr>
                <w:b/>
                <w:color w:val="000000"/>
                <w:sz w:val="22"/>
                <w:szCs w:val="22"/>
                <w:lang w:eastAsia="en-GB"/>
              </w:rPr>
              <w:t>% on MVA</w:t>
            </w:r>
          </w:p>
        </w:tc>
        <w:tc>
          <w:tcPr>
            <w:tcW w:w="1361" w:type="dxa"/>
          </w:tcPr>
          <w:p w14:paraId="2DB9347A" w14:textId="77777777" w:rsidR="00326EB8" w:rsidRDefault="00326EB8" w:rsidP="00B7033D">
            <w:pPr>
              <w:spacing w:before="40" w:after="40"/>
              <w:jc w:val="left"/>
            </w:pPr>
          </w:p>
        </w:tc>
        <w:tc>
          <w:tcPr>
            <w:tcW w:w="1689" w:type="dxa"/>
          </w:tcPr>
          <w:p w14:paraId="351EEE2F" w14:textId="77777777" w:rsidR="00326EB8" w:rsidRDefault="00326EB8" w:rsidP="00B7033D">
            <w:pPr>
              <w:spacing w:before="40" w:after="40"/>
              <w:jc w:val="left"/>
            </w:pPr>
          </w:p>
        </w:tc>
        <w:tc>
          <w:tcPr>
            <w:tcW w:w="1689" w:type="dxa"/>
          </w:tcPr>
          <w:p w14:paraId="7EA44DF2" w14:textId="77777777" w:rsidR="00326EB8" w:rsidRDefault="00326EB8" w:rsidP="00B7033D">
            <w:pPr>
              <w:spacing w:before="40" w:after="40"/>
              <w:jc w:val="left"/>
            </w:pPr>
          </w:p>
        </w:tc>
      </w:tr>
      <w:tr w:rsidR="00326EB8" w14:paraId="2962C03C" w14:textId="77777777" w:rsidTr="00326EB8">
        <w:trPr>
          <w:tblCellSpacing w:w="20" w:type="dxa"/>
        </w:trPr>
        <w:tc>
          <w:tcPr>
            <w:tcW w:w="3172" w:type="dxa"/>
            <w:vAlign w:val="center"/>
          </w:tcPr>
          <w:p w14:paraId="48944D19" w14:textId="77777777" w:rsidR="00326EB8" w:rsidRPr="007D0C6D" w:rsidRDefault="00326EB8" w:rsidP="00B7033D">
            <w:pPr>
              <w:spacing w:before="40" w:after="40"/>
              <w:jc w:val="left"/>
              <w:rPr>
                <w:color w:val="000000"/>
                <w:sz w:val="22"/>
                <w:szCs w:val="22"/>
                <w:lang w:eastAsia="en-GB"/>
              </w:rPr>
            </w:pPr>
            <w:r>
              <w:rPr>
                <w:color w:val="000000"/>
                <w:sz w:val="22"/>
                <w:szCs w:val="22"/>
                <w:lang w:eastAsia="en-GB"/>
              </w:rPr>
              <w:t xml:space="preserve">Negative sequence reactance: </w:t>
            </w:r>
          </w:p>
        </w:tc>
        <w:tc>
          <w:tcPr>
            <w:tcW w:w="1444" w:type="dxa"/>
            <w:vAlign w:val="center"/>
          </w:tcPr>
          <w:p w14:paraId="0FB62C9A" w14:textId="75CF52A1" w:rsidR="00326EB8" w:rsidRPr="007D0C6D" w:rsidRDefault="00326EB8" w:rsidP="00326EB8">
            <w:pPr>
              <w:spacing w:before="40" w:after="40"/>
              <w:jc w:val="right"/>
              <w:rPr>
                <w:color w:val="000000"/>
                <w:sz w:val="22"/>
                <w:szCs w:val="22"/>
                <w:lang w:eastAsia="en-GB"/>
              </w:rPr>
            </w:pPr>
            <w:r>
              <w:rPr>
                <w:b/>
                <w:color w:val="000000"/>
                <w:sz w:val="22"/>
                <w:szCs w:val="22"/>
                <w:lang w:eastAsia="en-GB"/>
              </w:rPr>
              <w:t>% on MVA</w:t>
            </w:r>
          </w:p>
        </w:tc>
        <w:tc>
          <w:tcPr>
            <w:tcW w:w="1361" w:type="dxa"/>
          </w:tcPr>
          <w:p w14:paraId="5AD9DC5F" w14:textId="77777777" w:rsidR="00326EB8" w:rsidRDefault="00326EB8" w:rsidP="00B7033D">
            <w:pPr>
              <w:spacing w:before="40" w:after="40"/>
              <w:jc w:val="left"/>
            </w:pPr>
          </w:p>
        </w:tc>
        <w:tc>
          <w:tcPr>
            <w:tcW w:w="1689" w:type="dxa"/>
          </w:tcPr>
          <w:p w14:paraId="72E80CD7" w14:textId="77777777" w:rsidR="00326EB8" w:rsidRDefault="00326EB8" w:rsidP="00B7033D">
            <w:pPr>
              <w:spacing w:before="40" w:after="40"/>
              <w:jc w:val="left"/>
            </w:pPr>
          </w:p>
        </w:tc>
        <w:tc>
          <w:tcPr>
            <w:tcW w:w="1689" w:type="dxa"/>
          </w:tcPr>
          <w:p w14:paraId="4B417643" w14:textId="77777777" w:rsidR="00326EB8" w:rsidRDefault="00326EB8" w:rsidP="00B7033D">
            <w:pPr>
              <w:spacing w:before="40" w:after="40"/>
              <w:jc w:val="left"/>
            </w:pPr>
          </w:p>
        </w:tc>
      </w:tr>
      <w:tr w:rsidR="00326EB8" w14:paraId="03FC478F" w14:textId="77777777" w:rsidTr="00326EB8">
        <w:trPr>
          <w:tblCellSpacing w:w="20" w:type="dxa"/>
        </w:trPr>
        <w:tc>
          <w:tcPr>
            <w:tcW w:w="3172" w:type="dxa"/>
            <w:vAlign w:val="center"/>
          </w:tcPr>
          <w:p w14:paraId="2F43730E" w14:textId="77777777" w:rsidR="00326EB8" w:rsidRPr="007D0C6D" w:rsidRDefault="00326EB8" w:rsidP="00B7033D">
            <w:pPr>
              <w:spacing w:before="40" w:after="40"/>
              <w:jc w:val="left"/>
              <w:rPr>
                <w:color w:val="000000"/>
                <w:sz w:val="22"/>
                <w:szCs w:val="22"/>
                <w:lang w:eastAsia="en-GB"/>
              </w:rPr>
            </w:pPr>
            <w:r>
              <w:rPr>
                <w:color w:val="000000"/>
                <w:sz w:val="22"/>
                <w:szCs w:val="22"/>
                <w:lang w:eastAsia="en-GB"/>
              </w:rPr>
              <w:t>Zero sequence resistance:</w:t>
            </w:r>
          </w:p>
        </w:tc>
        <w:tc>
          <w:tcPr>
            <w:tcW w:w="1444" w:type="dxa"/>
            <w:vAlign w:val="center"/>
          </w:tcPr>
          <w:p w14:paraId="0BFE8C6F" w14:textId="2DA1E2E6" w:rsidR="00326EB8" w:rsidRPr="007D0C6D" w:rsidRDefault="00326EB8" w:rsidP="00326EB8">
            <w:pPr>
              <w:spacing w:before="40" w:after="40"/>
              <w:jc w:val="right"/>
              <w:rPr>
                <w:color w:val="000000"/>
                <w:sz w:val="22"/>
                <w:szCs w:val="22"/>
                <w:lang w:eastAsia="en-GB"/>
              </w:rPr>
            </w:pPr>
            <w:r>
              <w:rPr>
                <w:b/>
                <w:color w:val="000000"/>
                <w:sz w:val="22"/>
                <w:szCs w:val="22"/>
                <w:lang w:eastAsia="en-GB"/>
              </w:rPr>
              <w:t>% on MVA</w:t>
            </w:r>
          </w:p>
        </w:tc>
        <w:tc>
          <w:tcPr>
            <w:tcW w:w="1361" w:type="dxa"/>
          </w:tcPr>
          <w:p w14:paraId="3F5E35D9" w14:textId="77777777" w:rsidR="00326EB8" w:rsidRDefault="00326EB8" w:rsidP="00B7033D">
            <w:pPr>
              <w:spacing w:before="40" w:after="40"/>
              <w:jc w:val="left"/>
            </w:pPr>
          </w:p>
        </w:tc>
        <w:tc>
          <w:tcPr>
            <w:tcW w:w="1689" w:type="dxa"/>
          </w:tcPr>
          <w:p w14:paraId="1C44902A" w14:textId="77777777" w:rsidR="00326EB8" w:rsidRDefault="00326EB8" w:rsidP="00B7033D">
            <w:pPr>
              <w:spacing w:before="40" w:after="40"/>
              <w:jc w:val="left"/>
            </w:pPr>
          </w:p>
        </w:tc>
        <w:tc>
          <w:tcPr>
            <w:tcW w:w="1689" w:type="dxa"/>
          </w:tcPr>
          <w:p w14:paraId="0D5B55EE" w14:textId="77777777" w:rsidR="00326EB8" w:rsidRDefault="00326EB8" w:rsidP="00B7033D">
            <w:pPr>
              <w:spacing w:before="40" w:after="40"/>
              <w:jc w:val="left"/>
            </w:pPr>
          </w:p>
        </w:tc>
      </w:tr>
      <w:tr w:rsidR="00326EB8" w14:paraId="34D1DCC7" w14:textId="77777777" w:rsidTr="00326EB8">
        <w:trPr>
          <w:tblCellSpacing w:w="20" w:type="dxa"/>
        </w:trPr>
        <w:tc>
          <w:tcPr>
            <w:tcW w:w="3172" w:type="dxa"/>
            <w:vAlign w:val="center"/>
          </w:tcPr>
          <w:p w14:paraId="2A7B5CF7" w14:textId="77777777" w:rsidR="00326EB8" w:rsidRPr="007D0C6D" w:rsidRDefault="00326EB8" w:rsidP="00B7033D">
            <w:pPr>
              <w:spacing w:before="40" w:after="40"/>
              <w:jc w:val="left"/>
              <w:rPr>
                <w:color w:val="000000"/>
                <w:sz w:val="22"/>
                <w:szCs w:val="22"/>
                <w:lang w:eastAsia="en-GB"/>
              </w:rPr>
            </w:pPr>
            <w:r>
              <w:rPr>
                <w:color w:val="000000"/>
                <w:sz w:val="22"/>
                <w:szCs w:val="22"/>
                <w:lang w:eastAsia="en-GB"/>
              </w:rPr>
              <w:t>Zero sequence reactance:</w:t>
            </w:r>
          </w:p>
        </w:tc>
        <w:tc>
          <w:tcPr>
            <w:tcW w:w="1444" w:type="dxa"/>
            <w:vAlign w:val="center"/>
          </w:tcPr>
          <w:p w14:paraId="773512F1" w14:textId="368A6780" w:rsidR="00326EB8" w:rsidRPr="007D0C6D" w:rsidRDefault="00326EB8" w:rsidP="00326EB8">
            <w:pPr>
              <w:spacing w:before="40" w:after="40"/>
              <w:jc w:val="right"/>
              <w:rPr>
                <w:color w:val="000000"/>
                <w:sz w:val="22"/>
                <w:szCs w:val="22"/>
                <w:lang w:eastAsia="en-GB"/>
              </w:rPr>
            </w:pPr>
            <w:r>
              <w:rPr>
                <w:b/>
                <w:color w:val="000000"/>
                <w:sz w:val="22"/>
                <w:szCs w:val="22"/>
                <w:lang w:eastAsia="en-GB"/>
              </w:rPr>
              <w:t>% on MVA</w:t>
            </w:r>
          </w:p>
        </w:tc>
        <w:tc>
          <w:tcPr>
            <w:tcW w:w="1361" w:type="dxa"/>
          </w:tcPr>
          <w:p w14:paraId="4A24AAE6" w14:textId="77777777" w:rsidR="00326EB8" w:rsidRDefault="00326EB8" w:rsidP="00B7033D">
            <w:pPr>
              <w:spacing w:before="40" w:after="40"/>
              <w:jc w:val="left"/>
            </w:pPr>
          </w:p>
        </w:tc>
        <w:tc>
          <w:tcPr>
            <w:tcW w:w="1689" w:type="dxa"/>
          </w:tcPr>
          <w:p w14:paraId="7BBD236D" w14:textId="77777777" w:rsidR="00326EB8" w:rsidRDefault="00326EB8" w:rsidP="00B7033D">
            <w:pPr>
              <w:spacing w:before="40" w:after="40"/>
              <w:jc w:val="left"/>
            </w:pPr>
          </w:p>
        </w:tc>
        <w:tc>
          <w:tcPr>
            <w:tcW w:w="1689" w:type="dxa"/>
          </w:tcPr>
          <w:p w14:paraId="2204FFB1" w14:textId="77777777" w:rsidR="00326EB8" w:rsidRDefault="00326EB8" w:rsidP="00B7033D">
            <w:pPr>
              <w:spacing w:before="40" w:after="40"/>
              <w:jc w:val="left"/>
            </w:pPr>
          </w:p>
        </w:tc>
      </w:tr>
      <w:tr w:rsidR="00326EB8" w14:paraId="765559E2" w14:textId="77777777" w:rsidTr="00326EB8">
        <w:trPr>
          <w:tblCellSpacing w:w="20" w:type="dxa"/>
        </w:trPr>
        <w:tc>
          <w:tcPr>
            <w:tcW w:w="4656" w:type="dxa"/>
            <w:gridSpan w:val="2"/>
            <w:vAlign w:val="center"/>
          </w:tcPr>
          <w:p w14:paraId="696299D8" w14:textId="3DC2EA65"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Generating transformer</w:t>
            </w:r>
          </w:p>
        </w:tc>
        <w:tc>
          <w:tcPr>
            <w:tcW w:w="4819" w:type="dxa"/>
            <w:gridSpan w:val="3"/>
            <w:shd w:val="clear" w:color="auto" w:fill="BFBFBF" w:themeFill="background1" w:themeFillShade="BF"/>
          </w:tcPr>
          <w:p w14:paraId="35E6E7BF" w14:textId="77777777" w:rsidR="00326EB8" w:rsidRDefault="00326EB8" w:rsidP="00B7033D">
            <w:pPr>
              <w:spacing w:before="40" w:after="40"/>
              <w:jc w:val="left"/>
            </w:pPr>
          </w:p>
        </w:tc>
      </w:tr>
      <w:tr w:rsidR="00326EB8" w14:paraId="39BAA382" w14:textId="77777777" w:rsidTr="00326EB8">
        <w:trPr>
          <w:tblCellSpacing w:w="20" w:type="dxa"/>
        </w:trPr>
        <w:tc>
          <w:tcPr>
            <w:tcW w:w="3172" w:type="dxa"/>
            <w:vAlign w:val="center"/>
          </w:tcPr>
          <w:p w14:paraId="09A57997"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Rating:</w:t>
            </w:r>
          </w:p>
        </w:tc>
        <w:tc>
          <w:tcPr>
            <w:tcW w:w="1444" w:type="dxa"/>
            <w:vAlign w:val="center"/>
          </w:tcPr>
          <w:p w14:paraId="16F7FDD6" w14:textId="38CA6BC7" w:rsidR="00326EB8" w:rsidRPr="00326EB8" w:rsidRDefault="00326EB8" w:rsidP="00326EB8">
            <w:pPr>
              <w:spacing w:before="40" w:after="40"/>
              <w:jc w:val="right"/>
              <w:rPr>
                <w:b/>
                <w:color w:val="000000"/>
                <w:sz w:val="22"/>
                <w:szCs w:val="22"/>
                <w:lang w:eastAsia="en-GB"/>
              </w:rPr>
            </w:pPr>
            <w:r>
              <w:rPr>
                <w:b/>
                <w:color w:val="000000"/>
                <w:sz w:val="22"/>
                <w:szCs w:val="22"/>
                <w:lang w:eastAsia="en-GB"/>
              </w:rPr>
              <w:t>MVA</w:t>
            </w:r>
          </w:p>
        </w:tc>
        <w:tc>
          <w:tcPr>
            <w:tcW w:w="1361" w:type="dxa"/>
          </w:tcPr>
          <w:p w14:paraId="42D1AE85" w14:textId="77777777" w:rsidR="00326EB8" w:rsidRDefault="00326EB8" w:rsidP="00B7033D">
            <w:pPr>
              <w:spacing w:before="40" w:after="40"/>
              <w:jc w:val="left"/>
            </w:pPr>
          </w:p>
        </w:tc>
        <w:tc>
          <w:tcPr>
            <w:tcW w:w="1689" w:type="dxa"/>
          </w:tcPr>
          <w:p w14:paraId="0120EB81" w14:textId="77777777" w:rsidR="00326EB8" w:rsidRDefault="00326EB8" w:rsidP="00B7033D">
            <w:pPr>
              <w:spacing w:before="40" w:after="40"/>
              <w:jc w:val="left"/>
            </w:pPr>
          </w:p>
        </w:tc>
        <w:tc>
          <w:tcPr>
            <w:tcW w:w="1689" w:type="dxa"/>
          </w:tcPr>
          <w:p w14:paraId="66F75667" w14:textId="77777777" w:rsidR="00326EB8" w:rsidRDefault="00326EB8" w:rsidP="00B7033D">
            <w:pPr>
              <w:spacing w:before="40" w:after="40"/>
              <w:jc w:val="left"/>
            </w:pPr>
          </w:p>
        </w:tc>
      </w:tr>
      <w:tr w:rsidR="00326EB8" w14:paraId="5062CE98" w14:textId="77777777" w:rsidTr="00326EB8">
        <w:trPr>
          <w:tblCellSpacing w:w="20" w:type="dxa"/>
        </w:trPr>
        <w:tc>
          <w:tcPr>
            <w:tcW w:w="3172" w:type="dxa"/>
            <w:vAlign w:val="center"/>
          </w:tcPr>
          <w:p w14:paraId="7A21270C"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Positive sequence reactance:</w:t>
            </w:r>
          </w:p>
        </w:tc>
        <w:tc>
          <w:tcPr>
            <w:tcW w:w="1444" w:type="dxa"/>
            <w:vAlign w:val="center"/>
          </w:tcPr>
          <w:p w14:paraId="07A3214D" w14:textId="0FE28FD4" w:rsidR="00326EB8" w:rsidRPr="00326EB8" w:rsidRDefault="00326EB8" w:rsidP="00326EB8">
            <w:pPr>
              <w:spacing w:before="40" w:after="40"/>
              <w:jc w:val="right"/>
              <w:rPr>
                <w:b/>
                <w:color w:val="000000"/>
                <w:sz w:val="22"/>
                <w:szCs w:val="22"/>
                <w:lang w:eastAsia="en-GB"/>
              </w:rPr>
            </w:pPr>
            <w:proofErr w:type="spellStart"/>
            <w:r>
              <w:rPr>
                <w:b/>
                <w:color w:val="000000"/>
                <w:sz w:val="22"/>
                <w:szCs w:val="22"/>
                <w:lang w:eastAsia="en-GB"/>
              </w:rPr>
              <w:t>s on</w:t>
            </w:r>
            <w:proofErr w:type="spellEnd"/>
            <w:r>
              <w:rPr>
                <w:b/>
                <w:color w:val="000000"/>
                <w:sz w:val="22"/>
                <w:szCs w:val="22"/>
                <w:lang w:eastAsia="en-GB"/>
              </w:rPr>
              <w:t xml:space="preserve"> MVA</w:t>
            </w:r>
          </w:p>
        </w:tc>
        <w:tc>
          <w:tcPr>
            <w:tcW w:w="1361" w:type="dxa"/>
          </w:tcPr>
          <w:p w14:paraId="18414EAF" w14:textId="77777777" w:rsidR="00326EB8" w:rsidRDefault="00326EB8" w:rsidP="00B7033D">
            <w:pPr>
              <w:spacing w:before="40" w:after="40"/>
              <w:jc w:val="left"/>
            </w:pPr>
          </w:p>
        </w:tc>
        <w:tc>
          <w:tcPr>
            <w:tcW w:w="1689" w:type="dxa"/>
          </w:tcPr>
          <w:p w14:paraId="1C743C89" w14:textId="77777777" w:rsidR="00326EB8" w:rsidRDefault="00326EB8" w:rsidP="00B7033D">
            <w:pPr>
              <w:spacing w:before="40" w:after="40"/>
              <w:jc w:val="left"/>
            </w:pPr>
          </w:p>
        </w:tc>
        <w:tc>
          <w:tcPr>
            <w:tcW w:w="1689" w:type="dxa"/>
          </w:tcPr>
          <w:p w14:paraId="324306A6" w14:textId="77777777" w:rsidR="00326EB8" w:rsidRDefault="00326EB8" w:rsidP="00B7033D">
            <w:pPr>
              <w:spacing w:before="40" w:after="40"/>
              <w:jc w:val="left"/>
            </w:pPr>
          </w:p>
        </w:tc>
      </w:tr>
      <w:tr w:rsidR="00326EB8" w14:paraId="3A80196B" w14:textId="77777777" w:rsidTr="00326EB8">
        <w:trPr>
          <w:tblCellSpacing w:w="20" w:type="dxa"/>
        </w:trPr>
        <w:tc>
          <w:tcPr>
            <w:tcW w:w="3172" w:type="dxa"/>
            <w:vAlign w:val="center"/>
          </w:tcPr>
          <w:p w14:paraId="15AB77A2" w14:textId="77777777" w:rsidR="00326EB8" w:rsidRPr="007D0C6D" w:rsidRDefault="00326EB8" w:rsidP="00B7033D">
            <w:pPr>
              <w:spacing w:before="40" w:after="40"/>
              <w:jc w:val="left"/>
              <w:rPr>
                <w:color w:val="000000"/>
                <w:sz w:val="22"/>
                <w:szCs w:val="22"/>
                <w:lang w:eastAsia="en-GB"/>
              </w:rPr>
            </w:pPr>
            <w:r w:rsidRPr="00116E74">
              <w:rPr>
                <w:color w:val="000000"/>
                <w:sz w:val="22"/>
                <w:szCs w:val="22"/>
                <w:lang w:eastAsia="en-GB"/>
              </w:rPr>
              <w:t>Tap change range:</w:t>
            </w:r>
          </w:p>
        </w:tc>
        <w:tc>
          <w:tcPr>
            <w:tcW w:w="1444" w:type="dxa"/>
            <w:vAlign w:val="center"/>
          </w:tcPr>
          <w:p w14:paraId="1BC44E33" w14:textId="627DD5FF" w:rsidR="00326EB8" w:rsidRPr="00326EB8" w:rsidRDefault="00326EB8" w:rsidP="00326EB8">
            <w:pPr>
              <w:spacing w:before="40" w:after="40"/>
              <w:jc w:val="right"/>
              <w:rPr>
                <w:b/>
                <w:color w:val="000000"/>
                <w:sz w:val="22"/>
                <w:szCs w:val="22"/>
                <w:lang w:eastAsia="en-GB"/>
              </w:rPr>
            </w:pPr>
            <w:r>
              <w:rPr>
                <w:rFonts w:ascii="Arial Black" w:hAnsi="Arial Black"/>
                <w:b/>
                <w:color w:val="000000"/>
                <w:sz w:val="22"/>
                <w:szCs w:val="22"/>
                <w:lang w:eastAsia="en-GB"/>
              </w:rPr>
              <w:t>+</w:t>
            </w:r>
            <w:r>
              <w:rPr>
                <w:b/>
                <w:color w:val="000000"/>
                <w:sz w:val="22"/>
                <w:szCs w:val="22"/>
                <w:lang w:eastAsia="en-GB"/>
              </w:rPr>
              <w:t xml:space="preserve">% to </w:t>
            </w:r>
            <w:r>
              <w:rPr>
                <w:rFonts w:ascii="Arial Black" w:hAnsi="Arial Black"/>
                <w:b/>
                <w:color w:val="000000"/>
                <w:sz w:val="22"/>
                <w:szCs w:val="22"/>
                <w:lang w:eastAsia="en-GB"/>
              </w:rPr>
              <w:t>-</w:t>
            </w:r>
            <w:r>
              <w:rPr>
                <w:b/>
                <w:color w:val="000000"/>
                <w:sz w:val="22"/>
                <w:szCs w:val="22"/>
                <w:lang w:eastAsia="en-GB"/>
              </w:rPr>
              <w:t>%</w:t>
            </w:r>
          </w:p>
        </w:tc>
        <w:tc>
          <w:tcPr>
            <w:tcW w:w="1361" w:type="dxa"/>
          </w:tcPr>
          <w:p w14:paraId="54F8ADED" w14:textId="77777777" w:rsidR="00326EB8" w:rsidRDefault="00326EB8" w:rsidP="00B7033D">
            <w:pPr>
              <w:spacing w:before="40" w:after="40"/>
              <w:jc w:val="left"/>
            </w:pPr>
          </w:p>
        </w:tc>
        <w:tc>
          <w:tcPr>
            <w:tcW w:w="1689" w:type="dxa"/>
          </w:tcPr>
          <w:p w14:paraId="63354E2A" w14:textId="77777777" w:rsidR="00326EB8" w:rsidRDefault="00326EB8" w:rsidP="00B7033D">
            <w:pPr>
              <w:spacing w:before="40" w:after="40"/>
              <w:jc w:val="left"/>
            </w:pPr>
          </w:p>
        </w:tc>
        <w:tc>
          <w:tcPr>
            <w:tcW w:w="1689" w:type="dxa"/>
          </w:tcPr>
          <w:p w14:paraId="0F047EC6" w14:textId="77777777" w:rsidR="00326EB8" w:rsidRDefault="00326EB8" w:rsidP="00B7033D">
            <w:pPr>
              <w:spacing w:before="40" w:after="40"/>
              <w:jc w:val="left"/>
            </w:pPr>
          </w:p>
        </w:tc>
      </w:tr>
    </w:tbl>
    <w:p w14:paraId="1520815A" w14:textId="77777777" w:rsidR="007D0C6D" w:rsidRDefault="007D0C6D">
      <w:pPr>
        <w:spacing w:after="0"/>
        <w:jc w:val="left"/>
        <w:rPr>
          <w:rFonts w:cs="Arial"/>
          <w:b/>
          <w:bCs/>
          <w:kern w:val="32"/>
          <w:sz w:val="28"/>
        </w:rPr>
      </w:pPr>
      <w:r>
        <w:rPr>
          <w:sz w:val="28"/>
        </w:rPr>
        <w:br w:type="page"/>
      </w:r>
    </w:p>
    <w:p w14:paraId="47098C66" w14:textId="79B18512" w:rsidR="005F0B1E" w:rsidRPr="001B43A4" w:rsidRDefault="00C50E84" w:rsidP="005F0B1E">
      <w:pPr>
        <w:pStyle w:val="Heading1"/>
        <w:rPr>
          <w:sz w:val="28"/>
          <w:szCs w:val="24"/>
          <w:lang w:val="it-IT"/>
        </w:rPr>
      </w:pPr>
      <w:bookmarkStart w:id="17" w:name="_Toc483402771"/>
      <w:r>
        <w:rPr>
          <w:sz w:val="28"/>
          <w:szCs w:val="24"/>
        </w:rPr>
        <w:lastRenderedPageBreak/>
        <w:t>9</w:t>
      </w:r>
      <w:r w:rsidR="001B43A4" w:rsidRPr="001B43A4">
        <w:rPr>
          <w:sz w:val="28"/>
          <w:szCs w:val="24"/>
          <w:lang w:val="it-IT"/>
        </w:rPr>
        <w:tab/>
      </w:r>
      <w:r w:rsidR="005F0B1E" w:rsidRPr="001B43A4">
        <w:rPr>
          <w:sz w:val="28"/>
          <w:szCs w:val="24"/>
          <w:lang w:val="it-IT"/>
        </w:rPr>
        <w:t>Additional / Alternative Data</w:t>
      </w:r>
      <w:bookmarkEnd w:id="17"/>
    </w:p>
    <w:p w14:paraId="545BF5D4" w14:textId="77777777" w:rsidR="005F0B1E" w:rsidRPr="00BB5AA1" w:rsidRDefault="005F0B1E" w:rsidP="00BB5AA1">
      <w:pPr>
        <w:pStyle w:val="Normal-EirGrid"/>
        <w:framePr w:wrap="around"/>
        <w:spacing w:after="0"/>
        <w:rPr>
          <w:sz w:val="24"/>
        </w:rPr>
      </w:pPr>
      <w:bookmarkStart w:id="18" w:name="_DV_M424"/>
      <w:bookmarkStart w:id="19" w:name="_DV_M425"/>
      <w:bookmarkEnd w:id="18"/>
      <w:bookmarkEnd w:id="19"/>
      <w:r w:rsidRPr="00BB5AA1">
        <w:rPr>
          <w:bCs/>
          <w:sz w:val="24"/>
        </w:rPr>
        <w:t xml:space="preserve">SONI </w:t>
      </w:r>
      <w:r w:rsidRPr="00BB5AA1">
        <w:rPr>
          <w:sz w:val="24"/>
        </w:rPr>
        <w:t xml:space="preserve">may reasonably require additional data from </w:t>
      </w:r>
      <w:r w:rsidRPr="00BB5AA1">
        <w:rPr>
          <w:b/>
          <w:bCs/>
          <w:sz w:val="24"/>
        </w:rPr>
        <w:t>User</w:t>
      </w:r>
      <w:r w:rsidRPr="00BB5AA1">
        <w:rPr>
          <w:bCs/>
          <w:sz w:val="24"/>
        </w:rPr>
        <w:t>s</w:t>
      </w:r>
      <w:r w:rsidRPr="00BB5AA1">
        <w:rPr>
          <w:sz w:val="24"/>
        </w:rPr>
        <w:t xml:space="preserve"> to represent correctly the performance of </w:t>
      </w:r>
      <w:r w:rsidRPr="00BB5AA1">
        <w:rPr>
          <w:b/>
          <w:bCs/>
          <w:sz w:val="24"/>
        </w:rPr>
        <w:t>Plant</w:t>
      </w:r>
      <w:r w:rsidRPr="00BB5AA1">
        <w:rPr>
          <w:sz w:val="24"/>
        </w:rPr>
        <w:t xml:space="preserve"> and </w:t>
      </w:r>
      <w:r w:rsidRPr="00BB5AA1">
        <w:rPr>
          <w:b/>
          <w:bCs/>
          <w:sz w:val="24"/>
        </w:rPr>
        <w:t>Apparatus</w:t>
      </w:r>
      <w:r w:rsidRPr="00BB5AA1">
        <w:rPr>
          <w:sz w:val="24"/>
        </w:rPr>
        <w:t xml:space="preserve"> on the </w:t>
      </w:r>
      <w:r w:rsidRPr="00BB5AA1">
        <w:rPr>
          <w:b/>
          <w:bCs/>
          <w:sz w:val="24"/>
        </w:rPr>
        <w:t>Transmission System</w:t>
      </w:r>
      <w:r w:rsidRPr="00BB5AA1">
        <w:rPr>
          <w:sz w:val="24"/>
        </w:rPr>
        <w:t xml:space="preserve"> where the present data submissions would, in </w:t>
      </w:r>
      <w:r w:rsidRPr="00BB5AA1">
        <w:rPr>
          <w:bCs/>
          <w:sz w:val="24"/>
        </w:rPr>
        <w:t xml:space="preserve">the </w:t>
      </w:r>
      <w:r w:rsidRPr="00BB5AA1">
        <w:rPr>
          <w:sz w:val="24"/>
        </w:rPr>
        <w:t>SONI’s reasonable opinion, prove insufficient for the purpose of producing meaningful system studies for the relevant parties.</w:t>
      </w:r>
    </w:p>
    <w:p w14:paraId="66F29882" w14:textId="77777777" w:rsidR="005F0B1E" w:rsidRPr="00BB5AA1" w:rsidRDefault="005F0B1E" w:rsidP="00BB5AA1">
      <w:pPr>
        <w:pStyle w:val="Normal-EirGrid"/>
        <w:framePr w:wrap="around"/>
        <w:spacing w:after="0"/>
        <w:rPr>
          <w:sz w:val="24"/>
        </w:rPr>
      </w:pPr>
    </w:p>
    <w:p w14:paraId="03D1B2E9" w14:textId="77777777" w:rsidR="005F0B1E" w:rsidRPr="00BB5AA1" w:rsidRDefault="005F0B1E" w:rsidP="00BB5AA1">
      <w:pPr>
        <w:pStyle w:val="Normal-EirGrid"/>
        <w:framePr w:wrap="around"/>
        <w:spacing w:after="0"/>
        <w:rPr>
          <w:sz w:val="24"/>
        </w:rPr>
      </w:pPr>
      <w:r w:rsidRPr="00BB5AA1">
        <w:rPr>
          <w:sz w:val="24"/>
        </w:rPr>
        <w:t>There are many types of transformers. This application form specifies Two Winding Transformers and Three Winding Transformers. All impedances should be stated in % on transformer rated MVA base.</w:t>
      </w:r>
    </w:p>
    <w:p w14:paraId="1EC9358A" w14:textId="77777777" w:rsidR="005F0B1E" w:rsidRPr="00BB5AA1" w:rsidRDefault="005F0B1E" w:rsidP="00BB5AA1">
      <w:pPr>
        <w:pStyle w:val="Normal-EirGrid"/>
        <w:framePr w:wrap="around"/>
        <w:spacing w:after="0"/>
        <w:rPr>
          <w:sz w:val="24"/>
        </w:rPr>
      </w:pPr>
    </w:p>
    <w:p w14:paraId="2817BF02" w14:textId="77777777" w:rsidR="005F0B1E" w:rsidRPr="00BB5AA1" w:rsidRDefault="005F0B1E" w:rsidP="00BB5AA1">
      <w:pPr>
        <w:pStyle w:val="Normal-EirGrid"/>
        <w:framePr w:wrap="around"/>
        <w:spacing w:after="0"/>
        <w:rPr>
          <w:sz w:val="24"/>
        </w:rPr>
      </w:pPr>
      <w:r w:rsidRPr="00BB5AA1">
        <w:rPr>
          <w:sz w:val="24"/>
        </w:rPr>
        <w:t xml:space="preserve">Please note that the connection voltage is determined by SONI in accordance with normal standards, as detailed in the </w:t>
      </w:r>
      <w:r w:rsidRPr="00BB5AA1">
        <w:rPr>
          <w:b/>
          <w:sz w:val="24"/>
        </w:rPr>
        <w:t>Grid Code</w:t>
      </w:r>
      <w:r w:rsidRPr="00BB5AA1">
        <w:rPr>
          <w:sz w:val="24"/>
        </w:rPr>
        <w:t>, taking into account the particulars of each development. If the connection voltage differs from that specified in the Application, SONI will request new data corresponding to the new voltage level.</w:t>
      </w:r>
    </w:p>
    <w:p w14:paraId="32077B55" w14:textId="77777777" w:rsidR="005F0B1E" w:rsidRPr="00BB5AA1" w:rsidRDefault="005F0B1E" w:rsidP="00BB5AA1">
      <w:pPr>
        <w:pStyle w:val="Normal-EirGrid"/>
        <w:framePr w:wrap="around"/>
        <w:spacing w:after="0"/>
        <w:rPr>
          <w:sz w:val="24"/>
        </w:rPr>
      </w:pPr>
    </w:p>
    <w:p w14:paraId="641329EB" w14:textId="3452C118" w:rsidR="005F0B1E" w:rsidRPr="00BB5AA1" w:rsidRDefault="005F0B1E" w:rsidP="00BB5AA1">
      <w:pPr>
        <w:pStyle w:val="Normal-EirGrid"/>
        <w:framePr w:wrap="around"/>
        <w:spacing w:after="0"/>
        <w:rPr>
          <w:sz w:val="24"/>
        </w:rPr>
      </w:pPr>
      <w:r w:rsidRPr="00BB5AA1">
        <w:rPr>
          <w:sz w:val="24"/>
        </w:rPr>
        <w:t>If the full transformer details are not available or provided at the time of application SONI can assume values based on the expected transformer size in MVA provided by the applicant. Please note that these assumptions used by SONI, in the absence of the details being provided</w:t>
      </w:r>
      <w:r w:rsidR="00B53309">
        <w:rPr>
          <w:sz w:val="24"/>
        </w:rPr>
        <w:t xml:space="preserve"> by the applicant</w:t>
      </w:r>
      <w:r w:rsidRPr="00BB5AA1">
        <w:rPr>
          <w:sz w:val="24"/>
        </w:rPr>
        <w:t>, would be at the applicants risk and should these materially differ from what the applicant does install that this may result in further changes to the terms and conditions (including applicable charges) under the connection offer.</w:t>
      </w:r>
    </w:p>
    <w:p w14:paraId="4E3C057F" w14:textId="77777777" w:rsidR="005F0B1E" w:rsidRPr="00BB5AA1" w:rsidRDefault="005F0B1E" w:rsidP="00BB5AA1">
      <w:pPr>
        <w:pStyle w:val="Normal-EirGrid"/>
        <w:framePr w:wrap="around"/>
        <w:spacing w:after="0"/>
        <w:rPr>
          <w:sz w:val="24"/>
        </w:rPr>
      </w:pPr>
    </w:p>
    <w:p w14:paraId="6FABACE7" w14:textId="77777777" w:rsidR="005F0B1E" w:rsidRPr="00BB5AA1" w:rsidRDefault="005F0B1E" w:rsidP="00BB5AA1">
      <w:pPr>
        <w:pStyle w:val="Normal-EirGrid"/>
        <w:framePr w:wrap="around"/>
        <w:spacing w:after="0"/>
        <w:rPr>
          <w:sz w:val="24"/>
        </w:rPr>
      </w:pPr>
      <w:r w:rsidRPr="00BB5AA1">
        <w:rPr>
          <w:sz w:val="24"/>
        </w:rPr>
        <w:t>It should be noted that the Applicant will have to provide the information requested in this section and a full manufactures test report for the installed transformer prior to energisation.</w:t>
      </w:r>
    </w:p>
    <w:p w14:paraId="6C1066BA" w14:textId="77777777" w:rsidR="00964100" w:rsidRDefault="00964100" w:rsidP="00B7033D">
      <w:pPr>
        <w:spacing w:after="0"/>
        <w:rPr>
          <w:lang w:val="it-IT"/>
        </w:rPr>
      </w:pPr>
    </w:p>
    <w:p w14:paraId="4D052418" w14:textId="018A05FB" w:rsidR="005F0B1E" w:rsidRPr="00B630EA" w:rsidRDefault="00C50E84" w:rsidP="00964100">
      <w:pPr>
        <w:pStyle w:val="Heading2"/>
        <w:spacing w:after="120"/>
        <w:rPr>
          <w:i/>
          <w:lang w:val="it-IT"/>
        </w:rPr>
      </w:pPr>
      <w:bookmarkStart w:id="20" w:name="_Toc483402772"/>
      <w:r>
        <w:rPr>
          <w:i/>
          <w:lang w:val="it-IT"/>
        </w:rPr>
        <w:t>Table 9</w:t>
      </w:r>
      <w:r w:rsidR="009C6E00">
        <w:rPr>
          <w:i/>
          <w:lang w:val="it-IT"/>
        </w:rPr>
        <w:t>A.</w:t>
      </w:r>
      <w:r w:rsidR="009C6E00">
        <w:rPr>
          <w:i/>
          <w:lang w:val="it-IT"/>
        </w:rPr>
        <w:tab/>
      </w:r>
      <w:r w:rsidR="005F0B1E" w:rsidRPr="001B43A4">
        <w:rPr>
          <w:i/>
          <w:lang w:val="it-IT"/>
        </w:rPr>
        <w:t>Transformer Data – Two Winding Transformers (if applicable)</w:t>
      </w:r>
      <w:bookmarkEnd w:id="20"/>
    </w:p>
    <w:tbl>
      <w:tblPr>
        <w:tblStyle w:val="TableGrid"/>
        <w:tblpPr w:leftFromText="180" w:rightFromText="180" w:vertAnchor="text" w:horzAnchor="margin" w:tblpY="4"/>
        <w:tblW w:w="932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463"/>
        <w:gridCol w:w="2419"/>
        <w:gridCol w:w="2440"/>
      </w:tblGrid>
      <w:tr w:rsidR="00D0486A" w:rsidRPr="0014708C" w14:paraId="0EB1A50E" w14:textId="77777777" w:rsidTr="002F4357">
        <w:trPr>
          <w:trHeight w:val="325"/>
          <w:tblCellSpacing w:w="20" w:type="dxa"/>
        </w:trPr>
        <w:tc>
          <w:tcPr>
            <w:tcW w:w="4503" w:type="dxa"/>
          </w:tcPr>
          <w:p w14:paraId="594689EE" w14:textId="77777777" w:rsidR="00D0486A" w:rsidRPr="0014708C" w:rsidRDefault="00D0486A" w:rsidP="00BB5AA1">
            <w:pPr>
              <w:pStyle w:val="Normal-EirGrid"/>
              <w:framePr w:hSpace="0" w:wrap="auto" w:vAnchor="margin" w:hAnchor="text" w:yAlign="inline"/>
            </w:pPr>
          </w:p>
        </w:tc>
        <w:tc>
          <w:tcPr>
            <w:tcW w:w="2409" w:type="dxa"/>
            <w:vAlign w:val="center"/>
          </w:tcPr>
          <w:p w14:paraId="022647CE" w14:textId="77777777" w:rsidR="00D0486A" w:rsidRPr="004C4EE5" w:rsidRDefault="00D0486A" w:rsidP="004C4EE5">
            <w:pPr>
              <w:pStyle w:val="Normal-EirGrid"/>
              <w:framePr w:hSpace="0" w:wrap="auto" w:vAnchor="margin" w:hAnchor="text" w:yAlign="inline"/>
              <w:jc w:val="center"/>
              <w:rPr>
                <w:b/>
              </w:rPr>
            </w:pPr>
            <w:r w:rsidRPr="004C4EE5">
              <w:rPr>
                <w:b/>
              </w:rPr>
              <w:t>Transformer Type 1</w:t>
            </w:r>
          </w:p>
        </w:tc>
        <w:tc>
          <w:tcPr>
            <w:tcW w:w="2410" w:type="dxa"/>
            <w:vAlign w:val="center"/>
          </w:tcPr>
          <w:p w14:paraId="119D633C" w14:textId="77777777" w:rsidR="00D0486A" w:rsidRPr="004C4EE5" w:rsidRDefault="00D0486A" w:rsidP="004C4EE5">
            <w:pPr>
              <w:pStyle w:val="Normal-EirGrid"/>
              <w:framePr w:hSpace="0" w:wrap="auto" w:vAnchor="margin" w:hAnchor="text" w:yAlign="inline"/>
              <w:jc w:val="center"/>
              <w:rPr>
                <w:b/>
              </w:rPr>
            </w:pPr>
            <w:r w:rsidRPr="004C4EE5">
              <w:rPr>
                <w:b/>
              </w:rPr>
              <w:t>Transformer Type 2</w:t>
            </w:r>
          </w:p>
          <w:p w14:paraId="5DF4AD85" w14:textId="77777777" w:rsidR="00D0486A" w:rsidRPr="004C4EE5" w:rsidRDefault="00D0486A" w:rsidP="004C4EE5">
            <w:pPr>
              <w:pStyle w:val="Normal-EirGrid"/>
              <w:framePr w:hSpace="0" w:wrap="auto" w:vAnchor="margin" w:hAnchor="text" w:yAlign="inline"/>
              <w:jc w:val="center"/>
            </w:pPr>
            <w:r w:rsidRPr="004C4EE5">
              <w:t>(if applicable)</w:t>
            </w:r>
          </w:p>
        </w:tc>
      </w:tr>
      <w:tr w:rsidR="00D0486A" w:rsidRPr="0014708C" w14:paraId="68DBB78A" w14:textId="77777777" w:rsidTr="002F4357">
        <w:trPr>
          <w:trHeight w:val="325"/>
          <w:tblCellSpacing w:w="20" w:type="dxa"/>
        </w:trPr>
        <w:tc>
          <w:tcPr>
            <w:tcW w:w="4503" w:type="dxa"/>
            <w:vAlign w:val="center"/>
          </w:tcPr>
          <w:p w14:paraId="5015C67A" w14:textId="77777777" w:rsidR="00D0486A" w:rsidRPr="0014708C" w:rsidRDefault="00D0486A" w:rsidP="00BB5AA1">
            <w:pPr>
              <w:pStyle w:val="Normal-EirGrid"/>
              <w:framePr w:hSpace="0" w:wrap="auto" w:vAnchor="margin" w:hAnchor="text" w:yAlign="inline"/>
            </w:pPr>
            <w:r w:rsidRPr="0014708C">
              <w:t>Rating of Transformer (MVA)</w:t>
            </w:r>
          </w:p>
        </w:tc>
        <w:tc>
          <w:tcPr>
            <w:tcW w:w="2409" w:type="dxa"/>
          </w:tcPr>
          <w:p w14:paraId="6E6C1F98" w14:textId="77777777" w:rsidR="00D0486A" w:rsidRPr="0014708C" w:rsidRDefault="00D0486A" w:rsidP="00BB5AA1">
            <w:pPr>
              <w:pStyle w:val="Normal-EirGrid"/>
              <w:framePr w:hSpace="0" w:wrap="auto" w:vAnchor="margin" w:hAnchor="text" w:yAlign="inline"/>
            </w:pPr>
          </w:p>
        </w:tc>
        <w:tc>
          <w:tcPr>
            <w:tcW w:w="2410" w:type="dxa"/>
          </w:tcPr>
          <w:p w14:paraId="4504EBED" w14:textId="77777777" w:rsidR="00D0486A" w:rsidRPr="0014708C" w:rsidRDefault="00D0486A" w:rsidP="00BB5AA1">
            <w:pPr>
              <w:pStyle w:val="Normal-EirGrid"/>
              <w:framePr w:hSpace="0" w:wrap="auto" w:vAnchor="margin" w:hAnchor="text" w:yAlign="inline"/>
            </w:pPr>
          </w:p>
        </w:tc>
      </w:tr>
      <w:tr w:rsidR="00D0486A" w:rsidRPr="0014708C" w14:paraId="5D818C11" w14:textId="77777777" w:rsidTr="002F4357">
        <w:trPr>
          <w:trHeight w:val="325"/>
          <w:tblCellSpacing w:w="20" w:type="dxa"/>
        </w:trPr>
        <w:tc>
          <w:tcPr>
            <w:tcW w:w="4503" w:type="dxa"/>
            <w:vAlign w:val="center"/>
          </w:tcPr>
          <w:p w14:paraId="501D1E2C" w14:textId="77777777" w:rsidR="00D0486A" w:rsidRPr="0014708C" w:rsidRDefault="00D0486A" w:rsidP="00BB5AA1">
            <w:pPr>
              <w:pStyle w:val="Normal-EirGrid"/>
              <w:framePr w:hSpace="0" w:wrap="auto" w:vAnchor="margin" w:hAnchor="text" w:yAlign="inline"/>
            </w:pPr>
            <w:r w:rsidRPr="0014708C">
              <w:t>Transformer voltage ratio HV/ LV (kV)</w:t>
            </w:r>
          </w:p>
        </w:tc>
        <w:tc>
          <w:tcPr>
            <w:tcW w:w="2409" w:type="dxa"/>
          </w:tcPr>
          <w:p w14:paraId="081B4D30" w14:textId="77777777" w:rsidR="00D0486A" w:rsidRPr="0014708C" w:rsidRDefault="00D0486A" w:rsidP="00BB5AA1">
            <w:pPr>
              <w:pStyle w:val="Normal-EirGrid"/>
              <w:framePr w:hSpace="0" w:wrap="auto" w:vAnchor="margin" w:hAnchor="text" w:yAlign="inline"/>
            </w:pPr>
          </w:p>
        </w:tc>
        <w:tc>
          <w:tcPr>
            <w:tcW w:w="2410" w:type="dxa"/>
          </w:tcPr>
          <w:p w14:paraId="1A6CDDB1" w14:textId="77777777" w:rsidR="00D0486A" w:rsidRPr="0014708C" w:rsidRDefault="00D0486A" w:rsidP="00BB5AA1">
            <w:pPr>
              <w:pStyle w:val="Normal-EirGrid"/>
              <w:framePr w:hSpace="0" w:wrap="auto" w:vAnchor="margin" w:hAnchor="text" w:yAlign="inline"/>
            </w:pPr>
          </w:p>
        </w:tc>
      </w:tr>
      <w:tr w:rsidR="00D0486A" w:rsidRPr="0014708C" w14:paraId="2CF675EB" w14:textId="77777777" w:rsidTr="002F4357">
        <w:trPr>
          <w:trHeight w:val="325"/>
          <w:tblCellSpacing w:w="20" w:type="dxa"/>
        </w:trPr>
        <w:tc>
          <w:tcPr>
            <w:tcW w:w="4503" w:type="dxa"/>
            <w:vAlign w:val="center"/>
          </w:tcPr>
          <w:p w14:paraId="4DE74DEE" w14:textId="77777777" w:rsidR="00D0486A" w:rsidRPr="0014708C" w:rsidRDefault="00D0486A" w:rsidP="00BB5AA1">
            <w:pPr>
              <w:pStyle w:val="Normal-EirGrid"/>
              <w:framePr w:hSpace="0" w:wrap="auto" w:vAnchor="margin" w:hAnchor="text" w:yAlign="inline"/>
            </w:pPr>
            <w:r w:rsidRPr="0014708C">
              <w:t>Transformer positive sequence resistance (R</w:t>
            </w:r>
            <w:r w:rsidRPr="00B552DA">
              <w:rPr>
                <w:vertAlign w:val="subscript"/>
              </w:rPr>
              <w:t>1</w:t>
            </w:r>
            <w:r w:rsidRPr="0014708C">
              <w:t>%)</w:t>
            </w:r>
          </w:p>
        </w:tc>
        <w:tc>
          <w:tcPr>
            <w:tcW w:w="2409" w:type="dxa"/>
          </w:tcPr>
          <w:p w14:paraId="3DA57090" w14:textId="77777777" w:rsidR="00D0486A" w:rsidRPr="0014708C" w:rsidRDefault="00D0486A" w:rsidP="00BB5AA1">
            <w:pPr>
              <w:pStyle w:val="Normal-EirGrid"/>
              <w:framePr w:hSpace="0" w:wrap="auto" w:vAnchor="margin" w:hAnchor="text" w:yAlign="inline"/>
            </w:pPr>
          </w:p>
        </w:tc>
        <w:tc>
          <w:tcPr>
            <w:tcW w:w="2410" w:type="dxa"/>
          </w:tcPr>
          <w:p w14:paraId="0EDC1AA2" w14:textId="77777777" w:rsidR="00D0486A" w:rsidRPr="0014708C" w:rsidRDefault="00D0486A" w:rsidP="00BB5AA1">
            <w:pPr>
              <w:pStyle w:val="Normal-EirGrid"/>
              <w:framePr w:hSpace="0" w:wrap="auto" w:vAnchor="margin" w:hAnchor="text" w:yAlign="inline"/>
            </w:pPr>
          </w:p>
        </w:tc>
      </w:tr>
      <w:tr w:rsidR="00D0486A" w:rsidRPr="0014708C" w14:paraId="60043A81" w14:textId="77777777" w:rsidTr="002F4357">
        <w:trPr>
          <w:trHeight w:val="325"/>
          <w:tblCellSpacing w:w="20" w:type="dxa"/>
        </w:trPr>
        <w:tc>
          <w:tcPr>
            <w:tcW w:w="4503" w:type="dxa"/>
            <w:vAlign w:val="center"/>
          </w:tcPr>
          <w:p w14:paraId="061693A3" w14:textId="77777777" w:rsidR="00D0486A" w:rsidRPr="0014708C" w:rsidRDefault="00D0486A" w:rsidP="00BB5AA1">
            <w:pPr>
              <w:pStyle w:val="Normal-EirGrid"/>
              <w:framePr w:hSpace="0" w:wrap="auto" w:vAnchor="margin" w:hAnchor="text" w:yAlign="inline"/>
            </w:pPr>
            <w:r w:rsidRPr="0014708C">
              <w:t>Transformer positive sequence reactance (X</w:t>
            </w:r>
            <w:r w:rsidRPr="00B552DA">
              <w:rPr>
                <w:vertAlign w:val="subscript"/>
              </w:rPr>
              <w:t>1</w:t>
            </w:r>
            <w:r w:rsidRPr="0014708C">
              <w:t>%)</w:t>
            </w:r>
          </w:p>
        </w:tc>
        <w:tc>
          <w:tcPr>
            <w:tcW w:w="2409" w:type="dxa"/>
          </w:tcPr>
          <w:p w14:paraId="2B2A90D5" w14:textId="77777777" w:rsidR="00D0486A" w:rsidRPr="0014708C" w:rsidRDefault="00D0486A" w:rsidP="00BB5AA1">
            <w:pPr>
              <w:pStyle w:val="Normal-EirGrid"/>
              <w:framePr w:hSpace="0" w:wrap="auto" w:vAnchor="margin" w:hAnchor="text" w:yAlign="inline"/>
            </w:pPr>
          </w:p>
        </w:tc>
        <w:tc>
          <w:tcPr>
            <w:tcW w:w="2410" w:type="dxa"/>
          </w:tcPr>
          <w:p w14:paraId="1B031333" w14:textId="77777777" w:rsidR="00D0486A" w:rsidRPr="0014708C" w:rsidRDefault="00D0486A" w:rsidP="00BB5AA1">
            <w:pPr>
              <w:pStyle w:val="Normal-EirGrid"/>
              <w:framePr w:hSpace="0" w:wrap="auto" w:vAnchor="margin" w:hAnchor="text" w:yAlign="inline"/>
            </w:pPr>
          </w:p>
        </w:tc>
      </w:tr>
      <w:tr w:rsidR="00D0486A" w:rsidRPr="0014708C" w14:paraId="2412AB60" w14:textId="77777777" w:rsidTr="002F4357">
        <w:trPr>
          <w:trHeight w:val="325"/>
          <w:tblCellSpacing w:w="20" w:type="dxa"/>
        </w:trPr>
        <w:tc>
          <w:tcPr>
            <w:tcW w:w="4503" w:type="dxa"/>
            <w:vAlign w:val="center"/>
          </w:tcPr>
          <w:p w14:paraId="1D4562CC" w14:textId="77777777" w:rsidR="00D0486A" w:rsidRPr="0014708C" w:rsidRDefault="00D0486A" w:rsidP="00BB5AA1">
            <w:pPr>
              <w:pStyle w:val="Normal-EirGrid"/>
              <w:framePr w:hSpace="0" w:wrap="auto" w:vAnchor="margin" w:hAnchor="text" w:yAlign="inline"/>
            </w:pPr>
            <w:r w:rsidRPr="0014708C">
              <w:t>Transformer zero sequence resistance (R</w:t>
            </w:r>
            <w:r w:rsidRPr="00B552DA">
              <w:rPr>
                <w:vertAlign w:val="subscript"/>
              </w:rPr>
              <w:t>0</w:t>
            </w:r>
            <w:r w:rsidRPr="0014708C">
              <w:t>%)</w:t>
            </w:r>
          </w:p>
        </w:tc>
        <w:tc>
          <w:tcPr>
            <w:tcW w:w="2409" w:type="dxa"/>
          </w:tcPr>
          <w:p w14:paraId="09EBF039" w14:textId="77777777" w:rsidR="00D0486A" w:rsidRPr="0014708C" w:rsidRDefault="00D0486A" w:rsidP="00BB5AA1">
            <w:pPr>
              <w:pStyle w:val="Normal-EirGrid"/>
              <w:framePr w:hSpace="0" w:wrap="auto" w:vAnchor="margin" w:hAnchor="text" w:yAlign="inline"/>
            </w:pPr>
          </w:p>
        </w:tc>
        <w:tc>
          <w:tcPr>
            <w:tcW w:w="2410" w:type="dxa"/>
          </w:tcPr>
          <w:p w14:paraId="3B6B7274" w14:textId="77777777" w:rsidR="00D0486A" w:rsidRPr="0014708C" w:rsidRDefault="00D0486A" w:rsidP="00BB5AA1">
            <w:pPr>
              <w:pStyle w:val="Normal-EirGrid"/>
              <w:framePr w:hSpace="0" w:wrap="auto" w:vAnchor="margin" w:hAnchor="text" w:yAlign="inline"/>
            </w:pPr>
          </w:p>
        </w:tc>
      </w:tr>
      <w:tr w:rsidR="00D0486A" w:rsidRPr="0014708C" w14:paraId="3675400E" w14:textId="77777777" w:rsidTr="002F4357">
        <w:trPr>
          <w:trHeight w:val="325"/>
          <w:tblCellSpacing w:w="20" w:type="dxa"/>
        </w:trPr>
        <w:tc>
          <w:tcPr>
            <w:tcW w:w="4503" w:type="dxa"/>
            <w:vAlign w:val="center"/>
          </w:tcPr>
          <w:p w14:paraId="7B45568A" w14:textId="77777777" w:rsidR="00D0486A" w:rsidRPr="0014708C" w:rsidRDefault="00D0486A" w:rsidP="00BB5AA1">
            <w:pPr>
              <w:pStyle w:val="Normal-EirGrid"/>
              <w:framePr w:hSpace="0" w:wrap="auto" w:vAnchor="margin" w:hAnchor="text" w:yAlign="inline"/>
            </w:pPr>
            <w:r w:rsidRPr="0014708C">
              <w:t>Transformer zero sequence reactance (X</w:t>
            </w:r>
            <w:r w:rsidRPr="00B552DA">
              <w:rPr>
                <w:vertAlign w:val="subscript"/>
              </w:rPr>
              <w:t>0</w:t>
            </w:r>
            <w:r w:rsidRPr="0014708C">
              <w:t>%)</w:t>
            </w:r>
          </w:p>
        </w:tc>
        <w:tc>
          <w:tcPr>
            <w:tcW w:w="2409" w:type="dxa"/>
          </w:tcPr>
          <w:p w14:paraId="2E15F614" w14:textId="77777777" w:rsidR="00D0486A" w:rsidRPr="0014708C" w:rsidRDefault="00D0486A" w:rsidP="00BB5AA1">
            <w:pPr>
              <w:pStyle w:val="Normal-EirGrid"/>
              <w:framePr w:hSpace="0" w:wrap="auto" w:vAnchor="margin" w:hAnchor="text" w:yAlign="inline"/>
            </w:pPr>
          </w:p>
        </w:tc>
        <w:tc>
          <w:tcPr>
            <w:tcW w:w="2410" w:type="dxa"/>
          </w:tcPr>
          <w:p w14:paraId="1B8E202E" w14:textId="77777777" w:rsidR="00D0486A" w:rsidRPr="0014708C" w:rsidRDefault="00D0486A" w:rsidP="00BB5AA1">
            <w:pPr>
              <w:pStyle w:val="Normal-EirGrid"/>
              <w:framePr w:hSpace="0" w:wrap="auto" w:vAnchor="margin" w:hAnchor="text" w:yAlign="inline"/>
            </w:pPr>
          </w:p>
        </w:tc>
      </w:tr>
      <w:tr w:rsidR="00D0486A" w:rsidRPr="0014708C" w14:paraId="159AD3A2" w14:textId="77777777" w:rsidTr="002F4357">
        <w:trPr>
          <w:trHeight w:val="325"/>
          <w:tblCellSpacing w:w="20" w:type="dxa"/>
        </w:trPr>
        <w:tc>
          <w:tcPr>
            <w:tcW w:w="4503" w:type="dxa"/>
            <w:vAlign w:val="center"/>
          </w:tcPr>
          <w:p w14:paraId="4B272D88" w14:textId="77777777" w:rsidR="00D0486A" w:rsidRPr="0014708C" w:rsidRDefault="00D0486A" w:rsidP="00BB5AA1">
            <w:pPr>
              <w:pStyle w:val="Normal-EirGrid"/>
              <w:framePr w:hSpace="0" w:wrap="auto" w:vAnchor="margin" w:hAnchor="text" w:yAlign="inline"/>
            </w:pPr>
            <w:r w:rsidRPr="0014708C">
              <w:t>Transformer vector group</w:t>
            </w:r>
          </w:p>
        </w:tc>
        <w:tc>
          <w:tcPr>
            <w:tcW w:w="2409" w:type="dxa"/>
          </w:tcPr>
          <w:p w14:paraId="390A8915" w14:textId="77777777" w:rsidR="00D0486A" w:rsidRPr="0014708C" w:rsidRDefault="00D0486A" w:rsidP="00BB5AA1">
            <w:pPr>
              <w:pStyle w:val="Normal-EirGrid"/>
              <w:framePr w:hSpace="0" w:wrap="auto" w:vAnchor="margin" w:hAnchor="text" w:yAlign="inline"/>
            </w:pPr>
          </w:p>
        </w:tc>
        <w:tc>
          <w:tcPr>
            <w:tcW w:w="2410" w:type="dxa"/>
          </w:tcPr>
          <w:p w14:paraId="6439B9D4" w14:textId="77777777" w:rsidR="00D0486A" w:rsidRPr="0014708C" w:rsidRDefault="00D0486A" w:rsidP="00BB5AA1">
            <w:pPr>
              <w:pStyle w:val="Normal-EirGrid"/>
              <w:framePr w:hSpace="0" w:wrap="auto" w:vAnchor="margin" w:hAnchor="text" w:yAlign="inline"/>
            </w:pPr>
          </w:p>
        </w:tc>
      </w:tr>
      <w:tr w:rsidR="00D0486A" w:rsidRPr="0014708C" w14:paraId="2E7AF5D0" w14:textId="77777777" w:rsidTr="002F4357">
        <w:trPr>
          <w:trHeight w:val="325"/>
          <w:tblCellSpacing w:w="20" w:type="dxa"/>
        </w:trPr>
        <w:tc>
          <w:tcPr>
            <w:tcW w:w="4503" w:type="dxa"/>
            <w:vMerge w:val="restart"/>
            <w:vAlign w:val="center"/>
          </w:tcPr>
          <w:p w14:paraId="6FB5AA9E" w14:textId="77777777" w:rsidR="00D0486A" w:rsidRDefault="00D0486A" w:rsidP="00BB5AA1">
            <w:pPr>
              <w:pStyle w:val="Normal-EirGrid"/>
              <w:framePr w:hSpace="0" w:wrap="auto" w:vAnchor="margin" w:hAnchor="text" w:yAlign="inline"/>
            </w:pPr>
            <w:r w:rsidRPr="0014708C">
              <w:t xml:space="preserve">Please </w:t>
            </w:r>
            <w:r>
              <w:t>provide details of tap changer</w:t>
            </w:r>
          </w:p>
          <w:p w14:paraId="275F5527" w14:textId="77777777" w:rsidR="00D0486A" w:rsidRPr="0014708C" w:rsidRDefault="00D0486A" w:rsidP="00BB5AA1">
            <w:pPr>
              <w:pStyle w:val="Normal-EirGrid"/>
              <w:framePr w:hSpace="0" w:wrap="auto" w:vAnchor="margin" w:hAnchor="text" w:yAlign="inline"/>
            </w:pPr>
            <w:r w:rsidRPr="004F1DC2">
              <w:t xml:space="preserve">(Nature of tap changer off load/on load/off circuit)            </w:t>
            </w:r>
          </w:p>
        </w:tc>
        <w:tc>
          <w:tcPr>
            <w:tcW w:w="2409" w:type="dxa"/>
          </w:tcPr>
          <w:p w14:paraId="0F52866C" w14:textId="77777777" w:rsidR="00D0486A" w:rsidRPr="0014708C" w:rsidRDefault="00D0486A" w:rsidP="00BB5AA1">
            <w:pPr>
              <w:pStyle w:val="Normal-EirGrid"/>
              <w:framePr w:hSpace="0" w:wrap="auto" w:vAnchor="margin" w:hAnchor="text" w:yAlign="inline"/>
            </w:pPr>
            <w:r>
              <w:t xml:space="preserve">                             kV</w:t>
            </w:r>
          </w:p>
        </w:tc>
        <w:tc>
          <w:tcPr>
            <w:tcW w:w="2410" w:type="dxa"/>
          </w:tcPr>
          <w:p w14:paraId="6BFB9B1F" w14:textId="77777777" w:rsidR="00D0486A" w:rsidRPr="0014708C" w:rsidRDefault="00D0486A" w:rsidP="00BB5AA1">
            <w:pPr>
              <w:pStyle w:val="Normal-EirGrid"/>
              <w:framePr w:hSpace="0" w:wrap="auto" w:vAnchor="margin" w:hAnchor="text" w:yAlign="inline"/>
            </w:pPr>
            <w:r>
              <w:t xml:space="preserve">                             kV</w:t>
            </w:r>
          </w:p>
        </w:tc>
      </w:tr>
      <w:tr w:rsidR="00D0486A" w:rsidRPr="0014708C" w14:paraId="780D39B1" w14:textId="77777777" w:rsidTr="002F4357">
        <w:trPr>
          <w:trHeight w:val="325"/>
          <w:tblCellSpacing w:w="20" w:type="dxa"/>
        </w:trPr>
        <w:tc>
          <w:tcPr>
            <w:tcW w:w="4503" w:type="dxa"/>
            <w:vMerge/>
          </w:tcPr>
          <w:p w14:paraId="3E3508A6" w14:textId="77777777" w:rsidR="00D0486A" w:rsidRPr="0014708C" w:rsidRDefault="00D0486A" w:rsidP="00BB5AA1">
            <w:pPr>
              <w:pStyle w:val="Normal-EirGrid"/>
              <w:framePr w:hSpace="0" w:wrap="auto" w:vAnchor="margin" w:hAnchor="text" w:yAlign="inline"/>
            </w:pPr>
          </w:p>
        </w:tc>
        <w:tc>
          <w:tcPr>
            <w:tcW w:w="2409" w:type="dxa"/>
          </w:tcPr>
          <w:p w14:paraId="1399AB37" w14:textId="77777777" w:rsidR="00D0486A" w:rsidRPr="0014708C" w:rsidRDefault="00D0486A" w:rsidP="00BB5AA1">
            <w:pPr>
              <w:pStyle w:val="Normal-EirGrid"/>
              <w:framePr w:hSpace="0" w:wrap="auto" w:vAnchor="margin" w:hAnchor="text" w:yAlign="inline"/>
            </w:pPr>
            <w:r>
              <w:t xml:space="preserve">            </w:t>
            </w:r>
            <w:r>
              <w:rPr>
                <w:rFonts w:ascii="Arial Black" w:hAnsi="Arial Black"/>
              </w:rPr>
              <w:t>+</w:t>
            </w:r>
            <w:r>
              <w:t xml:space="preserve">           Steps</w:t>
            </w:r>
          </w:p>
        </w:tc>
        <w:tc>
          <w:tcPr>
            <w:tcW w:w="2410" w:type="dxa"/>
          </w:tcPr>
          <w:p w14:paraId="094A0778" w14:textId="77777777" w:rsidR="00D0486A" w:rsidRPr="0014708C" w:rsidRDefault="00D0486A" w:rsidP="00BB5AA1">
            <w:pPr>
              <w:pStyle w:val="Normal-EirGrid"/>
              <w:framePr w:hSpace="0" w:wrap="auto" w:vAnchor="margin" w:hAnchor="text" w:yAlign="inline"/>
            </w:pPr>
            <w:r>
              <w:t xml:space="preserve">             </w:t>
            </w:r>
            <w:r>
              <w:rPr>
                <w:rFonts w:ascii="Arial Black" w:hAnsi="Arial Black"/>
              </w:rPr>
              <w:t>+</w:t>
            </w:r>
            <w:r>
              <w:t xml:space="preserve">          Steps</w:t>
            </w:r>
          </w:p>
        </w:tc>
      </w:tr>
      <w:tr w:rsidR="00D0486A" w:rsidRPr="0014708C" w14:paraId="3DE02A70" w14:textId="77777777" w:rsidTr="002F4357">
        <w:trPr>
          <w:trHeight w:val="325"/>
          <w:tblCellSpacing w:w="20" w:type="dxa"/>
        </w:trPr>
        <w:tc>
          <w:tcPr>
            <w:tcW w:w="4503" w:type="dxa"/>
            <w:vMerge/>
          </w:tcPr>
          <w:p w14:paraId="2E6B36DC" w14:textId="77777777" w:rsidR="00D0486A" w:rsidRPr="0014708C" w:rsidRDefault="00D0486A" w:rsidP="00BB5AA1">
            <w:pPr>
              <w:pStyle w:val="Normal-EirGrid"/>
              <w:framePr w:hSpace="0" w:wrap="auto" w:vAnchor="margin" w:hAnchor="text" w:yAlign="inline"/>
            </w:pPr>
          </w:p>
        </w:tc>
        <w:tc>
          <w:tcPr>
            <w:tcW w:w="2409" w:type="dxa"/>
          </w:tcPr>
          <w:p w14:paraId="62245DA0" w14:textId="77777777" w:rsidR="00D0486A" w:rsidRPr="0014708C" w:rsidRDefault="00D0486A" w:rsidP="00BB5AA1">
            <w:pPr>
              <w:pStyle w:val="Normal-EirGrid"/>
              <w:framePr w:hSpace="0" w:wrap="auto" w:vAnchor="margin" w:hAnchor="text" w:yAlign="inline"/>
            </w:pPr>
            <w:r>
              <w:rPr>
                <w:rFonts w:ascii="Arial Black" w:hAnsi="Arial Black"/>
              </w:rPr>
              <w:t xml:space="preserve">         </w:t>
            </w:r>
            <w:r w:rsidRPr="00511F8F">
              <w:rPr>
                <w:rFonts w:ascii="Arial Black" w:hAnsi="Arial Black"/>
              </w:rPr>
              <w:t>-</w:t>
            </w:r>
            <w:r>
              <w:t xml:space="preserve">            Steps</w:t>
            </w:r>
          </w:p>
        </w:tc>
        <w:tc>
          <w:tcPr>
            <w:tcW w:w="2410" w:type="dxa"/>
          </w:tcPr>
          <w:p w14:paraId="2828BCCF" w14:textId="77777777" w:rsidR="00D0486A" w:rsidRPr="0014708C" w:rsidRDefault="00D0486A" w:rsidP="00BB5AA1">
            <w:pPr>
              <w:pStyle w:val="Normal-EirGrid"/>
              <w:framePr w:hSpace="0" w:wrap="auto" w:vAnchor="margin" w:hAnchor="text" w:yAlign="inline"/>
            </w:pPr>
            <w:r>
              <w:rPr>
                <w:rFonts w:ascii="Arial Black" w:hAnsi="Arial Black"/>
              </w:rPr>
              <w:t xml:space="preserve">          </w:t>
            </w:r>
            <w:r w:rsidRPr="00511F8F">
              <w:rPr>
                <w:rFonts w:ascii="Arial Black" w:hAnsi="Arial Black"/>
              </w:rPr>
              <w:t>-</w:t>
            </w:r>
            <w:r>
              <w:t xml:space="preserve">           Steps</w:t>
            </w:r>
          </w:p>
        </w:tc>
      </w:tr>
      <w:tr w:rsidR="00D0486A" w:rsidRPr="0014708C" w14:paraId="76E1BCE8" w14:textId="77777777" w:rsidTr="002F4357">
        <w:trPr>
          <w:trHeight w:val="325"/>
          <w:tblCellSpacing w:w="20" w:type="dxa"/>
        </w:trPr>
        <w:tc>
          <w:tcPr>
            <w:tcW w:w="4503" w:type="dxa"/>
            <w:vMerge/>
          </w:tcPr>
          <w:p w14:paraId="5BC8F156" w14:textId="77777777" w:rsidR="00D0486A" w:rsidRPr="0014708C" w:rsidRDefault="00D0486A" w:rsidP="00BB5AA1">
            <w:pPr>
              <w:pStyle w:val="Normal-EirGrid"/>
              <w:framePr w:hSpace="0" w:wrap="auto" w:vAnchor="margin" w:hAnchor="text" w:yAlign="inline"/>
            </w:pPr>
          </w:p>
        </w:tc>
        <w:tc>
          <w:tcPr>
            <w:tcW w:w="2409" w:type="dxa"/>
          </w:tcPr>
          <w:p w14:paraId="46DF6A9A" w14:textId="77777777" w:rsidR="00D0486A" w:rsidRPr="0014708C" w:rsidRDefault="00D0486A" w:rsidP="00BB5AA1">
            <w:pPr>
              <w:pStyle w:val="Normal-EirGrid"/>
              <w:framePr w:hSpace="0" w:wrap="auto" w:vAnchor="margin" w:hAnchor="text" w:yAlign="inline"/>
            </w:pPr>
            <w:r>
              <w:t xml:space="preserve">               % Step Size</w:t>
            </w:r>
          </w:p>
        </w:tc>
        <w:tc>
          <w:tcPr>
            <w:tcW w:w="2410" w:type="dxa"/>
          </w:tcPr>
          <w:p w14:paraId="0409612D" w14:textId="77777777" w:rsidR="00D0486A" w:rsidRPr="0014708C" w:rsidRDefault="00D0486A" w:rsidP="00BB5AA1">
            <w:pPr>
              <w:pStyle w:val="Normal-EirGrid"/>
              <w:framePr w:hSpace="0" w:wrap="auto" w:vAnchor="margin" w:hAnchor="text" w:yAlign="inline"/>
            </w:pPr>
            <w:r>
              <w:t xml:space="preserve">               % Step Size</w:t>
            </w:r>
          </w:p>
        </w:tc>
      </w:tr>
    </w:tbl>
    <w:p w14:paraId="78428BC7" w14:textId="77777777" w:rsidR="00B01952" w:rsidRDefault="00B01952">
      <w:pPr>
        <w:spacing w:after="0"/>
        <w:jc w:val="left"/>
        <w:rPr>
          <w:rFonts w:cs="Arial"/>
          <w:b/>
          <w:bCs/>
          <w:i/>
          <w:iCs/>
          <w:szCs w:val="28"/>
          <w:lang w:val="it-IT"/>
        </w:rPr>
      </w:pPr>
      <w:r>
        <w:rPr>
          <w:i/>
          <w:lang w:val="it-IT"/>
        </w:rPr>
        <w:br w:type="page"/>
      </w:r>
    </w:p>
    <w:p w14:paraId="750B79D8" w14:textId="77777777" w:rsidR="00B01952" w:rsidRDefault="005F0B1E" w:rsidP="00B630EA">
      <w:pPr>
        <w:pStyle w:val="Heading2"/>
        <w:rPr>
          <w:i/>
          <w:sz w:val="20"/>
          <w:lang w:val="it-IT"/>
        </w:rPr>
      </w:pPr>
      <w:bookmarkStart w:id="21" w:name="_Toc483402773"/>
      <w:r w:rsidRPr="00B630EA">
        <w:rPr>
          <w:i/>
          <w:lang w:val="it-IT"/>
        </w:rPr>
        <w:lastRenderedPageBreak/>
        <w:t xml:space="preserve">Table </w:t>
      </w:r>
      <w:r w:rsidR="00C50E84">
        <w:rPr>
          <w:i/>
          <w:lang w:val="it-IT"/>
        </w:rPr>
        <w:t>9</w:t>
      </w:r>
      <w:r w:rsidRPr="00B630EA">
        <w:rPr>
          <w:i/>
          <w:lang w:val="it-IT"/>
        </w:rPr>
        <w:t>B</w:t>
      </w:r>
      <w:r w:rsidR="00B630EA" w:rsidRPr="00B630EA">
        <w:rPr>
          <w:i/>
          <w:lang w:val="it-IT"/>
        </w:rPr>
        <w:t>.</w:t>
      </w:r>
      <w:r w:rsidR="00B630EA" w:rsidRPr="00B630EA">
        <w:rPr>
          <w:i/>
          <w:lang w:val="it-IT"/>
        </w:rPr>
        <w:tab/>
      </w:r>
      <w:r w:rsidRPr="00B630EA">
        <w:rPr>
          <w:i/>
          <w:lang w:val="it-IT"/>
        </w:rPr>
        <w:t xml:space="preserve">Transformer Data – Three Winding Transformers </w:t>
      </w:r>
      <w:r w:rsidRPr="00B630EA">
        <w:rPr>
          <w:i/>
          <w:sz w:val="20"/>
          <w:lang w:val="it-IT"/>
        </w:rPr>
        <w:t>(if applicable)</w:t>
      </w:r>
      <w:bookmarkEnd w:id="21"/>
    </w:p>
    <w:p w14:paraId="553B5B23" w14:textId="57A87060" w:rsidR="005F0B1E" w:rsidRPr="005D68C3" w:rsidRDefault="00B01952" w:rsidP="003B55EF">
      <w:pPr>
        <w:spacing w:before="360"/>
        <w:rPr>
          <w:b/>
          <w:i/>
          <w:sz w:val="20"/>
          <w:lang w:val="it-IT"/>
        </w:rPr>
      </w:pPr>
      <w:r w:rsidRPr="005D68C3">
        <w:rPr>
          <w:b/>
          <w:lang w:val="it-IT"/>
        </w:rPr>
        <w:t>Transformer Type 1</w:t>
      </w:r>
      <w:r w:rsidR="00B630EA" w:rsidRPr="005D68C3">
        <w:rPr>
          <w:b/>
          <w:i/>
          <w:sz w:val="20"/>
          <w:lang w:val="it-IT"/>
        </w:rPr>
        <w:tab/>
      </w:r>
    </w:p>
    <w:tbl>
      <w:tblPr>
        <w:tblStyle w:val="TableGrid"/>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40"/>
        <w:gridCol w:w="1985"/>
        <w:gridCol w:w="2126"/>
        <w:gridCol w:w="2126"/>
      </w:tblGrid>
      <w:tr w:rsidR="00B01952" w14:paraId="6EFE0110" w14:textId="77777777" w:rsidTr="00B01952">
        <w:trPr>
          <w:tblCellSpacing w:w="20" w:type="dxa"/>
        </w:trPr>
        <w:tc>
          <w:tcPr>
            <w:tcW w:w="3080" w:type="dxa"/>
          </w:tcPr>
          <w:p w14:paraId="45489C9F" w14:textId="77777777" w:rsidR="00B01952" w:rsidRDefault="00B01952" w:rsidP="00B01952">
            <w:pPr>
              <w:spacing w:before="60" w:after="60"/>
              <w:rPr>
                <w:lang w:val="it-IT"/>
              </w:rPr>
            </w:pPr>
          </w:p>
        </w:tc>
        <w:tc>
          <w:tcPr>
            <w:tcW w:w="1945" w:type="dxa"/>
            <w:vAlign w:val="center"/>
          </w:tcPr>
          <w:p w14:paraId="0DAD55B5" w14:textId="7E1EA7A1" w:rsidR="00B01952" w:rsidRDefault="00B01952" w:rsidP="00B01952">
            <w:pPr>
              <w:spacing w:before="60" w:after="60"/>
              <w:jc w:val="center"/>
              <w:rPr>
                <w:lang w:val="it-IT"/>
              </w:rPr>
            </w:pPr>
            <w:r w:rsidRPr="00511F8F">
              <w:rPr>
                <w:rFonts w:ascii="Times New Roman" w:hAnsi="Times New Roman"/>
                <w:b/>
                <w:sz w:val="22"/>
              </w:rPr>
              <w:t>HV Winding</w:t>
            </w:r>
          </w:p>
        </w:tc>
        <w:tc>
          <w:tcPr>
            <w:tcW w:w="2086" w:type="dxa"/>
            <w:vAlign w:val="center"/>
          </w:tcPr>
          <w:p w14:paraId="4DBDC157" w14:textId="7911CADD" w:rsidR="00B01952" w:rsidRDefault="00B01952" w:rsidP="00B01952">
            <w:pPr>
              <w:spacing w:before="60" w:after="60"/>
              <w:jc w:val="center"/>
              <w:rPr>
                <w:lang w:val="it-IT"/>
              </w:rPr>
            </w:pPr>
            <w:r w:rsidRPr="00511F8F">
              <w:rPr>
                <w:rFonts w:ascii="Times New Roman" w:hAnsi="Times New Roman"/>
                <w:b/>
                <w:sz w:val="22"/>
              </w:rPr>
              <w:t xml:space="preserve">LV1 </w:t>
            </w:r>
            <w:r>
              <w:rPr>
                <w:rFonts w:ascii="Times New Roman" w:hAnsi="Times New Roman"/>
                <w:b/>
                <w:sz w:val="22"/>
              </w:rPr>
              <w:t>W</w:t>
            </w:r>
            <w:r w:rsidRPr="00511F8F">
              <w:rPr>
                <w:rFonts w:ascii="Times New Roman" w:hAnsi="Times New Roman"/>
                <w:b/>
                <w:sz w:val="22"/>
              </w:rPr>
              <w:t>inding</w:t>
            </w:r>
          </w:p>
        </w:tc>
        <w:tc>
          <w:tcPr>
            <w:tcW w:w="2066" w:type="dxa"/>
            <w:vAlign w:val="center"/>
          </w:tcPr>
          <w:p w14:paraId="03AF167A" w14:textId="3AA07865" w:rsidR="00B01952" w:rsidRDefault="00B01952" w:rsidP="00B01952">
            <w:pPr>
              <w:spacing w:before="60" w:after="60"/>
              <w:jc w:val="center"/>
              <w:rPr>
                <w:lang w:val="it-IT"/>
              </w:rPr>
            </w:pPr>
            <w:r w:rsidRPr="00511F8F">
              <w:rPr>
                <w:rFonts w:ascii="Times New Roman" w:hAnsi="Times New Roman"/>
                <w:b/>
                <w:sz w:val="22"/>
              </w:rPr>
              <w:t xml:space="preserve">LV2 </w:t>
            </w:r>
            <w:r>
              <w:rPr>
                <w:rFonts w:ascii="Times New Roman" w:hAnsi="Times New Roman"/>
                <w:b/>
                <w:sz w:val="22"/>
              </w:rPr>
              <w:t>W</w:t>
            </w:r>
            <w:r w:rsidRPr="00511F8F">
              <w:rPr>
                <w:rFonts w:ascii="Times New Roman" w:hAnsi="Times New Roman"/>
                <w:b/>
                <w:sz w:val="22"/>
              </w:rPr>
              <w:t>inding</w:t>
            </w:r>
          </w:p>
        </w:tc>
      </w:tr>
      <w:tr w:rsidR="00B01952" w14:paraId="28A1B0FE" w14:textId="77777777" w:rsidTr="00B01952">
        <w:trPr>
          <w:tblCellSpacing w:w="20" w:type="dxa"/>
        </w:trPr>
        <w:tc>
          <w:tcPr>
            <w:tcW w:w="3080" w:type="dxa"/>
            <w:vAlign w:val="center"/>
          </w:tcPr>
          <w:p w14:paraId="217BAC3D" w14:textId="5651F420" w:rsidR="00B01952" w:rsidRDefault="00B01952" w:rsidP="00B01952">
            <w:pPr>
              <w:spacing w:before="60" w:after="60"/>
              <w:jc w:val="left"/>
              <w:rPr>
                <w:lang w:val="it-IT"/>
              </w:rPr>
            </w:pPr>
            <w:r w:rsidRPr="00511F8F">
              <w:rPr>
                <w:sz w:val="22"/>
                <w:lang w:val="it-IT"/>
              </w:rPr>
              <w:t>Transformer rated (MVA)</w:t>
            </w:r>
          </w:p>
        </w:tc>
        <w:tc>
          <w:tcPr>
            <w:tcW w:w="1945" w:type="dxa"/>
          </w:tcPr>
          <w:p w14:paraId="208B6984" w14:textId="77777777" w:rsidR="00B01952" w:rsidRDefault="00B01952" w:rsidP="00B01952">
            <w:pPr>
              <w:spacing w:before="60" w:after="60"/>
              <w:rPr>
                <w:lang w:val="it-IT"/>
              </w:rPr>
            </w:pPr>
          </w:p>
        </w:tc>
        <w:tc>
          <w:tcPr>
            <w:tcW w:w="2086" w:type="dxa"/>
          </w:tcPr>
          <w:p w14:paraId="1F5BC020" w14:textId="77777777" w:rsidR="00B01952" w:rsidRDefault="00B01952" w:rsidP="00B01952">
            <w:pPr>
              <w:spacing w:before="60" w:after="60"/>
              <w:rPr>
                <w:lang w:val="it-IT"/>
              </w:rPr>
            </w:pPr>
          </w:p>
        </w:tc>
        <w:tc>
          <w:tcPr>
            <w:tcW w:w="2066" w:type="dxa"/>
          </w:tcPr>
          <w:p w14:paraId="1DE656EE" w14:textId="77777777" w:rsidR="00B01952" w:rsidRDefault="00B01952" w:rsidP="00B01952">
            <w:pPr>
              <w:spacing w:before="60" w:after="60"/>
              <w:rPr>
                <w:lang w:val="it-IT"/>
              </w:rPr>
            </w:pPr>
          </w:p>
        </w:tc>
      </w:tr>
      <w:tr w:rsidR="00B01952" w14:paraId="0EDD02E8" w14:textId="77777777" w:rsidTr="00B01952">
        <w:trPr>
          <w:tblCellSpacing w:w="20" w:type="dxa"/>
        </w:trPr>
        <w:tc>
          <w:tcPr>
            <w:tcW w:w="3080" w:type="dxa"/>
            <w:vAlign w:val="center"/>
          </w:tcPr>
          <w:p w14:paraId="5E0FD384" w14:textId="210F5F6C" w:rsidR="00B01952" w:rsidRDefault="00B01952" w:rsidP="00B01952">
            <w:pPr>
              <w:spacing w:before="60" w:after="60"/>
              <w:jc w:val="left"/>
              <w:rPr>
                <w:lang w:val="it-IT"/>
              </w:rPr>
            </w:pPr>
            <w:r w:rsidRPr="00511F8F">
              <w:rPr>
                <w:sz w:val="22"/>
                <w:lang w:val="it-IT"/>
              </w:rPr>
              <w:t>Transformer rated (kV)</w:t>
            </w:r>
          </w:p>
        </w:tc>
        <w:tc>
          <w:tcPr>
            <w:tcW w:w="1945" w:type="dxa"/>
          </w:tcPr>
          <w:p w14:paraId="20326797" w14:textId="77777777" w:rsidR="00B01952" w:rsidRDefault="00B01952" w:rsidP="00B01952">
            <w:pPr>
              <w:spacing w:before="60" w:after="60"/>
              <w:rPr>
                <w:lang w:val="it-IT"/>
              </w:rPr>
            </w:pPr>
          </w:p>
        </w:tc>
        <w:tc>
          <w:tcPr>
            <w:tcW w:w="2086" w:type="dxa"/>
          </w:tcPr>
          <w:p w14:paraId="48BCD044" w14:textId="77777777" w:rsidR="00B01952" w:rsidRDefault="00B01952" w:rsidP="00B01952">
            <w:pPr>
              <w:spacing w:before="60" w:after="60"/>
              <w:rPr>
                <w:lang w:val="it-IT"/>
              </w:rPr>
            </w:pPr>
          </w:p>
        </w:tc>
        <w:tc>
          <w:tcPr>
            <w:tcW w:w="2066" w:type="dxa"/>
          </w:tcPr>
          <w:p w14:paraId="0E8E9454" w14:textId="77777777" w:rsidR="00B01952" w:rsidRDefault="00B01952" w:rsidP="00B01952">
            <w:pPr>
              <w:spacing w:before="60" w:after="60"/>
              <w:rPr>
                <w:lang w:val="it-IT"/>
              </w:rPr>
            </w:pPr>
          </w:p>
        </w:tc>
      </w:tr>
      <w:tr w:rsidR="00B01952" w14:paraId="1BCDC301" w14:textId="77777777" w:rsidTr="00B01952">
        <w:trPr>
          <w:tblCellSpacing w:w="20" w:type="dxa"/>
        </w:trPr>
        <w:tc>
          <w:tcPr>
            <w:tcW w:w="3080" w:type="dxa"/>
            <w:vAlign w:val="center"/>
          </w:tcPr>
          <w:p w14:paraId="4FC52E16" w14:textId="65CC6602" w:rsidR="00B01952" w:rsidRDefault="00B01952" w:rsidP="00B01952">
            <w:pPr>
              <w:spacing w:before="60" w:after="60"/>
              <w:jc w:val="left"/>
              <w:rPr>
                <w:lang w:val="it-IT"/>
              </w:rPr>
            </w:pPr>
            <w:r w:rsidRPr="00511F8F">
              <w:rPr>
                <w:sz w:val="22"/>
                <w:lang w:val="it-IT"/>
              </w:rPr>
              <w:t>Transformer vector group</w:t>
            </w:r>
          </w:p>
        </w:tc>
        <w:tc>
          <w:tcPr>
            <w:tcW w:w="1945" w:type="dxa"/>
          </w:tcPr>
          <w:p w14:paraId="5A85D77C" w14:textId="77777777" w:rsidR="00B01952" w:rsidRDefault="00B01952" w:rsidP="00B01952">
            <w:pPr>
              <w:spacing w:before="60" w:after="60"/>
              <w:rPr>
                <w:lang w:val="it-IT"/>
              </w:rPr>
            </w:pPr>
          </w:p>
        </w:tc>
        <w:tc>
          <w:tcPr>
            <w:tcW w:w="2086" w:type="dxa"/>
          </w:tcPr>
          <w:p w14:paraId="5BA8938D" w14:textId="77777777" w:rsidR="00B01952" w:rsidRDefault="00B01952" w:rsidP="00B01952">
            <w:pPr>
              <w:spacing w:before="60" w:after="60"/>
              <w:rPr>
                <w:lang w:val="it-IT"/>
              </w:rPr>
            </w:pPr>
          </w:p>
        </w:tc>
        <w:tc>
          <w:tcPr>
            <w:tcW w:w="2066" w:type="dxa"/>
          </w:tcPr>
          <w:p w14:paraId="6D316A74" w14:textId="77777777" w:rsidR="00B01952" w:rsidRDefault="00B01952" w:rsidP="00B01952">
            <w:pPr>
              <w:spacing w:before="60" w:after="60"/>
              <w:rPr>
                <w:lang w:val="it-IT"/>
              </w:rPr>
            </w:pPr>
          </w:p>
        </w:tc>
      </w:tr>
    </w:tbl>
    <w:p w14:paraId="2BF94608" w14:textId="77777777" w:rsidR="00B01952" w:rsidRDefault="00B01952" w:rsidP="00B01952">
      <w:pPr>
        <w:spacing w:after="120"/>
        <w:rPr>
          <w:lang w:val="it-IT"/>
        </w:rPr>
      </w:pPr>
    </w:p>
    <w:p w14:paraId="7056B8C4" w14:textId="69A6C1B9" w:rsidR="00B01952" w:rsidRPr="005D68C3" w:rsidRDefault="00B01952" w:rsidP="005D68C3">
      <w:pPr>
        <w:rPr>
          <w:sz w:val="20"/>
          <w:lang w:val="it-IT"/>
        </w:rPr>
      </w:pPr>
      <w:r w:rsidRPr="005D68C3">
        <w:rPr>
          <w:b/>
          <w:lang w:val="it-IT"/>
        </w:rPr>
        <w:t>Transformer Type 2</w:t>
      </w:r>
      <w:r w:rsidRPr="005D68C3">
        <w:rPr>
          <w:b/>
          <w:sz w:val="20"/>
          <w:lang w:val="it-IT"/>
        </w:rPr>
        <w:t xml:space="preserve"> </w:t>
      </w:r>
      <w:r w:rsidRPr="005D68C3">
        <w:rPr>
          <w:sz w:val="20"/>
          <w:lang w:val="it-IT"/>
        </w:rPr>
        <w:t>(if applicable)</w:t>
      </w:r>
    </w:p>
    <w:tbl>
      <w:tblPr>
        <w:tblStyle w:val="TableGrid"/>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40"/>
        <w:gridCol w:w="1985"/>
        <w:gridCol w:w="2126"/>
        <w:gridCol w:w="2126"/>
      </w:tblGrid>
      <w:tr w:rsidR="00B01952" w14:paraId="38BBCF4C" w14:textId="77777777" w:rsidTr="003B55EF">
        <w:trPr>
          <w:tblCellSpacing w:w="20" w:type="dxa"/>
        </w:trPr>
        <w:tc>
          <w:tcPr>
            <w:tcW w:w="3080" w:type="dxa"/>
          </w:tcPr>
          <w:p w14:paraId="49FB23D9" w14:textId="77777777" w:rsidR="00B01952" w:rsidRDefault="00B01952" w:rsidP="003B55EF">
            <w:pPr>
              <w:spacing w:before="60" w:after="60"/>
              <w:rPr>
                <w:lang w:val="it-IT"/>
              </w:rPr>
            </w:pPr>
          </w:p>
        </w:tc>
        <w:tc>
          <w:tcPr>
            <w:tcW w:w="1945" w:type="dxa"/>
            <w:vAlign w:val="center"/>
          </w:tcPr>
          <w:p w14:paraId="429B2435" w14:textId="77777777" w:rsidR="00B01952" w:rsidRDefault="00B01952" w:rsidP="003B55EF">
            <w:pPr>
              <w:spacing w:before="60" w:after="60"/>
              <w:jc w:val="center"/>
              <w:rPr>
                <w:lang w:val="it-IT"/>
              </w:rPr>
            </w:pPr>
            <w:r w:rsidRPr="00511F8F">
              <w:rPr>
                <w:rFonts w:ascii="Times New Roman" w:hAnsi="Times New Roman"/>
                <w:b/>
                <w:sz w:val="22"/>
              </w:rPr>
              <w:t>HV Winding</w:t>
            </w:r>
          </w:p>
        </w:tc>
        <w:tc>
          <w:tcPr>
            <w:tcW w:w="2086" w:type="dxa"/>
            <w:vAlign w:val="center"/>
          </w:tcPr>
          <w:p w14:paraId="54C8E011" w14:textId="77777777" w:rsidR="00B01952" w:rsidRDefault="00B01952" w:rsidP="003B55EF">
            <w:pPr>
              <w:spacing w:before="60" w:after="60"/>
              <w:jc w:val="center"/>
              <w:rPr>
                <w:lang w:val="it-IT"/>
              </w:rPr>
            </w:pPr>
            <w:r w:rsidRPr="00511F8F">
              <w:rPr>
                <w:rFonts w:ascii="Times New Roman" w:hAnsi="Times New Roman"/>
                <w:b/>
                <w:sz w:val="22"/>
              </w:rPr>
              <w:t xml:space="preserve">LV1 </w:t>
            </w:r>
            <w:r>
              <w:rPr>
                <w:rFonts w:ascii="Times New Roman" w:hAnsi="Times New Roman"/>
                <w:b/>
                <w:sz w:val="22"/>
              </w:rPr>
              <w:t>W</w:t>
            </w:r>
            <w:r w:rsidRPr="00511F8F">
              <w:rPr>
                <w:rFonts w:ascii="Times New Roman" w:hAnsi="Times New Roman"/>
                <w:b/>
                <w:sz w:val="22"/>
              </w:rPr>
              <w:t>inding</w:t>
            </w:r>
          </w:p>
        </w:tc>
        <w:tc>
          <w:tcPr>
            <w:tcW w:w="2066" w:type="dxa"/>
            <w:vAlign w:val="center"/>
          </w:tcPr>
          <w:p w14:paraId="3948CBB6" w14:textId="77777777" w:rsidR="00B01952" w:rsidRDefault="00B01952" w:rsidP="003B55EF">
            <w:pPr>
              <w:spacing w:before="60" w:after="60"/>
              <w:jc w:val="center"/>
              <w:rPr>
                <w:lang w:val="it-IT"/>
              </w:rPr>
            </w:pPr>
            <w:r w:rsidRPr="00511F8F">
              <w:rPr>
                <w:rFonts w:ascii="Times New Roman" w:hAnsi="Times New Roman"/>
                <w:b/>
                <w:sz w:val="22"/>
              </w:rPr>
              <w:t xml:space="preserve">LV2 </w:t>
            </w:r>
            <w:r>
              <w:rPr>
                <w:rFonts w:ascii="Times New Roman" w:hAnsi="Times New Roman"/>
                <w:b/>
                <w:sz w:val="22"/>
              </w:rPr>
              <w:t>W</w:t>
            </w:r>
            <w:r w:rsidRPr="00511F8F">
              <w:rPr>
                <w:rFonts w:ascii="Times New Roman" w:hAnsi="Times New Roman"/>
                <w:b/>
                <w:sz w:val="22"/>
              </w:rPr>
              <w:t>inding</w:t>
            </w:r>
          </w:p>
        </w:tc>
      </w:tr>
      <w:tr w:rsidR="00B01952" w14:paraId="7F0EAA5F" w14:textId="77777777" w:rsidTr="003B55EF">
        <w:trPr>
          <w:tblCellSpacing w:w="20" w:type="dxa"/>
        </w:trPr>
        <w:tc>
          <w:tcPr>
            <w:tcW w:w="3080" w:type="dxa"/>
            <w:vAlign w:val="center"/>
          </w:tcPr>
          <w:p w14:paraId="180C69B5" w14:textId="77777777" w:rsidR="00B01952" w:rsidRDefault="00B01952" w:rsidP="003B55EF">
            <w:pPr>
              <w:spacing w:before="60" w:after="60"/>
              <w:jc w:val="left"/>
              <w:rPr>
                <w:lang w:val="it-IT"/>
              </w:rPr>
            </w:pPr>
            <w:r w:rsidRPr="00511F8F">
              <w:rPr>
                <w:sz w:val="22"/>
                <w:lang w:val="it-IT"/>
              </w:rPr>
              <w:t>Transformer rated (MVA)</w:t>
            </w:r>
          </w:p>
        </w:tc>
        <w:tc>
          <w:tcPr>
            <w:tcW w:w="1945" w:type="dxa"/>
          </w:tcPr>
          <w:p w14:paraId="2F400917" w14:textId="77777777" w:rsidR="00B01952" w:rsidRDefault="00B01952" w:rsidP="003B55EF">
            <w:pPr>
              <w:spacing w:before="60" w:after="60"/>
              <w:rPr>
                <w:lang w:val="it-IT"/>
              </w:rPr>
            </w:pPr>
          </w:p>
        </w:tc>
        <w:tc>
          <w:tcPr>
            <w:tcW w:w="2086" w:type="dxa"/>
          </w:tcPr>
          <w:p w14:paraId="46A98402" w14:textId="77777777" w:rsidR="00B01952" w:rsidRDefault="00B01952" w:rsidP="003B55EF">
            <w:pPr>
              <w:spacing w:before="60" w:after="60"/>
              <w:rPr>
                <w:lang w:val="it-IT"/>
              </w:rPr>
            </w:pPr>
          </w:p>
        </w:tc>
        <w:tc>
          <w:tcPr>
            <w:tcW w:w="2066" w:type="dxa"/>
          </w:tcPr>
          <w:p w14:paraId="703A1398" w14:textId="77777777" w:rsidR="00B01952" w:rsidRDefault="00B01952" w:rsidP="003B55EF">
            <w:pPr>
              <w:spacing w:before="60" w:after="60"/>
              <w:rPr>
                <w:lang w:val="it-IT"/>
              </w:rPr>
            </w:pPr>
          </w:p>
        </w:tc>
      </w:tr>
      <w:tr w:rsidR="00B01952" w14:paraId="7217135F" w14:textId="77777777" w:rsidTr="003B55EF">
        <w:trPr>
          <w:tblCellSpacing w:w="20" w:type="dxa"/>
        </w:trPr>
        <w:tc>
          <w:tcPr>
            <w:tcW w:w="3080" w:type="dxa"/>
            <w:vAlign w:val="center"/>
          </w:tcPr>
          <w:p w14:paraId="70AAFDF6" w14:textId="77777777" w:rsidR="00B01952" w:rsidRDefault="00B01952" w:rsidP="003B55EF">
            <w:pPr>
              <w:spacing w:before="60" w:after="60"/>
              <w:jc w:val="left"/>
              <w:rPr>
                <w:lang w:val="it-IT"/>
              </w:rPr>
            </w:pPr>
            <w:r w:rsidRPr="00511F8F">
              <w:rPr>
                <w:sz w:val="22"/>
                <w:lang w:val="it-IT"/>
              </w:rPr>
              <w:t>Transformer rated (kV)</w:t>
            </w:r>
          </w:p>
        </w:tc>
        <w:tc>
          <w:tcPr>
            <w:tcW w:w="1945" w:type="dxa"/>
          </w:tcPr>
          <w:p w14:paraId="6ADDC585" w14:textId="77777777" w:rsidR="00B01952" w:rsidRDefault="00B01952" w:rsidP="003B55EF">
            <w:pPr>
              <w:spacing w:before="60" w:after="60"/>
              <w:rPr>
                <w:lang w:val="it-IT"/>
              </w:rPr>
            </w:pPr>
          </w:p>
        </w:tc>
        <w:tc>
          <w:tcPr>
            <w:tcW w:w="2086" w:type="dxa"/>
          </w:tcPr>
          <w:p w14:paraId="58EF6298" w14:textId="77777777" w:rsidR="00B01952" w:rsidRDefault="00B01952" w:rsidP="003B55EF">
            <w:pPr>
              <w:spacing w:before="60" w:after="60"/>
              <w:rPr>
                <w:lang w:val="it-IT"/>
              </w:rPr>
            </w:pPr>
          </w:p>
        </w:tc>
        <w:tc>
          <w:tcPr>
            <w:tcW w:w="2066" w:type="dxa"/>
          </w:tcPr>
          <w:p w14:paraId="72A654FB" w14:textId="77777777" w:rsidR="00B01952" w:rsidRDefault="00B01952" w:rsidP="003B55EF">
            <w:pPr>
              <w:spacing w:before="60" w:after="60"/>
              <w:rPr>
                <w:lang w:val="it-IT"/>
              </w:rPr>
            </w:pPr>
          </w:p>
        </w:tc>
      </w:tr>
      <w:tr w:rsidR="00B01952" w14:paraId="5C746C3F" w14:textId="77777777" w:rsidTr="003B55EF">
        <w:trPr>
          <w:tblCellSpacing w:w="20" w:type="dxa"/>
        </w:trPr>
        <w:tc>
          <w:tcPr>
            <w:tcW w:w="3080" w:type="dxa"/>
            <w:vAlign w:val="center"/>
          </w:tcPr>
          <w:p w14:paraId="7A4F1CD1" w14:textId="77777777" w:rsidR="00B01952" w:rsidRDefault="00B01952" w:rsidP="003B55EF">
            <w:pPr>
              <w:spacing w:before="60" w:after="60"/>
              <w:jc w:val="left"/>
              <w:rPr>
                <w:lang w:val="it-IT"/>
              </w:rPr>
            </w:pPr>
            <w:r w:rsidRPr="00511F8F">
              <w:rPr>
                <w:sz w:val="22"/>
                <w:lang w:val="it-IT"/>
              </w:rPr>
              <w:t>Transformer vector group</w:t>
            </w:r>
          </w:p>
        </w:tc>
        <w:tc>
          <w:tcPr>
            <w:tcW w:w="1945" w:type="dxa"/>
          </w:tcPr>
          <w:p w14:paraId="48118120" w14:textId="77777777" w:rsidR="00B01952" w:rsidRDefault="00B01952" w:rsidP="003B55EF">
            <w:pPr>
              <w:spacing w:before="60" w:after="60"/>
              <w:rPr>
                <w:lang w:val="it-IT"/>
              </w:rPr>
            </w:pPr>
          </w:p>
        </w:tc>
        <w:tc>
          <w:tcPr>
            <w:tcW w:w="2086" w:type="dxa"/>
          </w:tcPr>
          <w:p w14:paraId="6293848F" w14:textId="77777777" w:rsidR="00B01952" w:rsidRDefault="00B01952" w:rsidP="003B55EF">
            <w:pPr>
              <w:spacing w:before="60" w:after="60"/>
              <w:rPr>
                <w:lang w:val="it-IT"/>
              </w:rPr>
            </w:pPr>
          </w:p>
        </w:tc>
        <w:tc>
          <w:tcPr>
            <w:tcW w:w="2066" w:type="dxa"/>
          </w:tcPr>
          <w:p w14:paraId="50515D48" w14:textId="77777777" w:rsidR="00B01952" w:rsidRDefault="00B01952" w:rsidP="003B55EF">
            <w:pPr>
              <w:spacing w:before="60" w:after="60"/>
              <w:rPr>
                <w:lang w:val="it-IT"/>
              </w:rPr>
            </w:pPr>
          </w:p>
        </w:tc>
      </w:tr>
    </w:tbl>
    <w:p w14:paraId="79698599" w14:textId="77777777" w:rsidR="00B01952" w:rsidRDefault="00B01952" w:rsidP="00B01952">
      <w:pPr>
        <w:rPr>
          <w:lang w:val="it-IT"/>
        </w:rPr>
      </w:pPr>
    </w:p>
    <w:p w14:paraId="5D5AB0AF" w14:textId="0C18D37A" w:rsidR="005D68C3" w:rsidRPr="005D68C3" w:rsidRDefault="005D68C3" w:rsidP="00B01952">
      <w:pPr>
        <w:rPr>
          <w:sz w:val="30"/>
          <w:lang w:val="it-IT"/>
        </w:rPr>
      </w:pPr>
      <w:r>
        <w:rPr>
          <w:sz w:val="22"/>
          <w:szCs w:val="16"/>
        </w:rPr>
        <w:t>With regards to the transformer(s), c</w:t>
      </w:r>
      <w:r w:rsidRPr="005D68C3">
        <w:rPr>
          <w:sz w:val="22"/>
          <w:szCs w:val="16"/>
        </w:rPr>
        <w:t>learly specify the MVA base which the measured impedances below are related to:</w:t>
      </w:r>
    </w:p>
    <w:tbl>
      <w:tblPr>
        <w:tblStyle w:val="TableGrid"/>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416"/>
        <w:gridCol w:w="2268"/>
        <w:gridCol w:w="2693"/>
      </w:tblGrid>
      <w:tr w:rsidR="00B01952" w14:paraId="7D3A78BB" w14:textId="77777777" w:rsidTr="005D68C3">
        <w:trPr>
          <w:tblHeader/>
          <w:tblCellSpacing w:w="20" w:type="dxa"/>
        </w:trPr>
        <w:tc>
          <w:tcPr>
            <w:tcW w:w="4356" w:type="dxa"/>
            <w:vAlign w:val="center"/>
          </w:tcPr>
          <w:p w14:paraId="2EF98B07" w14:textId="77777777" w:rsidR="00B01952" w:rsidRDefault="00B01952" w:rsidP="00B01952">
            <w:pPr>
              <w:spacing w:before="60" w:after="60"/>
              <w:jc w:val="left"/>
              <w:rPr>
                <w:lang w:val="it-IT"/>
              </w:rPr>
            </w:pPr>
          </w:p>
        </w:tc>
        <w:tc>
          <w:tcPr>
            <w:tcW w:w="2228" w:type="dxa"/>
            <w:vAlign w:val="center"/>
          </w:tcPr>
          <w:p w14:paraId="365753A0" w14:textId="5F44C6E6" w:rsidR="00B01952" w:rsidRDefault="00B01952" w:rsidP="00B01952">
            <w:pPr>
              <w:spacing w:before="60" w:after="60"/>
              <w:jc w:val="center"/>
              <w:rPr>
                <w:lang w:val="it-IT"/>
              </w:rPr>
            </w:pPr>
            <w:r w:rsidRPr="00511F8F">
              <w:rPr>
                <w:b/>
                <w:sz w:val="22"/>
                <w:lang w:val="it-IT"/>
              </w:rPr>
              <w:t>Transformer Type 1</w:t>
            </w:r>
          </w:p>
        </w:tc>
        <w:tc>
          <w:tcPr>
            <w:tcW w:w="2633" w:type="dxa"/>
            <w:vAlign w:val="center"/>
          </w:tcPr>
          <w:p w14:paraId="6C8F5A5E" w14:textId="77777777" w:rsidR="00B01952" w:rsidRPr="00511F8F" w:rsidRDefault="00B01952" w:rsidP="00B01952">
            <w:pPr>
              <w:spacing w:before="60" w:after="60"/>
              <w:jc w:val="center"/>
              <w:rPr>
                <w:b/>
                <w:sz w:val="22"/>
                <w:lang w:val="it-IT"/>
              </w:rPr>
            </w:pPr>
            <w:r w:rsidRPr="00511F8F">
              <w:rPr>
                <w:b/>
                <w:sz w:val="22"/>
                <w:lang w:val="it-IT"/>
              </w:rPr>
              <w:t>Transformer</w:t>
            </w:r>
            <w:r>
              <w:rPr>
                <w:b/>
                <w:sz w:val="22"/>
                <w:lang w:val="it-IT"/>
              </w:rPr>
              <w:t xml:space="preserve"> </w:t>
            </w:r>
            <w:r w:rsidRPr="00511F8F">
              <w:rPr>
                <w:b/>
                <w:sz w:val="22"/>
                <w:lang w:val="it-IT"/>
              </w:rPr>
              <w:t>Type 2</w:t>
            </w:r>
          </w:p>
          <w:p w14:paraId="4F2FF0EC" w14:textId="528AA8CE" w:rsidR="00B01952" w:rsidRPr="00B01952" w:rsidRDefault="00B01952" w:rsidP="00B01952">
            <w:pPr>
              <w:spacing w:before="60" w:after="60"/>
              <w:jc w:val="center"/>
              <w:rPr>
                <w:lang w:val="it-IT"/>
              </w:rPr>
            </w:pPr>
            <w:r w:rsidRPr="00B01952">
              <w:rPr>
                <w:sz w:val="20"/>
                <w:lang w:val="it-IT"/>
              </w:rPr>
              <w:t>(if applicable)</w:t>
            </w:r>
          </w:p>
        </w:tc>
      </w:tr>
      <w:tr w:rsidR="005D68C3" w14:paraId="3CB6141A" w14:textId="77777777" w:rsidTr="005D68C3">
        <w:trPr>
          <w:tblCellSpacing w:w="20" w:type="dxa"/>
        </w:trPr>
        <w:tc>
          <w:tcPr>
            <w:tcW w:w="4356" w:type="dxa"/>
          </w:tcPr>
          <w:p w14:paraId="47368675" w14:textId="23ED02AF" w:rsidR="005D68C3" w:rsidRPr="005D68C3" w:rsidRDefault="005D68C3" w:rsidP="005D68C3">
            <w:pPr>
              <w:spacing w:before="60" w:after="60"/>
              <w:jc w:val="left"/>
              <w:rPr>
                <w:b/>
                <w:lang w:val="it-IT"/>
              </w:rPr>
            </w:pPr>
            <w:r w:rsidRPr="00511F8F">
              <w:t>Transformer positive sequence resistance (R</w:t>
            </w:r>
            <w:r w:rsidRPr="00511F8F">
              <w:rPr>
                <w:vertAlign w:val="subscript"/>
              </w:rPr>
              <w:t>1HL1</w:t>
            </w:r>
            <w:r w:rsidRPr="00511F8F">
              <w:t>%) between HV/LV</w:t>
            </w:r>
            <w:r w:rsidRPr="00511F8F">
              <w:rPr>
                <w:vertAlign w:val="subscript"/>
              </w:rPr>
              <w:t>1</w:t>
            </w:r>
            <w:r w:rsidRPr="00511F8F">
              <w:t>:</w:t>
            </w:r>
          </w:p>
        </w:tc>
        <w:tc>
          <w:tcPr>
            <w:tcW w:w="2228" w:type="dxa"/>
            <w:vAlign w:val="center"/>
          </w:tcPr>
          <w:p w14:paraId="11D11F55" w14:textId="77777777" w:rsidR="005D68C3" w:rsidRDefault="005D68C3" w:rsidP="005D68C3">
            <w:pPr>
              <w:spacing w:before="60" w:after="60"/>
              <w:jc w:val="left"/>
              <w:rPr>
                <w:lang w:val="it-IT"/>
              </w:rPr>
            </w:pPr>
          </w:p>
        </w:tc>
        <w:tc>
          <w:tcPr>
            <w:tcW w:w="2633" w:type="dxa"/>
            <w:vAlign w:val="center"/>
          </w:tcPr>
          <w:p w14:paraId="1EABB7C7" w14:textId="77777777" w:rsidR="005D68C3" w:rsidRDefault="005D68C3" w:rsidP="005D68C3">
            <w:pPr>
              <w:spacing w:before="60" w:after="60"/>
              <w:jc w:val="left"/>
              <w:rPr>
                <w:lang w:val="it-IT"/>
              </w:rPr>
            </w:pPr>
          </w:p>
        </w:tc>
      </w:tr>
      <w:tr w:rsidR="005D68C3" w14:paraId="0C733FBC" w14:textId="77777777" w:rsidTr="005D68C3">
        <w:trPr>
          <w:tblCellSpacing w:w="20" w:type="dxa"/>
        </w:trPr>
        <w:tc>
          <w:tcPr>
            <w:tcW w:w="4356" w:type="dxa"/>
          </w:tcPr>
          <w:p w14:paraId="302DF5E0" w14:textId="568CAA6C" w:rsidR="005D68C3" w:rsidRDefault="005D68C3" w:rsidP="005D68C3">
            <w:pPr>
              <w:spacing w:before="60" w:after="60"/>
              <w:jc w:val="left"/>
              <w:rPr>
                <w:lang w:val="it-IT"/>
              </w:rPr>
            </w:pPr>
            <w:r w:rsidRPr="00511F8F">
              <w:t>Transformer positive sequence reactance (X</w:t>
            </w:r>
            <w:r w:rsidRPr="00511F8F">
              <w:rPr>
                <w:vertAlign w:val="subscript"/>
              </w:rPr>
              <w:t>1HL1</w:t>
            </w:r>
            <w:r w:rsidRPr="00511F8F">
              <w:t>%) between HV/LV</w:t>
            </w:r>
            <w:r w:rsidRPr="00511F8F">
              <w:rPr>
                <w:vertAlign w:val="subscript"/>
              </w:rPr>
              <w:t>1</w:t>
            </w:r>
            <w:r w:rsidRPr="00511F8F">
              <w:t>:</w:t>
            </w:r>
          </w:p>
        </w:tc>
        <w:tc>
          <w:tcPr>
            <w:tcW w:w="2228" w:type="dxa"/>
            <w:vAlign w:val="center"/>
          </w:tcPr>
          <w:p w14:paraId="6E3E5057" w14:textId="77777777" w:rsidR="005D68C3" w:rsidRDefault="005D68C3" w:rsidP="005D68C3">
            <w:pPr>
              <w:spacing w:before="60" w:after="60"/>
              <w:jc w:val="left"/>
              <w:rPr>
                <w:lang w:val="it-IT"/>
              </w:rPr>
            </w:pPr>
          </w:p>
        </w:tc>
        <w:tc>
          <w:tcPr>
            <w:tcW w:w="2633" w:type="dxa"/>
            <w:vAlign w:val="center"/>
          </w:tcPr>
          <w:p w14:paraId="679CFBC2" w14:textId="77777777" w:rsidR="005D68C3" w:rsidRDefault="005D68C3" w:rsidP="005D68C3">
            <w:pPr>
              <w:spacing w:before="60" w:after="60"/>
              <w:jc w:val="left"/>
              <w:rPr>
                <w:lang w:val="it-IT"/>
              </w:rPr>
            </w:pPr>
          </w:p>
        </w:tc>
      </w:tr>
      <w:tr w:rsidR="005D68C3" w14:paraId="5A441028" w14:textId="77777777" w:rsidTr="005D68C3">
        <w:trPr>
          <w:tblCellSpacing w:w="20" w:type="dxa"/>
        </w:trPr>
        <w:tc>
          <w:tcPr>
            <w:tcW w:w="4356" w:type="dxa"/>
          </w:tcPr>
          <w:p w14:paraId="3C60C53F" w14:textId="6D72C993" w:rsidR="005D68C3" w:rsidRDefault="005D68C3" w:rsidP="005D68C3">
            <w:pPr>
              <w:spacing w:before="60" w:after="60"/>
              <w:jc w:val="left"/>
              <w:rPr>
                <w:lang w:val="it-IT"/>
              </w:rPr>
            </w:pPr>
            <w:r w:rsidRPr="00511F8F">
              <w:t>Transformer zero sequence resistance (R</w:t>
            </w:r>
            <w:r w:rsidRPr="00511F8F">
              <w:rPr>
                <w:vertAlign w:val="subscript"/>
              </w:rPr>
              <w:t>0HL1</w:t>
            </w:r>
            <w:r w:rsidRPr="00511F8F">
              <w:t>%) between HV/LV</w:t>
            </w:r>
            <w:r w:rsidRPr="00511F8F">
              <w:rPr>
                <w:vertAlign w:val="subscript"/>
              </w:rPr>
              <w:t>1</w:t>
            </w:r>
            <w:r w:rsidRPr="00511F8F">
              <w:t>:</w:t>
            </w:r>
          </w:p>
        </w:tc>
        <w:tc>
          <w:tcPr>
            <w:tcW w:w="2228" w:type="dxa"/>
            <w:vAlign w:val="center"/>
          </w:tcPr>
          <w:p w14:paraId="677BD355" w14:textId="77777777" w:rsidR="005D68C3" w:rsidRDefault="005D68C3" w:rsidP="005D68C3">
            <w:pPr>
              <w:spacing w:before="60" w:after="60"/>
              <w:jc w:val="left"/>
              <w:rPr>
                <w:lang w:val="it-IT"/>
              </w:rPr>
            </w:pPr>
          </w:p>
        </w:tc>
        <w:tc>
          <w:tcPr>
            <w:tcW w:w="2633" w:type="dxa"/>
            <w:vAlign w:val="center"/>
          </w:tcPr>
          <w:p w14:paraId="14674EBB" w14:textId="77777777" w:rsidR="005D68C3" w:rsidRDefault="005D68C3" w:rsidP="005D68C3">
            <w:pPr>
              <w:spacing w:before="60" w:after="60"/>
              <w:jc w:val="left"/>
              <w:rPr>
                <w:lang w:val="it-IT"/>
              </w:rPr>
            </w:pPr>
          </w:p>
        </w:tc>
      </w:tr>
      <w:tr w:rsidR="005D68C3" w14:paraId="70009A7E" w14:textId="77777777" w:rsidTr="005D68C3">
        <w:trPr>
          <w:tblCellSpacing w:w="20" w:type="dxa"/>
        </w:trPr>
        <w:tc>
          <w:tcPr>
            <w:tcW w:w="4356" w:type="dxa"/>
          </w:tcPr>
          <w:p w14:paraId="002CBF87" w14:textId="67ABEC29" w:rsidR="005D68C3" w:rsidRDefault="005D68C3" w:rsidP="005D68C3">
            <w:pPr>
              <w:spacing w:before="60" w:after="60"/>
              <w:jc w:val="left"/>
              <w:rPr>
                <w:lang w:val="it-IT"/>
              </w:rPr>
            </w:pPr>
            <w:r w:rsidRPr="00511F8F">
              <w:t>Transformer zero sequence reactance (X</w:t>
            </w:r>
            <w:r w:rsidRPr="00511F8F">
              <w:rPr>
                <w:vertAlign w:val="subscript"/>
              </w:rPr>
              <w:t>0HL1</w:t>
            </w:r>
            <w:r w:rsidRPr="00511F8F">
              <w:t>%) between HV/LV</w:t>
            </w:r>
            <w:r w:rsidRPr="00511F8F">
              <w:rPr>
                <w:vertAlign w:val="subscript"/>
              </w:rPr>
              <w:t>1</w:t>
            </w:r>
            <w:r w:rsidRPr="00511F8F">
              <w:t>:</w:t>
            </w:r>
          </w:p>
        </w:tc>
        <w:tc>
          <w:tcPr>
            <w:tcW w:w="2228" w:type="dxa"/>
            <w:vAlign w:val="center"/>
          </w:tcPr>
          <w:p w14:paraId="4FBC4E39" w14:textId="77777777" w:rsidR="005D68C3" w:rsidRDefault="005D68C3" w:rsidP="005D68C3">
            <w:pPr>
              <w:spacing w:before="60" w:after="60"/>
              <w:jc w:val="left"/>
              <w:rPr>
                <w:lang w:val="it-IT"/>
              </w:rPr>
            </w:pPr>
          </w:p>
        </w:tc>
        <w:tc>
          <w:tcPr>
            <w:tcW w:w="2633" w:type="dxa"/>
            <w:vAlign w:val="center"/>
          </w:tcPr>
          <w:p w14:paraId="0611B2AF" w14:textId="77777777" w:rsidR="005D68C3" w:rsidRDefault="005D68C3" w:rsidP="005D68C3">
            <w:pPr>
              <w:spacing w:before="60" w:after="60"/>
              <w:jc w:val="left"/>
              <w:rPr>
                <w:lang w:val="it-IT"/>
              </w:rPr>
            </w:pPr>
          </w:p>
        </w:tc>
      </w:tr>
      <w:tr w:rsidR="005D68C3" w14:paraId="1E9C8E4A" w14:textId="77777777" w:rsidTr="005D68C3">
        <w:trPr>
          <w:tblCellSpacing w:w="20" w:type="dxa"/>
        </w:trPr>
        <w:tc>
          <w:tcPr>
            <w:tcW w:w="4356" w:type="dxa"/>
          </w:tcPr>
          <w:p w14:paraId="6233D972" w14:textId="498FBFFA" w:rsidR="005D68C3" w:rsidRDefault="005D68C3" w:rsidP="005D68C3">
            <w:pPr>
              <w:spacing w:before="60" w:after="60"/>
              <w:jc w:val="left"/>
              <w:rPr>
                <w:lang w:val="it-IT"/>
              </w:rPr>
            </w:pPr>
            <w:r w:rsidRPr="00511F8F">
              <w:t>Transformer positive sequence resistance (R</w:t>
            </w:r>
            <w:r w:rsidRPr="00511F8F">
              <w:rPr>
                <w:vertAlign w:val="subscript"/>
              </w:rPr>
              <w:t>1HL2</w:t>
            </w:r>
            <w:r w:rsidRPr="00511F8F">
              <w:t>%) between HV/LV</w:t>
            </w:r>
            <w:r w:rsidRPr="00511F8F">
              <w:rPr>
                <w:vertAlign w:val="subscript"/>
              </w:rPr>
              <w:t>2</w:t>
            </w:r>
            <w:r w:rsidRPr="00511F8F">
              <w:t>:</w:t>
            </w:r>
          </w:p>
        </w:tc>
        <w:tc>
          <w:tcPr>
            <w:tcW w:w="2228" w:type="dxa"/>
            <w:vAlign w:val="center"/>
          </w:tcPr>
          <w:p w14:paraId="7A29C60C" w14:textId="77777777" w:rsidR="005D68C3" w:rsidRDefault="005D68C3" w:rsidP="005D68C3">
            <w:pPr>
              <w:spacing w:before="60" w:after="60"/>
              <w:jc w:val="left"/>
              <w:rPr>
                <w:lang w:val="it-IT"/>
              </w:rPr>
            </w:pPr>
          </w:p>
        </w:tc>
        <w:tc>
          <w:tcPr>
            <w:tcW w:w="2633" w:type="dxa"/>
            <w:vAlign w:val="center"/>
          </w:tcPr>
          <w:p w14:paraId="2F9FC02F" w14:textId="77777777" w:rsidR="005D68C3" w:rsidRDefault="005D68C3" w:rsidP="005D68C3">
            <w:pPr>
              <w:spacing w:before="60" w:after="60"/>
              <w:jc w:val="left"/>
              <w:rPr>
                <w:lang w:val="it-IT"/>
              </w:rPr>
            </w:pPr>
          </w:p>
        </w:tc>
      </w:tr>
      <w:tr w:rsidR="005D68C3" w14:paraId="5515E62B" w14:textId="77777777" w:rsidTr="005D68C3">
        <w:trPr>
          <w:tblCellSpacing w:w="20" w:type="dxa"/>
        </w:trPr>
        <w:tc>
          <w:tcPr>
            <w:tcW w:w="4356" w:type="dxa"/>
          </w:tcPr>
          <w:p w14:paraId="770B5DBC" w14:textId="6228E329" w:rsidR="005D68C3" w:rsidRDefault="005D68C3" w:rsidP="005D68C3">
            <w:pPr>
              <w:spacing w:before="60" w:after="60"/>
              <w:jc w:val="left"/>
              <w:rPr>
                <w:lang w:val="it-IT"/>
              </w:rPr>
            </w:pPr>
            <w:r w:rsidRPr="00511F8F">
              <w:t>Transformer positive sequence reactance (X</w:t>
            </w:r>
            <w:r w:rsidRPr="00511F8F">
              <w:rPr>
                <w:vertAlign w:val="subscript"/>
              </w:rPr>
              <w:t>1HL2</w:t>
            </w:r>
            <w:r w:rsidRPr="00511F8F">
              <w:t>%) between HV/LV</w:t>
            </w:r>
            <w:r w:rsidRPr="00511F8F">
              <w:rPr>
                <w:vertAlign w:val="subscript"/>
              </w:rPr>
              <w:t>2</w:t>
            </w:r>
            <w:r w:rsidRPr="00511F8F">
              <w:t xml:space="preserve">:  </w:t>
            </w:r>
          </w:p>
        </w:tc>
        <w:tc>
          <w:tcPr>
            <w:tcW w:w="2228" w:type="dxa"/>
            <w:vAlign w:val="center"/>
          </w:tcPr>
          <w:p w14:paraId="0A17DFA0" w14:textId="77777777" w:rsidR="005D68C3" w:rsidRDefault="005D68C3" w:rsidP="005D68C3">
            <w:pPr>
              <w:spacing w:before="60" w:after="60"/>
              <w:jc w:val="left"/>
              <w:rPr>
                <w:lang w:val="it-IT"/>
              </w:rPr>
            </w:pPr>
          </w:p>
        </w:tc>
        <w:tc>
          <w:tcPr>
            <w:tcW w:w="2633" w:type="dxa"/>
            <w:vAlign w:val="center"/>
          </w:tcPr>
          <w:p w14:paraId="50EAA702" w14:textId="77777777" w:rsidR="005D68C3" w:rsidRDefault="005D68C3" w:rsidP="005D68C3">
            <w:pPr>
              <w:spacing w:before="60" w:after="60"/>
              <w:jc w:val="left"/>
              <w:rPr>
                <w:lang w:val="it-IT"/>
              </w:rPr>
            </w:pPr>
          </w:p>
        </w:tc>
      </w:tr>
      <w:tr w:rsidR="005D68C3" w14:paraId="0FDD178E" w14:textId="77777777" w:rsidTr="005D68C3">
        <w:trPr>
          <w:tblCellSpacing w:w="20" w:type="dxa"/>
        </w:trPr>
        <w:tc>
          <w:tcPr>
            <w:tcW w:w="4356" w:type="dxa"/>
          </w:tcPr>
          <w:p w14:paraId="442BF5C8" w14:textId="559F931B" w:rsidR="005D68C3" w:rsidRDefault="005D68C3" w:rsidP="005D68C3">
            <w:pPr>
              <w:spacing w:before="60" w:after="60"/>
              <w:jc w:val="left"/>
              <w:rPr>
                <w:lang w:val="it-IT"/>
              </w:rPr>
            </w:pPr>
            <w:r w:rsidRPr="00511F8F">
              <w:t>Transformer zero sequence resistance (R</w:t>
            </w:r>
            <w:r w:rsidRPr="00511F8F">
              <w:rPr>
                <w:vertAlign w:val="subscript"/>
              </w:rPr>
              <w:t>0HL2</w:t>
            </w:r>
            <w:r w:rsidRPr="00511F8F">
              <w:t>%) between HV/LV</w:t>
            </w:r>
            <w:r w:rsidRPr="00511F8F">
              <w:rPr>
                <w:vertAlign w:val="subscript"/>
              </w:rPr>
              <w:t>2</w:t>
            </w:r>
            <w:r w:rsidRPr="00511F8F">
              <w:t>:</w:t>
            </w:r>
          </w:p>
        </w:tc>
        <w:tc>
          <w:tcPr>
            <w:tcW w:w="2228" w:type="dxa"/>
            <w:vAlign w:val="center"/>
          </w:tcPr>
          <w:p w14:paraId="6580E4A7" w14:textId="77777777" w:rsidR="005D68C3" w:rsidRDefault="005D68C3" w:rsidP="005D68C3">
            <w:pPr>
              <w:spacing w:before="60" w:after="60"/>
              <w:jc w:val="left"/>
              <w:rPr>
                <w:lang w:val="it-IT"/>
              </w:rPr>
            </w:pPr>
          </w:p>
        </w:tc>
        <w:tc>
          <w:tcPr>
            <w:tcW w:w="2633" w:type="dxa"/>
            <w:vAlign w:val="center"/>
          </w:tcPr>
          <w:p w14:paraId="1CD0C332" w14:textId="77777777" w:rsidR="005D68C3" w:rsidRDefault="005D68C3" w:rsidP="005D68C3">
            <w:pPr>
              <w:spacing w:before="60" w:after="60"/>
              <w:jc w:val="left"/>
              <w:rPr>
                <w:lang w:val="it-IT"/>
              </w:rPr>
            </w:pPr>
          </w:p>
        </w:tc>
      </w:tr>
      <w:tr w:rsidR="005D68C3" w14:paraId="3DA3CB85" w14:textId="77777777" w:rsidTr="005D68C3">
        <w:trPr>
          <w:tblCellSpacing w:w="20" w:type="dxa"/>
        </w:trPr>
        <w:tc>
          <w:tcPr>
            <w:tcW w:w="4356" w:type="dxa"/>
          </w:tcPr>
          <w:p w14:paraId="28484A03" w14:textId="65DB4C45" w:rsidR="005D68C3" w:rsidRDefault="005D68C3" w:rsidP="005D68C3">
            <w:pPr>
              <w:spacing w:before="60" w:after="60"/>
              <w:jc w:val="left"/>
              <w:rPr>
                <w:lang w:val="it-IT"/>
              </w:rPr>
            </w:pPr>
            <w:r w:rsidRPr="00511F8F">
              <w:lastRenderedPageBreak/>
              <w:t>Transformer zero sequence reactance (X</w:t>
            </w:r>
            <w:r w:rsidRPr="00511F8F">
              <w:rPr>
                <w:vertAlign w:val="subscript"/>
              </w:rPr>
              <w:t>0HL2</w:t>
            </w:r>
            <w:r w:rsidRPr="00511F8F">
              <w:t>%) between HV/LV</w:t>
            </w:r>
            <w:r w:rsidRPr="00511F8F">
              <w:rPr>
                <w:vertAlign w:val="subscript"/>
              </w:rPr>
              <w:t>2</w:t>
            </w:r>
            <w:r w:rsidRPr="00511F8F">
              <w:t>:</w:t>
            </w:r>
          </w:p>
        </w:tc>
        <w:tc>
          <w:tcPr>
            <w:tcW w:w="2228" w:type="dxa"/>
            <w:vAlign w:val="center"/>
          </w:tcPr>
          <w:p w14:paraId="784C3080" w14:textId="77777777" w:rsidR="005D68C3" w:rsidRDefault="005D68C3" w:rsidP="005D68C3">
            <w:pPr>
              <w:spacing w:before="60" w:after="60"/>
              <w:jc w:val="left"/>
              <w:rPr>
                <w:lang w:val="it-IT"/>
              </w:rPr>
            </w:pPr>
          </w:p>
        </w:tc>
        <w:tc>
          <w:tcPr>
            <w:tcW w:w="2633" w:type="dxa"/>
            <w:vAlign w:val="center"/>
          </w:tcPr>
          <w:p w14:paraId="1DED8F6B" w14:textId="77777777" w:rsidR="005D68C3" w:rsidRDefault="005D68C3" w:rsidP="005D68C3">
            <w:pPr>
              <w:spacing w:before="60" w:after="60"/>
              <w:jc w:val="left"/>
              <w:rPr>
                <w:lang w:val="it-IT"/>
              </w:rPr>
            </w:pPr>
          </w:p>
        </w:tc>
      </w:tr>
      <w:tr w:rsidR="005D68C3" w14:paraId="06494B8F" w14:textId="77777777" w:rsidTr="005D68C3">
        <w:trPr>
          <w:tblCellSpacing w:w="20" w:type="dxa"/>
        </w:trPr>
        <w:tc>
          <w:tcPr>
            <w:tcW w:w="4356" w:type="dxa"/>
          </w:tcPr>
          <w:p w14:paraId="7A5F9819" w14:textId="2909EEA0" w:rsidR="005D68C3" w:rsidRDefault="005D68C3" w:rsidP="005D68C3">
            <w:pPr>
              <w:spacing w:before="60" w:after="60"/>
              <w:jc w:val="left"/>
              <w:rPr>
                <w:lang w:val="it-IT"/>
              </w:rPr>
            </w:pPr>
            <w:r w:rsidRPr="00511F8F">
              <w:t>Transformer positive sequence resistance (R</w:t>
            </w:r>
            <w:r w:rsidRPr="00511F8F">
              <w:rPr>
                <w:vertAlign w:val="subscript"/>
              </w:rPr>
              <w:t>1L1L2</w:t>
            </w:r>
            <w:r w:rsidRPr="00511F8F">
              <w:t>%) between LV</w:t>
            </w:r>
            <w:r w:rsidRPr="00511F8F">
              <w:rPr>
                <w:vertAlign w:val="subscript"/>
              </w:rPr>
              <w:t>1</w:t>
            </w:r>
            <w:r w:rsidRPr="00511F8F">
              <w:t>/LV</w:t>
            </w:r>
            <w:r w:rsidRPr="00511F8F">
              <w:rPr>
                <w:vertAlign w:val="subscript"/>
              </w:rPr>
              <w:t>2</w:t>
            </w:r>
            <w:r w:rsidRPr="00511F8F">
              <w:t>:</w:t>
            </w:r>
          </w:p>
        </w:tc>
        <w:tc>
          <w:tcPr>
            <w:tcW w:w="2228" w:type="dxa"/>
            <w:vAlign w:val="center"/>
          </w:tcPr>
          <w:p w14:paraId="405AEB4C" w14:textId="77777777" w:rsidR="005D68C3" w:rsidRDefault="005D68C3" w:rsidP="005D68C3">
            <w:pPr>
              <w:spacing w:before="60" w:after="60"/>
              <w:jc w:val="left"/>
              <w:rPr>
                <w:lang w:val="it-IT"/>
              </w:rPr>
            </w:pPr>
          </w:p>
        </w:tc>
        <w:tc>
          <w:tcPr>
            <w:tcW w:w="2633" w:type="dxa"/>
            <w:vAlign w:val="center"/>
          </w:tcPr>
          <w:p w14:paraId="7B0191F5" w14:textId="77777777" w:rsidR="005D68C3" w:rsidRDefault="005D68C3" w:rsidP="005D68C3">
            <w:pPr>
              <w:spacing w:before="60" w:after="60"/>
              <w:jc w:val="left"/>
              <w:rPr>
                <w:lang w:val="it-IT"/>
              </w:rPr>
            </w:pPr>
          </w:p>
        </w:tc>
      </w:tr>
      <w:tr w:rsidR="005D68C3" w14:paraId="243C850E" w14:textId="77777777" w:rsidTr="005D68C3">
        <w:trPr>
          <w:tblCellSpacing w:w="20" w:type="dxa"/>
        </w:trPr>
        <w:tc>
          <w:tcPr>
            <w:tcW w:w="4356" w:type="dxa"/>
          </w:tcPr>
          <w:p w14:paraId="5DFBA891" w14:textId="7D1437C1" w:rsidR="005D68C3" w:rsidRDefault="005D68C3" w:rsidP="005D68C3">
            <w:pPr>
              <w:spacing w:before="60" w:after="60"/>
              <w:jc w:val="left"/>
              <w:rPr>
                <w:lang w:val="it-IT"/>
              </w:rPr>
            </w:pPr>
            <w:r w:rsidRPr="00511F8F">
              <w:t>Transformer positive sequence reactance (X</w:t>
            </w:r>
            <w:r w:rsidRPr="00511F8F">
              <w:rPr>
                <w:vertAlign w:val="subscript"/>
              </w:rPr>
              <w:t>1L1L2</w:t>
            </w:r>
            <w:r w:rsidRPr="00511F8F">
              <w:t>%) between LV</w:t>
            </w:r>
            <w:r w:rsidRPr="00511F8F">
              <w:rPr>
                <w:vertAlign w:val="subscript"/>
              </w:rPr>
              <w:t>1</w:t>
            </w:r>
            <w:r w:rsidRPr="00511F8F">
              <w:t>/LV</w:t>
            </w:r>
            <w:r w:rsidRPr="00511F8F">
              <w:rPr>
                <w:vertAlign w:val="subscript"/>
              </w:rPr>
              <w:t>2</w:t>
            </w:r>
            <w:r w:rsidRPr="00511F8F">
              <w:t>:</w:t>
            </w:r>
          </w:p>
        </w:tc>
        <w:tc>
          <w:tcPr>
            <w:tcW w:w="2228" w:type="dxa"/>
            <w:vAlign w:val="center"/>
          </w:tcPr>
          <w:p w14:paraId="1A7EA9DB" w14:textId="77777777" w:rsidR="005D68C3" w:rsidRDefault="005D68C3" w:rsidP="005D68C3">
            <w:pPr>
              <w:spacing w:before="60" w:after="60"/>
              <w:jc w:val="left"/>
              <w:rPr>
                <w:lang w:val="it-IT"/>
              </w:rPr>
            </w:pPr>
          </w:p>
        </w:tc>
        <w:tc>
          <w:tcPr>
            <w:tcW w:w="2633" w:type="dxa"/>
            <w:vAlign w:val="center"/>
          </w:tcPr>
          <w:p w14:paraId="0846EE9C" w14:textId="77777777" w:rsidR="005D68C3" w:rsidRDefault="005D68C3" w:rsidP="005D68C3">
            <w:pPr>
              <w:spacing w:before="60" w:after="60"/>
              <w:jc w:val="left"/>
              <w:rPr>
                <w:lang w:val="it-IT"/>
              </w:rPr>
            </w:pPr>
          </w:p>
        </w:tc>
      </w:tr>
      <w:tr w:rsidR="005D68C3" w14:paraId="59993BE7" w14:textId="77777777" w:rsidTr="005D68C3">
        <w:trPr>
          <w:tblCellSpacing w:w="20" w:type="dxa"/>
        </w:trPr>
        <w:tc>
          <w:tcPr>
            <w:tcW w:w="4356" w:type="dxa"/>
          </w:tcPr>
          <w:p w14:paraId="365D2CA2" w14:textId="09B4CA96" w:rsidR="005D68C3" w:rsidRDefault="005D68C3" w:rsidP="005D68C3">
            <w:pPr>
              <w:spacing w:before="60" w:after="60"/>
              <w:jc w:val="left"/>
              <w:rPr>
                <w:lang w:val="it-IT"/>
              </w:rPr>
            </w:pPr>
            <w:r w:rsidRPr="00511F8F">
              <w:t>Transformer zero sequence resistance (R</w:t>
            </w:r>
            <w:r w:rsidRPr="00511F8F">
              <w:rPr>
                <w:vertAlign w:val="subscript"/>
              </w:rPr>
              <w:t>0L1L2</w:t>
            </w:r>
            <w:r w:rsidRPr="00511F8F">
              <w:t>%) between LV</w:t>
            </w:r>
            <w:r w:rsidRPr="00511F8F">
              <w:rPr>
                <w:vertAlign w:val="subscript"/>
              </w:rPr>
              <w:t>1</w:t>
            </w:r>
            <w:r w:rsidRPr="00511F8F">
              <w:t>/LV</w:t>
            </w:r>
            <w:r w:rsidRPr="00511F8F">
              <w:rPr>
                <w:vertAlign w:val="subscript"/>
              </w:rPr>
              <w:t>2</w:t>
            </w:r>
            <w:r w:rsidRPr="00511F8F">
              <w:t>:</w:t>
            </w:r>
          </w:p>
        </w:tc>
        <w:tc>
          <w:tcPr>
            <w:tcW w:w="2228" w:type="dxa"/>
            <w:vAlign w:val="center"/>
          </w:tcPr>
          <w:p w14:paraId="2F86080D" w14:textId="77777777" w:rsidR="005D68C3" w:rsidRDefault="005D68C3" w:rsidP="005D68C3">
            <w:pPr>
              <w:spacing w:before="60" w:after="60"/>
              <w:jc w:val="left"/>
              <w:rPr>
                <w:lang w:val="it-IT"/>
              </w:rPr>
            </w:pPr>
          </w:p>
        </w:tc>
        <w:tc>
          <w:tcPr>
            <w:tcW w:w="2633" w:type="dxa"/>
            <w:vAlign w:val="center"/>
          </w:tcPr>
          <w:p w14:paraId="43EF97A4" w14:textId="77777777" w:rsidR="005D68C3" w:rsidRDefault="005D68C3" w:rsidP="005D68C3">
            <w:pPr>
              <w:spacing w:before="60" w:after="60"/>
              <w:jc w:val="left"/>
              <w:rPr>
                <w:lang w:val="it-IT"/>
              </w:rPr>
            </w:pPr>
          </w:p>
        </w:tc>
      </w:tr>
      <w:tr w:rsidR="005D68C3" w14:paraId="62225506" w14:textId="77777777" w:rsidTr="005D68C3">
        <w:trPr>
          <w:tblCellSpacing w:w="20" w:type="dxa"/>
        </w:trPr>
        <w:tc>
          <w:tcPr>
            <w:tcW w:w="4356" w:type="dxa"/>
          </w:tcPr>
          <w:p w14:paraId="6A8EFC6E" w14:textId="77CCA46C" w:rsidR="005D68C3" w:rsidRDefault="005D68C3" w:rsidP="005D68C3">
            <w:pPr>
              <w:spacing w:before="60" w:after="60"/>
              <w:jc w:val="left"/>
              <w:rPr>
                <w:lang w:val="it-IT"/>
              </w:rPr>
            </w:pPr>
            <w:r w:rsidRPr="00511F8F">
              <w:t>Transformer zero sequence reactance (X</w:t>
            </w:r>
            <w:r w:rsidRPr="00511F8F">
              <w:rPr>
                <w:vertAlign w:val="subscript"/>
              </w:rPr>
              <w:t>0L1L2</w:t>
            </w:r>
            <w:r w:rsidRPr="00511F8F">
              <w:t>%) between LV</w:t>
            </w:r>
            <w:r w:rsidRPr="00511F8F">
              <w:rPr>
                <w:vertAlign w:val="subscript"/>
              </w:rPr>
              <w:t>1</w:t>
            </w:r>
            <w:r w:rsidRPr="00511F8F">
              <w:t>/LV</w:t>
            </w:r>
            <w:r w:rsidRPr="00511F8F">
              <w:rPr>
                <w:vertAlign w:val="subscript"/>
              </w:rPr>
              <w:t>2</w:t>
            </w:r>
            <w:r w:rsidRPr="00511F8F">
              <w:t>:</w:t>
            </w:r>
          </w:p>
        </w:tc>
        <w:tc>
          <w:tcPr>
            <w:tcW w:w="2228" w:type="dxa"/>
            <w:vAlign w:val="center"/>
          </w:tcPr>
          <w:p w14:paraId="0A76EEB1" w14:textId="77777777" w:rsidR="005D68C3" w:rsidRDefault="005D68C3" w:rsidP="005D68C3">
            <w:pPr>
              <w:spacing w:before="60" w:after="60"/>
              <w:jc w:val="left"/>
              <w:rPr>
                <w:lang w:val="it-IT"/>
              </w:rPr>
            </w:pPr>
          </w:p>
        </w:tc>
        <w:tc>
          <w:tcPr>
            <w:tcW w:w="2633" w:type="dxa"/>
            <w:vAlign w:val="center"/>
          </w:tcPr>
          <w:p w14:paraId="0FAFB0E7" w14:textId="77777777" w:rsidR="005D68C3" w:rsidRDefault="005D68C3" w:rsidP="005D68C3">
            <w:pPr>
              <w:spacing w:before="60" w:after="60"/>
              <w:jc w:val="left"/>
              <w:rPr>
                <w:lang w:val="it-IT"/>
              </w:rPr>
            </w:pPr>
          </w:p>
        </w:tc>
      </w:tr>
      <w:tr w:rsidR="005D68C3" w14:paraId="2A78AF8C" w14:textId="77777777" w:rsidTr="005D68C3">
        <w:trPr>
          <w:tblCellSpacing w:w="20" w:type="dxa"/>
        </w:trPr>
        <w:tc>
          <w:tcPr>
            <w:tcW w:w="4356" w:type="dxa"/>
          </w:tcPr>
          <w:p w14:paraId="2657BFD5" w14:textId="00CCAB77" w:rsidR="005D68C3" w:rsidRDefault="005D68C3" w:rsidP="005D68C3">
            <w:pPr>
              <w:spacing w:before="60" w:after="60"/>
              <w:jc w:val="left"/>
              <w:rPr>
                <w:lang w:val="it-IT"/>
              </w:rPr>
            </w:pPr>
            <w:r w:rsidRPr="00511F8F">
              <w:t>Transformer positive sequence resistance (R</w:t>
            </w:r>
            <w:r w:rsidRPr="00511F8F">
              <w:rPr>
                <w:vertAlign w:val="subscript"/>
              </w:rPr>
              <w:t xml:space="preserve">1HL1L2 </w:t>
            </w:r>
            <w:r w:rsidRPr="00511F8F">
              <w:t>%) between HV/(LV</w:t>
            </w:r>
            <w:r w:rsidRPr="00511F8F">
              <w:rPr>
                <w:vertAlign w:val="subscript"/>
              </w:rPr>
              <w:t>1</w:t>
            </w:r>
            <w:r w:rsidRPr="00511F8F">
              <w:t>+LV</w:t>
            </w:r>
            <w:r w:rsidRPr="00511F8F">
              <w:rPr>
                <w:vertAlign w:val="subscript"/>
              </w:rPr>
              <w:t>2</w:t>
            </w:r>
            <w:r w:rsidRPr="00511F8F">
              <w:t>):</w:t>
            </w:r>
          </w:p>
        </w:tc>
        <w:tc>
          <w:tcPr>
            <w:tcW w:w="2228" w:type="dxa"/>
            <w:vAlign w:val="center"/>
          </w:tcPr>
          <w:p w14:paraId="0F672500" w14:textId="77777777" w:rsidR="005D68C3" w:rsidRDefault="005D68C3" w:rsidP="005D68C3">
            <w:pPr>
              <w:spacing w:before="60" w:after="60"/>
              <w:jc w:val="left"/>
              <w:rPr>
                <w:lang w:val="it-IT"/>
              </w:rPr>
            </w:pPr>
          </w:p>
        </w:tc>
        <w:tc>
          <w:tcPr>
            <w:tcW w:w="2633" w:type="dxa"/>
            <w:vAlign w:val="center"/>
          </w:tcPr>
          <w:p w14:paraId="03032395" w14:textId="77777777" w:rsidR="005D68C3" w:rsidRDefault="005D68C3" w:rsidP="005D68C3">
            <w:pPr>
              <w:spacing w:before="60" w:after="60"/>
              <w:jc w:val="left"/>
              <w:rPr>
                <w:lang w:val="it-IT"/>
              </w:rPr>
            </w:pPr>
          </w:p>
        </w:tc>
      </w:tr>
      <w:tr w:rsidR="005D68C3" w14:paraId="266A436E" w14:textId="77777777" w:rsidTr="005D68C3">
        <w:trPr>
          <w:tblCellSpacing w:w="20" w:type="dxa"/>
        </w:trPr>
        <w:tc>
          <w:tcPr>
            <w:tcW w:w="4356" w:type="dxa"/>
          </w:tcPr>
          <w:p w14:paraId="14A30B74" w14:textId="46DA9AD2" w:rsidR="005D68C3" w:rsidRDefault="005D68C3" w:rsidP="005D68C3">
            <w:pPr>
              <w:spacing w:before="60" w:after="60"/>
              <w:jc w:val="left"/>
              <w:rPr>
                <w:lang w:val="it-IT"/>
              </w:rPr>
            </w:pPr>
            <w:r w:rsidRPr="00511F8F">
              <w:t>Transformer positive sequence reactance (X</w:t>
            </w:r>
            <w:r w:rsidRPr="00511F8F">
              <w:rPr>
                <w:vertAlign w:val="subscript"/>
              </w:rPr>
              <w:t>1HL1L2</w:t>
            </w:r>
            <w:r w:rsidRPr="00511F8F">
              <w:t>%) between HV/(LV</w:t>
            </w:r>
            <w:r w:rsidRPr="00511F8F">
              <w:rPr>
                <w:vertAlign w:val="subscript"/>
              </w:rPr>
              <w:t>1</w:t>
            </w:r>
            <w:r w:rsidRPr="00511F8F">
              <w:t>+LV</w:t>
            </w:r>
            <w:r w:rsidRPr="00511F8F">
              <w:rPr>
                <w:vertAlign w:val="subscript"/>
              </w:rPr>
              <w:t>2</w:t>
            </w:r>
            <w:r w:rsidRPr="00511F8F">
              <w:t>):</w:t>
            </w:r>
          </w:p>
        </w:tc>
        <w:tc>
          <w:tcPr>
            <w:tcW w:w="2228" w:type="dxa"/>
            <w:vAlign w:val="center"/>
          </w:tcPr>
          <w:p w14:paraId="4DFB2E51" w14:textId="77777777" w:rsidR="005D68C3" w:rsidRDefault="005D68C3" w:rsidP="005D68C3">
            <w:pPr>
              <w:spacing w:before="60" w:after="60"/>
              <w:jc w:val="left"/>
              <w:rPr>
                <w:lang w:val="it-IT"/>
              </w:rPr>
            </w:pPr>
          </w:p>
        </w:tc>
        <w:tc>
          <w:tcPr>
            <w:tcW w:w="2633" w:type="dxa"/>
            <w:vAlign w:val="center"/>
          </w:tcPr>
          <w:p w14:paraId="382CB6B6" w14:textId="77777777" w:rsidR="005D68C3" w:rsidRDefault="005D68C3" w:rsidP="005D68C3">
            <w:pPr>
              <w:spacing w:before="60" w:after="60"/>
              <w:jc w:val="left"/>
              <w:rPr>
                <w:lang w:val="it-IT"/>
              </w:rPr>
            </w:pPr>
          </w:p>
        </w:tc>
      </w:tr>
    </w:tbl>
    <w:p w14:paraId="15007A99" w14:textId="77777777" w:rsidR="00B01952" w:rsidRPr="00B01952" w:rsidRDefault="00B01952" w:rsidP="00B01952">
      <w:pPr>
        <w:rPr>
          <w:lang w:val="it-IT"/>
        </w:rPr>
      </w:pPr>
    </w:p>
    <w:p w14:paraId="200C8581"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1B6A58BE"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4EE1FE8E" w14:textId="77777777" w:rsidR="005D68C3" w:rsidRDefault="005D68C3">
      <w:pPr>
        <w:spacing w:after="0"/>
        <w:jc w:val="left"/>
        <w:rPr>
          <w:rFonts w:cs="Arial"/>
          <w:b/>
          <w:bCs/>
          <w:i/>
          <w:iCs/>
          <w:szCs w:val="28"/>
          <w:lang w:val="it-IT"/>
        </w:rPr>
      </w:pPr>
      <w:r>
        <w:rPr>
          <w:i/>
          <w:lang w:val="it-IT"/>
        </w:rPr>
        <w:br w:type="page"/>
      </w:r>
    </w:p>
    <w:p w14:paraId="59DB3150" w14:textId="2F75A259" w:rsidR="00916474" w:rsidRPr="00B630EA" w:rsidRDefault="00320171" w:rsidP="00B630EA">
      <w:pPr>
        <w:pStyle w:val="Heading2"/>
        <w:rPr>
          <w:i/>
          <w:lang w:val="it-IT"/>
        </w:rPr>
      </w:pPr>
      <w:bookmarkStart w:id="22" w:name="_Toc483402774"/>
      <w:r>
        <w:rPr>
          <w:i/>
          <w:lang w:val="it-IT"/>
        </w:rPr>
        <w:lastRenderedPageBreak/>
        <w:t xml:space="preserve">Table </w:t>
      </w:r>
      <w:r w:rsidR="00C50E84">
        <w:rPr>
          <w:i/>
          <w:lang w:val="it-IT"/>
        </w:rPr>
        <w:t>9</w:t>
      </w:r>
      <w:r w:rsidR="00B630EA" w:rsidRPr="00B630EA">
        <w:rPr>
          <w:i/>
          <w:lang w:val="it-IT"/>
        </w:rPr>
        <w:t>C.</w:t>
      </w:r>
      <w:r w:rsidR="00B630EA" w:rsidRPr="00B630EA">
        <w:rPr>
          <w:i/>
          <w:lang w:val="it-IT"/>
        </w:rPr>
        <w:tab/>
      </w:r>
      <w:r w:rsidR="00916474" w:rsidRPr="00B630EA">
        <w:rPr>
          <w:i/>
        </w:rPr>
        <w:t>Additional Reactive Power Devices</w:t>
      </w:r>
      <w:r w:rsidR="00916474" w:rsidRPr="00B630EA">
        <w:rPr>
          <w:i/>
          <w:lang w:val="it-IT"/>
        </w:rPr>
        <w:t xml:space="preserve"> (if applicable)</w:t>
      </w:r>
      <w:bookmarkEnd w:id="22"/>
    </w:p>
    <w:p w14:paraId="48FF9E0F" w14:textId="77777777" w:rsidR="005F0B1E" w:rsidRDefault="005F0B1E" w:rsidP="00C50E84">
      <w:pPr>
        <w:tabs>
          <w:tab w:val="left" w:pos="-1440"/>
          <w:tab w:val="left" w:pos="-720"/>
          <w:tab w:val="left" w:pos="0"/>
          <w:tab w:val="left" w:pos="5494"/>
          <w:tab w:val="left" w:pos="6409"/>
          <w:tab w:val="left" w:pos="7325"/>
          <w:tab w:val="left" w:pos="8240"/>
        </w:tabs>
        <w:suppressAutoHyphens/>
      </w:pPr>
      <w:r>
        <w:t>Please provide details of any</w:t>
      </w:r>
      <w:r w:rsidRPr="00831B4E">
        <w:t xml:space="preserve"> reactive devices or power factor correction devices on the MV side of the grid connected transformer</w:t>
      </w:r>
      <w:r>
        <w:t xml:space="preserve"> on site.</w:t>
      </w:r>
    </w:p>
    <w:tbl>
      <w:tblPr>
        <w:tblStyle w:val="TableGrid"/>
        <w:tblpPr w:leftFromText="180" w:rightFromText="180" w:vertAnchor="text" w:horzAnchor="margin" w:tblpY="4"/>
        <w:tblW w:w="875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4507"/>
        <w:gridCol w:w="4248"/>
      </w:tblGrid>
      <w:tr w:rsidR="00C50E84" w:rsidRPr="0014708C" w14:paraId="655C774B" w14:textId="77777777" w:rsidTr="00B7033D">
        <w:trPr>
          <w:trHeight w:val="325"/>
          <w:tblCellSpacing w:w="20" w:type="dxa"/>
        </w:trPr>
        <w:tc>
          <w:tcPr>
            <w:tcW w:w="4503" w:type="dxa"/>
          </w:tcPr>
          <w:p w14:paraId="115F70AE" w14:textId="77777777" w:rsidR="00C50E84" w:rsidRPr="004E4789" w:rsidRDefault="00C50E84" w:rsidP="00BB5AA1">
            <w:pPr>
              <w:pStyle w:val="Normal-EirGrid"/>
              <w:framePr w:hSpace="0" w:wrap="auto" w:vAnchor="margin" w:hAnchor="text" w:yAlign="inline"/>
            </w:pPr>
            <w:r w:rsidRPr="004E4789">
              <w:t>Number of inductive devices:</w:t>
            </w:r>
          </w:p>
        </w:tc>
        <w:tc>
          <w:tcPr>
            <w:tcW w:w="4252" w:type="dxa"/>
          </w:tcPr>
          <w:p w14:paraId="157284C7" w14:textId="77777777" w:rsidR="00C50E84" w:rsidRPr="004E4789" w:rsidRDefault="00C50E84" w:rsidP="00BB5AA1">
            <w:pPr>
              <w:pStyle w:val="Normal-EirGrid"/>
              <w:framePr w:hSpace="0" w:wrap="auto" w:vAnchor="margin" w:hAnchor="text" w:yAlign="inline"/>
            </w:pPr>
          </w:p>
        </w:tc>
      </w:tr>
      <w:tr w:rsidR="00C50E84" w:rsidRPr="0014708C" w14:paraId="111CBC79" w14:textId="77777777" w:rsidTr="00B7033D">
        <w:trPr>
          <w:trHeight w:val="325"/>
          <w:tblCellSpacing w:w="20" w:type="dxa"/>
        </w:trPr>
        <w:tc>
          <w:tcPr>
            <w:tcW w:w="4503" w:type="dxa"/>
          </w:tcPr>
          <w:p w14:paraId="27597082" w14:textId="77777777" w:rsidR="00C50E84" w:rsidRPr="004E4789" w:rsidRDefault="00C50E84" w:rsidP="00BB5AA1">
            <w:pPr>
              <w:pStyle w:val="Normal-EirGrid"/>
              <w:framePr w:hSpace="0" w:wrap="auto" w:vAnchor="margin" w:hAnchor="text" w:yAlign="inline"/>
            </w:pPr>
            <w:r w:rsidRPr="004E4789">
              <w:t>Mvar capability of each device:</w:t>
            </w:r>
          </w:p>
        </w:tc>
        <w:tc>
          <w:tcPr>
            <w:tcW w:w="4252" w:type="dxa"/>
            <w:vMerge w:val="restart"/>
          </w:tcPr>
          <w:p w14:paraId="2D3DF329" w14:textId="77777777" w:rsidR="00C50E84" w:rsidRPr="004E4789" w:rsidRDefault="00C50E84" w:rsidP="00BB5AA1">
            <w:pPr>
              <w:pStyle w:val="Normal-EirGrid"/>
              <w:framePr w:hSpace="0" w:wrap="auto" w:vAnchor="margin" w:hAnchor="text" w:yAlign="inline"/>
            </w:pPr>
          </w:p>
          <w:p w14:paraId="3CA62DC2" w14:textId="77777777" w:rsidR="00C50E84" w:rsidRPr="004E4789" w:rsidRDefault="00C50E84" w:rsidP="00BB5AA1">
            <w:pPr>
              <w:pStyle w:val="Normal-EirGrid"/>
              <w:framePr w:hSpace="0" w:wrap="auto" w:vAnchor="margin" w:hAnchor="text" w:yAlign="inline"/>
            </w:pPr>
          </w:p>
          <w:p w14:paraId="4E36385A" w14:textId="77777777" w:rsidR="00C50E84" w:rsidRPr="00CB331C" w:rsidRDefault="00C50E84" w:rsidP="00BB5AA1">
            <w:pPr>
              <w:pStyle w:val="Normal-EirGrid"/>
              <w:framePr w:hSpace="0" w:wrap="auto" w:vAnchor="margin" w:hAnchor="text" w:yAlign="inline"/>
            </w:pPr>
            <w:r w:rsidRPr="00CB331C">
              <w:t>Please attached details of each separately</w:t>
            </w:r>
          </w:p>
        </w:tc>
      </w:tr>
      <w:tr w:rsidR="00C50E84" w:rsidRPr="0014708C" w14:paraId="4074F1FE" w14:textId="77777777" w:rsidTr="00B7033D">
        <w:trPr>
          <w:trHeight w:val="325"/>
          <w:tblCellSpacing w:w="20" w:type="dxa"/>
        </w:trPr>
        <w:tc>
          <w:tcPr>
            <w:tcW w:w="4503" w:type="dxa"/>
          </w:tcPr>
          <w:p w14:paraId="16773764" w14:textId="77777777" w:rsidR="00C50E84" w:rsidRPr="004E4789" w:rsidRDefault="00C50E84" w:rsidP="00BB5AA1">
            <w:pPr>
              <w:pStyle w:val="Normal-EirGrid"/>
              <w:framePr w:hSpace="0" w:wrap="auto" w:vAnchor="margin" w:hAnchor="text" w:yAlign="inline"/>
            </w:pPr>
            <w:r w:rsidRPr="004E4789">
              <w:t>If device has more than one step:</w:t>
            </w:r>
          </w:p>
        </w:tc>
        <w:tc>
          <w:tcPr>
            <w:tcW w:w="4252" w:type="dxa"/>
            <w:vMerge/>
          </w:tcPr>
          <w:p w14:paraId="7694AB1A" w14:textId="77777777" w:rsidR="00C50E84" w:rsidRPr="004E4789" w:rsidRDefault="00C50E84" w:rsidP="00BB5AA1">
            <w:pPr>
              <w:pStyle w:val="Normal-EirGrid"/>
              <w:framePr w:hSpace="0" w:wrap="auto" w:vAnchor="margin" w:hAnchor="text" w:yAlign="inline"/>
            </w:pPr>
          </w:p>
        </w:tc>
      </w:tr>
      <w:tr w:rsidR="00C50E84" w:rsidRPr="0014708C" w14:paraId="483CD422" w14:textId="77777777" w:rsidTr="00B7033D">
        <w:trPr>
          <w:trHeight w:val="325"/>
          <w:tblCellSpacing w:w="20" w:type="dxa"/>
        </w:trPr>
        <w:tc>
          <w:tcPr>
            <w:tcW w:w="4503" w:type="dxa"/>
          </w:tcPr>
          <w:p w14:paraId="61746654" w14:textId="77777777" w:rsidR="00C50E84" w:rsidRPr="004E4789" w:rsidRDefault="00C50E84" w:rsidP="00BB5AA1">
            <w:pPr>
              <w:pStyle w:val="Normal-EirGrid"/>
              <w:framePr w:hSpace="0" w:wrap="auto" w:vAnchor="margin" w:hAnchor="text" w:yAlign="inline"/>
              <w:numPr>
                <w:ilvl w:val="0"/>
                <w:numId w:val="9"/>
              </w:numPr>
            </w:pPr>
            <w:r w:rsidRPr="004E4789">
              <w:t>No. of steps</w:t>
            </w:r>
          </w:p>
        </w:tc>
        <w:tc>
          <w:tcPr>
            <w:tcW w:w="4252" w:type="dxa"/>
            <w:vMerge/>
          </w:tcPr>
          <w:p w14:paraId="4986822D" w14:textId="77777777" w:rsidR="00C50E84" w:rsidRPr="004E4789" w:rsidRDefault="00C50E84" w:rsidP="00BB5AA1">
            <w:pPr>
              <w:pStyle w:val="Normal-EirGrid"/>
              <w:framePr w:hSpace="0" w:wrap="auto" w:vAnchor="margin" w:hAnchor="text" w:yAlign="inline"/>
            </w:pPr>
          </w:p>
        </w:tc>
      </w:tr>
      <w:tr w:rsidR="00C50E84" w:rsidRPr="0014708C" w14:paraId="16E2FBD0" w14:textId="77777777" w:rsidTr="00B7033D">
        <w:trPr>
          <w:trHeight w:val="325"/>
          <w:tblCellSpacing w:w="20" w:type="dxa"/>
        </w:trPr>
        <w:tc>
          <w:tcPr>
            <w:tcW w:w="4503" w:type="dxa"/>
          </w:tcPr>
          <w:p w14:paraId="60A309BF" w14:textId="77777777" w:rsidR="00C50E84" w:rsidRPr="004E4789" w:rsidRDefault="00C50E84" w:rsidP="00BB5AA1">
            <w:pPr>
              <w:pStyle w:val="Normal-EirGrid"/>
              <w:framePr w:hSpace="0" w:wrap="auto" w:vAnchor="margin" w:hAnchor="text" w:yAlign="inline"/>
              <w:numPr>
                <w:ilvl w:val="0"/>
                <w:numId w:val="9"/>
              </w:numPr>
            </w:pPr>
            <w:r w:rsidRPr="004E4789">
              <w:t>Mvar per step</w:t>
            </w:r>
          </w:p>
        </w:tc>
        <w:tc>
          <w:tcPr>
            <w:tcW w:w="4252" w:type="dxa"/>
            <w:vMerge/>
          </w:tcPr>
          <w:p w14:paraId="69B9C5B7" w14:textId="77777777" w:rsidR="00C50E84" w:rsidRPr="004E4789" w:rsidRDefault="00C50E84" w:rsidP="00BB5AA1">
            <w:pPr>
              <w:pStyle w:val="Normal-EirGrid"/>
              <w:framePr w:hSpace="0" w:wrap="auto" w:vAnchor="margin" w:hAnchor="text" w:yAlign="inline"/>
            </w:pPr>
          </w:p>
        </w:tc>
      </w:tr>
      <w:tr w:rsidR="00C50E84" w:rsidRPr="0014708C" w14:paraId="4F089702" w14:textId="77777777" w:rsidTr="00B7033D">
        <w:trPr>
          <w:trHeight w:val="325"/>
          <w:tblCellSpacing w:w="20" w:type="dxa"/>
        </w:trPr>
        <w:tc>
          <w:tcPr>
            <w:tcW w:w="8755" w:type="dxa"/>
            <w:gridSpan w:val="2"/>
            <w:shd w:val="clear" w:color="auto" w:fill="BFBFBF" w:themeFill="background1" w:themeFillShade="BF"/>
          </w:tcPr>
          <w:p w14:paraId="1CE3177B" w14:textId="77777777" w:rsidR="00C50E84" w:rsidRPr="004E4789" w:rsidRDefault="00C50E84" w:rsidP="00BB5AA1">
            <w:pPr>
              <w:pStyle w:val="Normal-EirGrid"/>
              <w:framePr w:hSpace="0" w:wrap="auto" w:vAnchor="margin" w:hAnchor="text" w:yAlign="inline"/>
            </w:pPr>
          </w:p>
        </w:tc>
      </w:tr>
      <w:tr w:rsidR="00C50E84" w:rsidRPr="0014708C" w14:paraId="09C2CB5C" w14:textId="77777777" w:rsidTr="00B7033D">
        <w:trPr>
          <w:trHeight w:val="325"/>
          <w:tblCellSpacing w:w="20" w:type="dxa"/>
        </w:trPr>
        <w:tc>
          <w:tcPr>
            <w:tcW w:w="4503" w:type="dxa"/>
          </w:tcPr>
          <w:p w14:paraId="179612F4" w14:textId="77777777" w:rsidR="00C50E84" w:rsidRPr="004E4789" w:rsidRDefault="00C50E84" w:rsidP="00BB5AA1">
            <w:pPr>
              <w:pStyle w:val="Normal-EirGrid"/>
              <w:framePr w:hSpace="0" w:wrap="auto" w:vAnchor="margin" w:hAnchor="text" w:yAlign="inline"/>
            </w:pPr>
            <w:r w:rsidRPr="004E4789">
              <w:t>Number of capacitive devices:</w:t>
            </w:r>
          </w:p>
        </w:tc>
        <w:tc>
          <w:tcPr>
            <w:tcW w:w="4252" w:type="dxa"/>
          </w:tcPr>
          <w:p w14:paraId="7361CB57" w14:textId="77777777" w:rsidR="00C50E84" w:rsidRPr="004E4789" w:rsidRDefault="00C50E84" w:rsidP="00BB5AA1">
            <w:pPr>
              <w:pStyle w:val="Normal-EirGrid"/>
              <w:framePr w:hSpace="0" w:wrap="auto" w:vAnchor="margin" w:hAnchor="text" w:yAlign="inline"/>
            </w:pPr>
          </w:p>
        </w:tc>
      </w:tr>
      <w:tr w:rsidR="00C50E84" w:rsidRPr="0014708C" w14:paraId="220F9AD5" w14:textId="77777777" w:rsidTr="00B7033D">
        <w:trPr>
          <w:trHeight w:val="325"/>
          <w:tblCellSpacing w:w="20" w:type="dxa"/>
        </w:trPr>
        <w:tc>
          <w:tcPr>
            <w:tcW w:w="4503" w:type="dxa"/>
          </w:tcPr>
          <w:p w14:paraId="11003A8D" w14:textId="77777777" w:rsidR="00C50E84" w:rsidRPr="004E4789" w:rsidRDefault="00C50E84" w:rsidP="00BB5AA1">
            <w:pPr>
              <w:pStyle w:val="Normal-EirGrid"/>
              <w:framePr w:hSpace="0" w:wrap="auto" w:vAnchor="margin" w:hAnchor="text" w:yAlign="inline"/>
            </w:pPr>
            <w:r w:rsidRPr="004E4789">
              <w:t>Mvar capability of each device:</w:t>
            </w:r>
          </w:p>
        </w:tc>
        <w:tc>
          <w:tcPr>
            <w:tcW w:w="4252" w:type="dxa"/>
            <w:vMerge w:val="restart"/>
          </w:tcPr>
          <w:p w14:paraId="50D2FA8E" w14:textId="77777777" w:rsidR="00C50E84" w:rsidRPr="004E4789" w:rsidRDefault="00C50E84" w:rsidP="00BB5AA1">
            <w:pPr>
              <w:pStyle w:val="Normal-EirGrid"/>
              <w:framePr w:hSpace="0" w:wrap="auto" w:vAnchor="margin" w:hAnchor="text" w:yAlign="inline"/>
            </w:pPr>
          </w:p>
          <w:p w14:paraId="48E2F06D" w14:textId="77777777" w:rsidR="00C50E84" w:rsidRPr="004E4789" w:rsidRDefault="00C50E84" w:rsidP="00BB5AA1">
            <w:pPr>
              <w:pStyle w:val="Normal-EirGrid"/>
              <w:framePr w:hSpace="0" w:wrap="auto" w:vAnchor="margin" w:hAnchor="text" w:yAlign="inline"/>
            </w:pPr>
          </w:p>
          <w:p w14:paraId="452E7371" w14:textId="77777777" w:rsidR="00C50E84" w:rsidRPr="00CB331C" w:rsidRDefault="00C50E84" w:rsidP="00BB5AA1">
            <w:pPr>
              <w:pStyle w:val="Normal-EirGrid"/>
              <w:framePr w:hSpace="0" w:wrap="auto" w:vAnchor="margin" w:hAnchor="text" w:yAlign="inline"/>
            </w:pPr>
            <w:r w:rsidRPr="00CB331C">
              <w:t>Please attached details of each separately</w:t>
            </w:r>
          </w:p>
        </w:tc>
      </w:tr>
      <w:tr w:rsidR="00C50E84" w:rsidRPr="0014708C" w14:paraId="5356E8A8" w14:textId="77777777" w:rsidTr="00B7033D">
        <w:trPr>
          <w:trHeight w:val="325"/>
          <w:tblCellSpacing w:w="20" w:type="dxa"/>
        </w:trPr>
        <w:tc>
          <w:tcPr>
            <w:tcW w:w="4503" w:type="dxa"/>
          </w:tcPr>
          <w:p w14:paraId="4BB39C9E" w14:textId="77777777" w:rsidR="00C50E84" w:rsidRPr="004E4789" w:rsidRDefault="00C50E84" w:rsidP="00BB5AA1">
            <w:pPr>
              <w:pStyle w:val="Normal-EirGrid"/>
              <w:framePr w:hSpace="0" w:wrap="auto" w:vAnchor="margin" w:hAnchor="text" w:yAlign="inline"/>
            </w:pPr>
            <w:r w:rsidRPr="004E4789">
              <w:t>If device has more than one step:</w:t>
            </w:r>
          </w:p>
        </w:tc>
        <w:tc>
          <w:tcPr>
            <w:tcW w:w="4252" w:type="dxa"/>
            <w:vMerge/>
          </w:tcPr>
          <w:p w14:paraId="448C3EED" w14:textId="77777777" w:rsidR="00C50E84" w:rsidRPr="004E4789" w:rsidRDefault="00C50E84" w:rsidP="00BB5AA1">
            <w:pPr>
              <w:pStyle w:val="Normal-EirGrid"/>
              <w:framePr w:hSpace="0" w:wrap="auto" w:vAnchor="margin" w:hAnchor="text" w:yAlign="inline"/>
            </w:pPr>
          </w:p>
        </w:tc>
      </w:tr>
      <w:tr w:rsidR="00C50E84" w:rsidRPr="0014708C" w14:paraId="478AEC10" w14:textId="77777777" w:rsidTr="00B7033D">
        <w:trPr>
          <w:trHeight w:val="325"/>
          <w:tblCellSpacing w:w="20" w:type="dxa"/>
        </w:trPr>
        <w:tc>
          <w:tcPr>
            <w:tcW w:w="4503" w:type="dxa"/>
          </w:tcPr>
          <w:p w14:paraId="482857B6" w14:textId="77777777" w:rsidR="00C50E84" w:rsidRPr="004E4789" w:rsidRDefault="00C50E84" w:rsidP="00BB5AA1">
            <w:pPr>
              <w:pStyle w:val="Normal-EirGrid"/>
              <w:framePr w:hSpace="0" w:wrap="auto" w:vAnchor="margin" w:hAnchor="text" w:yAlign="inline"/>
              <w:numPr>
                <w:ilvl w:val="0"/>
                <w:numId w:val="9"/>
              </w:numPr>
            </w:pPr>
            <w:r w:rsidRPr="004E4789">
              <w:t>No. of steps</w:t>
            </w:r>
          </w:p>
        </w:tc>
        <w:tc>
          <w:tcPr>
            <w:tcW w:w="4252" w:type="dxa"/>
            <w:vMerge/>
          </w:tcPr>
          <w:p w14:paraId="4EB9C36C" w14:textId="77777777" w:rsidR="00C50E84" w:rsidRPr="004E4789" w:rsidRDefault="00C50E84" w:rsidP="00BB5AA1">
            <w:pPr>
              <w:pStyle w:val="Normal-EirGrid"/>
              <w:framePr w:hSpace="0" w:wrap="auto" w:vAnchor="margin" w:hAnchor="text" w:yAlign="inline"/>
            </w:pPr>
          </w:p>
        </w:tc>
      </w:tr>
      <w:tr w:rsidR="00C50E84" w:rsidRPr="0014708C" w14:paraId="5E4D946A" w14:textId="77777777" w:rsidTr="00B7033D">
        <w:trPr>
          <w:trHeight w:val="325"/>
          <w:tblCellSpacing w:w="20" w:type="dxa"/>
        </w:trPr>
        <w:tc>
          <w:tcPr>
            <w:tcW w:w="4503" w:type="dxa"/>
          </w:tcPr>
          <w:p w14:paraId="378EF5E2" w14:textId="77777777" w:rsidR="00C50E84" w:rsidRPr="004E4789" w:rsidRDefault="00C50E84" w:rsidP="00BB5AA1">
            <w:pPr>
              <w:pStyle w:val="Normal-EirGrid"/>
              <w:framePr w:hSpace="0" w:wrap="auto" w:vAnchor="margin" w:hAnchor="text" w:yAlign="inline"/>
              <w:numPr>
                <w:ilvl w:val="0"/>
                <w:numId w:val="9"/>
              </w:numPr>
            </w:pPr>
            <w:r w:rsidRPr="004E4789">
              <w:t>Mvar per step</w:t>
            </w:r>
          </w:p>
        </w:tc>
        <w:tc>
          <w:tcPr>
            <w:tcW w:w="4252" w:type="dxa"/>
            <w:vMerge/>
          </w:tcPr>
          <w:p w14:paraId="027BB14D" w14:textId="77777777" w:rsidR="00C50E84" w:rsidRPr="004E4789" w:rsidRDefault="00C50E84" w:rsidP="00BB5AA1">
            <w:pPr>
              <w:pStyle w:val="Normal-EirGrid"/>
              <w:framePr w:hSpace="0" w:wrap="auto" w:vAnchor="margin" w:hAnchor="text" w:yAlign="inline"/>
            </w:pPr>
          </w:p>
        </w:tc>
      </w:tr>
      <w:tr w:rsidR="00C50E84" w:rsidRPr="0014708C" w14:paraId="754F42A0" w14:textId="77777777" w:rsidTr="00B7033D">
        <w:trPr>
          <w:trHeight w:val="325"/>
          <w:tblCellSpacing w:w="20" w:type="dxa"/>
        </w:trPr>
        <w:tc>
          <w:tcPr>
            <w:tcW w:w="8755" w:type="dxa"/>
            <w:gridSpan w:val="2"/>
            <w:shd w:val="clear" w:color="auto" w:fill="BFBFBF" w:themeFill="background1" w:themeFillShade="BF"/>
          </w:tcPr>
          <w:p w14:paraId="61437E40" w14:textId="77777777" w:rsidR="00C50E84" w:rsidRPr="004E4789" w:rsidRDefault="00C50E84" w:rsidP="00BB5AA1">
            <w:pPr>
              <w:pStyle w:val="Normal-EirGrid"/>
              <w:framePr w:hSpace="0" w:wrap="auto" w:vAnchor="margin" w:hAnchor="text" w:yAlign="inline"/>
            </w:pPr>
          </w:p>
        </w:tc>
      </w:tr>
      <w:tr w:rsidR="00C50E84" w:rsidRPr="0014708C" w14:paraId="7BA08659" w14:textId="77777777" w:rsidTr="00B7033D">
        <w:trPr>
          <w:trHeight w:val="325"/>
          <w:tblCellSpacing w:w="20" w:type="dxa"/>
        </w:trPr>
        <w:tc>
          <w:tcPr>
            <w:tcW w:w="4503" w:type="dxa"/>
          </w:tcPr>
          <w:p w14:paraId="7CBBEB1C" w14:textId="77777777" w:rsidR="00C50E84" w:rsidRPr="004E4789" w:rsidRDefault="00C50E84" w:rsidP="00BB5AA1">
            <w:pPr>
              <w:pStyle w:val="Normal-EirGrid"/>
              <w:framePr w:hSpace="0" w:wrap="auto" w:vAnchor="margin" w:hAnchor="text" w:yAlign="inline"/>
            </w:pPr>
            <w:r w:rsidRPr="004E4789">
              <w:t>Will shunt compensation as harmonic filters be utilised on site?</w:t>
            </w:r>
          </w:p>
        </w:tc>
        <w:tc>
          <w:tcPr>
            <w:tcW w:w="4252" w:type="dxa"/>
            <w:vAlign w:val="center"/>
          </w:tcPr>
          <w:p w14:paraId="50377C18" w14:textId="77777777" w:rsidR="00C50E84" w:rsidRPr="004E4789" w:rsidRDefault="00C50E84" w:rsidP="00BB5AA1">
            <w:pPr>
              <w:pStyle w:val="Normal-EirGrid"/>
              <w:framePr w:hSpace="0" w:wrap="auto" w:vAnchor="margin" w:hAnchor="text" w:yAlign="inline"/>
            </w:pPr>
            <w:r w:rsidRPr="004E4789">
              <w:t>Yes / No *</w:t>
            </w:r>
          </w:p>
        </w:tc>
      </w:tr>
    </w:tbl>
    <w:p w14:paraId="584EF82C"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689382EE"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7E12C138"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308B7C9A"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7237F224"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675132E1"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3119DFD8"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48AD2FD8"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37114B29"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2D7D27A2" w14:textId="77777777" w:rsidR="005F0B1E" w:rsidRDefault="005F0B1E" w:rsidP="005F0B1E">
      <w:pPr>
        <w:tabs>
          <w:tab w:val="left" w:pos="-1440"/>
          <w:tab w:val="left" w:pos="-720"/>
          <w:tab w:val="left" w:pos="0"/>
          <w:tab w:val="left" w:pos="1938"/>
          <w:tab w:val="left" w:pos="2878"/>
          <w:tab w:val="left" w:pos="3924"/>
          <w:tab w:val="left" w:pos="5494"/>
          <w:tab w:val="left" w:pos="6409"/>
          <w:tab w:val="left" w:pos="7325"/>
          <w:tab w:val="left" w:pos="8240"/>
        </w:tabs>
        <w:suppressAutoHyphens/>
        <w:rPr>
          <w:b/>
          <w:color w:val="FF0000"/>
          <w:sz w:val="22"/>
          <w:szCs w:val="22"/>
        </w:rPr>
      </w:pPr>
    </w:p>
    <w:p w14:paraId="6F7AD0E9" w14:textId="77777777" w:rsidR="00B7033D" w:rsidRDefault="00B7033D" w:rsidP="00BB5AA1">
      <w:pPr>
        <w:spacing w:after="120"/>
        <w:rPr>
          <w:i/>
          <w:sz w:val="20"/>
        </w:rPr>
      </w:pPr>
    </w:p>
    <w:p w14:paraId="22C015F4" w14:textId="77777777" w:rsidR="00BB5AA1" w:rsidRDefault="00BB5AA1" w:rsidP="00BB5AA1">
      <w:pPr>
        <w:spacing w:after="120"/>
        <w:rPr>
          <w:i/>
          <w:sz w:val="20"/>
        </w:rPr>
      </w:pPr>
    </w:p>
    <w:p w14:paraId="35662D1F" w14:textId="30CE95F7" w:rsidR="005F0B1E" w:rsidRPr="00C50E84" w:rsidRDefault="005F0B1E" w:rsidP="005D68C3">
      <w:pPr>
        <w:rPr>
          <w:i/>
          <w:sz w:val="20"/>
        </w:rPr>
      </w:pPr>
      <w:r w:rsidRPr="00C50E84">
        <w:rPr>
          <w:i/>
          <w:sz w:val="20"/>
        </w:rPr>
        <w:t>* delete as appropriate</w:t>
      </w:r>
    </w:p>
    <w:p w14:paraId="2BDDCBBD" w14:textId="77777777" w:rsidR="005F0B1E" w:rsidRPr="00A71678" w:rsidRDefault="005F0B1E" w:rsidP="005F0B1E">
      <w:pPr>
        <w:rPr>
          <w:b/>
          <w:u w:val="single"/>
        </w:rPr>
      </w:pPr>
    </w:p>
    <w:p w14:paraId="76DDE474" w14:textId="77777777" w:rsidR="005F0B1E" w:rsidRPr="005F0B1E" w:rsidRDefault="005F0B1E" w:rsidP="005F0B1E"/>
    <w:sectPr w:rsidR="005F0B1E" w:rsidRPr="005F0B1E" w:rsidSect="00B76D03">
      <w:type w:val="continuous"/>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E6F1B" w14:textId="77777777" w:rsidR="00157926" w:rsidRDefault="00157926">
      <w:r>
        <w:separator/>
      </w:r>
    </w:p>
  </w:endnote>
  <w:endnote w:type="continuationSeparator" w:id="0">
    <w:p w14:paraId="7E8918A5" w14:textId="77777777" w:rsidR="00157926" w:rsidRDefault="00157926">
      <w:r>
        <w:continuationSeparator/>
      </w:r>
    </w:p>
  </w:endnote>
  <w:endnote w:type="continuationNotice" w:id="1">
    <w:p w14:paraId="0A851E31" w14:textId="77777777" w:rsidR="00157926" w:rsidRDefault="0015792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B5919" w14:textId="6B43DFCC" w:rsidR="00157926" w:rsidRPr="00BE7A7A" w:rsidRDefault="00157926" w:rsidP="005C51B9">
    <w:pPr>
      <w:pStyle w:val="Footer"/>
      <w:spacing w:after="0"/>
      <w:jc w:val="center"/>
      <w:rPr>
        <w:rFonts w:ascii="Arial" w:hAnsi="Arial" w:cs="Arial"/>
        <w:color w:val="BFBFBF" w:themeColor="background1" w:themeShade="BF"/>
        <w:sz w:val="16"/>
        <w:szCs w:val="16"/>
      </w:rPr>
    </w:pPr>
    <w:r>
      <w:rPr>
        <w:rFonts w:ascii="Arial" w:hAnsi="Arial" w:cs="Arial"/>
        <w:color w:val="BFBFBF" w:themeColor="background1" w:themeShade="BF"/>
        <w:sz w:val="16"/>
        <w:szCs w:val="16"/>
      </w:rPr>
      <w:tab/>
    </w:r>
    <w:r>
      <w:rPr>
        <w:rFonts w:ascii="Arial" w:hAnsi="Arial" w:cs="Arial"/>
        <w:color w:val="BFBFBF" w:themeColor="background1" w:themeShade="BF"/>
        <w:sz w:val="16"/>
        <w:szCs w:val="16"/>
      </w:rPr>
      <w:tab/>
    </w:r>
  </w:p>
  <w:p w14:paraId="3455EA07" w14:textId="77777777" w:rsidR="00157926" w:rsidRDefault="00157926" w:rsidP="005C51B9">
    <w:pPr>
      <w:pStyle w:val="Footer"/>
      <w:pBdr>
        <w:top w:val="single" w:sz="4" w:space="1" w:color="auto"/>
      </w:pBdr>
      <w:spacing w:after="0"/>
      <w:jc w:val="center"/>
      <w:rPr>
        <w:rFonts w:ascii="Arial" w:hAnsi="Arial" w:cs="Arial"/>
        <w:sz w:val="18"/>
        <w:szCs w:val="18"/>
      </w:rPr>
    </w:pPr>
  </w:p>
  <w:p w14:paraId="22C01B44" w14:textId="021B22AC" w:rsidR="00D7220C" w:rsidRDefault="00D7220C" w:rsidP="00D7220C">
    <w:pPr>
      <w:pStyle w:val="Footer"/>
      <w:pBdr>
        <w:top w:val="single" w:sz="4" w:space="1" w:color="auto"/>
      </w:pBdr>
      <w:spacing w:after="0"/>
      <w:jc w:val="right"/>
      <w:rPr>
        <w:rFonts w:ascii="Arial" w:hAnsi="Arial" w:cs="Arial"/>
        <w:sz w:val="18"/>
        <w:szCs w:val="18"/>
      </w:rPr>
    </w:pPr>
    <w:r>
      <w:rPr>
        <w:rFonts w:ascii="Arial" w:hAnsi="Arial" w:cs="Arial"/>
        <w:color w:val="BFBFBF" w:themeColor="background1" w:themeShade="BF"/>
        <w:sz w:val="16"/>
        <w:szCs w:val="16"/>
      </w:rPr>
      <w:t xml:space="preserve">May </w:t>
    </w:r>
    <w:r w:rsidRPr="00BE7A7A">
      <w:rPr>
        <w:rFonts w:ascii="Arial" w:hAnsi="Arial" w:cs="Arial"/>
        <w:color w:val="BFBFBF" w:themeColor="background1" w:themeShade="BF"/>
        <w:sz w:val="16"/>
        <w:szCs w:val="16"/>
      </w:rPr>
      <w:t>201</w:t>
    </w:r>
    <w:r>
      <w:rPr>
        <w:rFonts w:ascii="Arial" w:hAnsi="Arial" w:cs="Arial"/>
        <w:color w:val="BFBFBF" w:themeColor="background1" w:themeShade="B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FCFA8" w14:textId="77777777" w:rsidR="00157926" w:rsidRDefault="00157926" w:rsidP="005C51B9">
    <w:pPr>
      <w:pStyle w:val="Footer"/>
      <w:spacing w:after="0"/>
      <w:jc w:val="center"/>
      <w:rPr>
        <w:rFonts w:ascii="Arial" w:hAnsi="Arial" w:cs="Arial"/>
        <w:sz w:val="18"/>
        <w:szCs w:val="18"/>
      </w:rPr>
    </w:pPr>
  </w:p>
  <w:p w14:paraId="344E2890" w14:textId="77777777" w:rsidR="00157926" w:rsidRDefault="00157926" w:rsidP="005C51B9">
    <w:pPr>
      <w:pStyle w:val="Footer"/>
      <w:pBdr>
        <w:top w:val="single" w:sz="4" w:space="1" w:color="auto"/>
      </w:pBdr>
      <w:spacing w:after="0"/>
      <w:jc w:val="center"/>
      <w:rPr>
        <w:rFonts w:ascii="Arial" w:hAnsi="Arial" w:cs="Arial"/>
        <w:sz w:val="18"/>
        <w:szCs w:val="18"/>
      </w:rPr>
    </w:pPr>
  </w:p>
  <w:p w14:paraId="3576EF8F" w14:textId="77777777" w:rsidR="00157926" w:rsidRPr="005C51B9" w:rsidRDefault="00157926" w:rsidP="005C51B9">
    <w:pPr>
      <w:pStyle w:val="Footer"/>
      <w:jc w:val="center"/>
      <w:rPr>
        <w:rFonts w:ascii="Arial" w:hAnsi="Arial" w:cs="Arial"/>
        <w:sz w:val="18"/>
        <w:szCs w:val="18"/>
      </w:rPr>
    </w:pPr>
    <w:r w:rsidRPr="005C51B9">
      <w:rPr>
        <w:rFonts w:ascii="Arial" w:hAnsi="Arial" w:cs="Arial"/>
        <w:sz w:val="18"/>
        <w:szCs w:val="18"/>
      </w:rPr>
      <w:t xml:space="preserve">Page </w:t>
    </w:r>
    <w:r w:rsidRPr="005C51B9">
      <w:rPr>
        <w:rStyle w:val="PageNumber"/>
        <w:rFonts w:ascii="Arial" w:hAnsi="Arial" w:cs="Arial"/>
        <w:sz w:val="18"/>
        <w:szCs w:val="18"/>
      </w:rPr>
      <w:fldChar w:fldCharType="begin"/>
    </w:r>
    <w:r w:rsidRPr="005C51B9">
      <w:rPr>
        <w:rStyle w:val="PageNumber"/>
        <w:rFonts w:ascii="Arial" w:hAnsi="Arial" w:cs="Arial"/>
        <w:sz w:val="18"/>
        <w:szCs w:val="18"/>
      </w:rPr>
      <w:instrText xml:space="preserve"> PAGE </w:instrText>
    </w:r>
    <w:r w:rsidRPr="005C51B9">
      <w:rPr>
        <w:rStyle w:val="PageNumber"/>
        <w:rFonts w:ascii="Arial" w:hAnsi="Arial" w:cs="Arial"/>
        <w:sz w:val="18"/>
        <w:szCs w:val="18"/>
      </w:rPr>
      <w:fldChar w:fldCharType="separate"/>
    </w:r>
    <w:r w:rsidR="000974C5">
      <w:rPr>
        <w:rStyle w:val="PageNumber"/>
        <w:rFonts w:ascii="Arial" w:hAnsi="Arial" w:cs="Arial"/>
        <w:noProof/>
        <w:sz w:val="18"/>
        <w:szCs w:val="18"/>
      </w:rPr>
      <w:t>17</w:t>
    </w:r>
    <w:r w:rsidRPr="005C51B9">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6B1C7" w14:textId="77777777" w:rsidR="00157926" w:rsidRDefault="00157926">
      <w:r>
        <w:separator/>
      </w:r>
    </w:p>
  </w:footnote>
  <w:footnote w:type="continuationSeparator" w:id="0">
    <w:p w14:paraId="27E84852" w14:textId="77777777" w:rsidR="00157926" w:rsidRDefault="00157926">
      <w:r>
        <w:continuationSeparator/>
      </w:r>
    </w:p>
  </w:footnote>
  <w:footnote w:type="continuationNotice" w:id="1">
    <w:p w14:paraId="366C0EE8" w14:textId="77777777" w:rsidR="00157926" w:rsidRDefault="00157926">
      <w:pPr>
        <w:spacing w:after="0"/>
      </w:pPr>
    </w:p>
  </w:footnote>
  <w:footnote w:id="2">
    <w:p w14:paraId="379512A7" w14:textId="2D8850B2" w:rsidR="00157926" w:rsidRPr="005C342A" w:rsidRDefault="00157926" w:rsidP="00332A18">
      <w:pPr>
        <w:tabs>
          <w:tab w:val="left" w:pos="142"/>
        </w:tabs>
        <w:spacing w:after="0"/>
        <w:ind w:left="142" w:hanging="142"/>
        <w:rPr>
          <w:sz w:val="16"/>
          <w:szCs w:val="16"/>
        </w:rPr>
      </w:pPr>
      <w:r w:rsidRPr="005C342A">
        <w:rPr>
          <w:rStyle w:val="FootnoteReference"/>
          <w:sz w:val="16"/>
          <w:szCs w:val="16"/>
        </w:rPr>
        <w:footnoteRef/>
      </w:r>
      <w:r w:rsidRPr="005C342A">
        <w:rPr>
          <w:sz w:val="16"/>
          <w:szCs w:val="16"/>
        </w:rPr>
        <w:t xml:space="preserve"> </w:t>
      </w:r>
      <w:r>
        <w:rPr>
          <w:sz w:val="16"/>
          <w:szCs w:val="16"/>
        </w:rPr>
        <w:tab/>
      </w:r>
      <w:r w:rsidRPr="005C342A">
        <w:rPr>
          <w:sz w:val="16"/>
          <w:szCs w:val="16"/>
        </w:rPr>
        <w:t xml:space="preserve">It should be noted that under PC6.4.2 of the </w:t>
      </w:r>
      <w:r w:rsidRPr="005C342A">
        <w:rPr>
          <w:b/>
          <w:sz w:val="16"/>
          <w:szCs w:val="16"/>
        </w:rPr>
        <w:t>Grid Code</w:t>
      </w:r>
      <w:r w:rsidRPr="005C342A">
        <w:rPr>
          <w:sz w:val="16"/>
          <w:szCs w:val="16"/>
        </w:rPr>
        <w:t xml:space="preserve">, SONI may specifically request </w:t>
      </w:r>
      <w:r w:rsidRPr="005C342A">
        <w:rPr>
          <w:b/>
          <w:sz w:val="16"/>
          <w:szCs w:val="16"/>
        </w:rPr>
        <w:t>Detailed Planning Data</w:t>
      </w:r>
      <w:r w:rsidRPr="005C342A">
        <w:rPr>
          <w:sz w:val="16"/>
          <w:szCs w:val="16"/>
        </w:rPr>
        <w:t xml:space="preserve"> </w:t>
      </w:r>
      <w:r>
        <w:rPr>
          <w:sz w:val="16"/>
          <w:szCs w:val="16"/>
        </w:rPr>
        <w:t xml:space="preserve">at application stage </w:t>
      </w:r>
      <w:r w:rsidRPr="005C342A">
        <w:rPr>
          <w:sz w:val="16"/>
          <w:szCs w:val="16"/>
        </w:rPr>
        <w:t xml:space="preserve">to permit more detailed </w:t>
      </w:r>
      <w:r w:rsidRPr="005C342A">
        <w:rPr>
          <w:b/>
          <w:sz w:val="16"/>
          <w:szCs w:val="16"/>
        </w:rPr>
        <w:t>System</w:t>
      </w:r>
      <w:r w:rsidRPr="005C342A">
        <w:rPr>
          <w:sz w:val="16"/>
          <w:szCs w:val="16"/>
        </w:rPr>
        <w:t xml:space="preserve"> or </w:t>
      </w:r>
      <w:r w:rsidRPr="005C342A">
        <w:rPr>
          <w:b/>
          <w:sz w:val="16"/>
          <w:szCs w:val="16"/>
        </w:rPr>
        <w:t>Other Transmission System</w:t>
      </w:r>
      <w:r w:rsidRPr="005C342A">
        <w:rPr>
          <w:sz w:val="16"/>
          <w:szCs w:val="16"/>
        </w:rPr>
        <w:t xml:space="preserve"> studies</w:t>
      </w:r>
      <w:r>
        <w:rPr>
          <w:sz w:val="16"/>
          <w:szCs w:val="16"/>
        </w:rPr>
        <w:t xml:space="preserve"> for the purposes of formulating a connection offer.</w:t>
      </w:r>
      <w:r w:rsidRPr="00EC16AD">
        <w:rPr>
          <w:sz w:val="16"/>
          <w:szCs w:val="16"/>
        </w:rPr>
        <w:t xml:space="preserve"> As such, SONI reserves the right to request additional data if necessary and the applicant should provide such information promptly during and post the connection offer process.</w:t>
      </w:r>
    </w:p>
  </w:footnote>
  <w:footnote w:id="3">
    <w:p w14:paraId="76ED49AA" w14:textId="648C6254" w:rsidR="00157926" w:rsidRPr="00157926" w:rsidRDefault="00157926" w:rsidP="00157926">
      <w:pPr>
        <w:pStyle w:val="FootnoteText"/>
        <w:tabs>
          <w:tab w:val="left" w:pos="142"/>
        </w:tabs>
        <w:spacing w:after="0"/>
        <w:ind w:left="142" w:hanging="142"/>
        <w:rPr>
          <w:sz w:val="16"/>
          <w:szCs w:val="16"/>
        </w:rPr>
      </w:pPr>
      <w:r>
        <w:rPr>
          <w:rStyle w:val="FootnoteReference"/>
        </w:rPr>
        <w:footnoteRef/>
      </w:r>
      <w:r>
        <w:t xml:space="preserve"> </w:t>
      </w:r>
      <w:r w:rsidRPr="00A43031">
        <w:rPr>
          <w:sz w:val="16"/>
          <w:szCs w:val="16"/>
        </w:rPr>
        <w:t>The TSO will take this preferred name into consideration when determining the facilities’ station name but reserves the right to change it in order to avoid any potential for confusion with other projects or stations.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9620A" w14:textId="77777777" w:rsidR="00157926" w:rsidRPr="00430353" w:rsidRDefault="00157926" w:rsidP="005C51B9">
    <w:pPr>
      <w:pStyle w:val="Header"/>
      <w:rPr>
        <w:sz w:val="18"/>
        <w:szCs w:val="18"/>
      </w:rPr>
    </w:pPr>
    <w:r>
      <w:rPr>
        <w:rFonts w:ascii="Arial" w:hAnsi="Arial" w:cs="Arial"/>
        <w:sz w:val="18"/>
        <w:szCs w:val="18"/>
      </w:rPr>
      <w:t xml:space="preserve">Application Form for the Connection of a </w:t>
    </w:r>
    <w:r w:rsidRPr="004B386A">
      <w:rPr>
        <w:rFonts w:ascii="Arial" w:hAnsi="Arial" w:cs="Arial"/>
        <w:b/>
        <w:sz w:val="18"/>
        <w:szCs w:val="18"/>
      </w:rPr>
      <w:t>Generator</w:t>
    </w:r>
    <w:r>
      <w:rPr>
        <w:rFonts w:ascii="Arial" w:hAnsi="Arial" w:cs="Arial"/>
        <w:sz w:val="18"/>
        <w:szCs w:val="18"/>
      </w:rPr>
      <w:t xml:space="preserve"> to the </w:t>
    </w:r>
    <w:r w:rsidRPr="003A4FC1">
      <w:rPr>
        <w:rFonts w:ascii="Arial" w:hAnsi="Arial" w:cs="Arial"/>
        <w:b/>
        <w:sz w:val="18"/>
        <w:szCs w:val="18"/>
      </w:rPr>
      <w:t>All-island Transmission Networks</w:t>
    </w:r>
  </w:p>
  <w:p w14:paraId="3632FD83" w14:textId="77777777" w:rsidR="00157926" w:rsidRPr="005C51B9" w:rsidRDefault="00157926" w:rsidP="005C51B9">
    <w:pPr>
      <w:pStyle w:val="Header"/>
      <w:pBdr>
        <w:top w:val="single" w:sz="4" w:space="1" w:color="auto"/>
      </w:pBdr>
      <w:rPr>
        <w:rFonts w:ascii="Arial" w:hAnsi="Arial"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A14DC" w14:textId="77777777" w:rsidR="00157926" w:rsidRDefault="001579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9C12E" w14:textId="77777777" w:rsidR="00157926" w:rsidRPr="00430353" w:rsidRDefault="00157926" w:rsidP="005F5465">
    <w:pPr>
      <w:pStyle w:val="Header"/>
      <w:rPr>
        <w:sz w:val="18"/>
        <w:szCs w:val="18"/>
      </w:rPr>
    </w:pPr>
    <w:r>
      <w:rPr>
        <w:rFonts w:ascii="Arial" w:hAnsi="Arial" w:cs="Arial"/>
        <w:sz w:val="18"/>
        <w:szCs w:val="18"/>
      </w:rPr>
      <w:t xml:space="preserve">Application Form for the Connection of a </w:t>
    </w:r>
    <w:r w:rsidRPr="007A3420">
      <w:rPr>
        <w:rFonts w:ascii="Arial" w:hAnsi="Arial" w:cs="Arial"/>
        <w:b/>
        <w:sz w:val="18"/>
        <w:szCs w:val="18"/>
      </w:rPr>
      <w:t>Generator</w:t>
    </w:r>
    <w:r>
      <w:rPr>
        <w:rFonts w:ascii="Arial" w:hAnsi="Arial" w:cs="Arial"/>
        <w:sz w:val="18"/>
        <w:szCs w:val="18"/>
      </w:rPr>
      <w:t xml:space="preserve"> to the </w:t>
    </w:r>
    <w:r w:rsidRPr="003A4FC1">
      <w:rPr>
        <w:rFonts w:ascii="Arial" w:hAnsi="Arial" w:cs="Arial"/>
        <w:b/>
        <w:sz w:val="18"/>
        <w:szCs w:val="18"/>
      </w:rPr>
      <w:t>All-island Transmission Networks</w:t>
    </w:r>
  </w:p>
  <w:p w14:paraId="5944F16E" w14:textId="77777777" w:rsidR="00157926" w:rsidRPr="005C51B9" w:rsidRDefault="00157926" w:rsidP="005C51B9">
    <w:pPr>
      <w:pStyle w:val="Header"/>
      <w:pBdr>
        <w:top w:val="single" w:sz="4" w:space="1" w:color="auto"/>
      </w:pBdr>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B361E" w14:textId="77777777" w:rsidR="00157926" w:rsidRDefault="00157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7E8"/>
    <w:multiLevelType w:val="hybridMultilevel"/>
    <w:tmpl w:val="E35A7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CA0A0F"/>
    <w:multiLevelType w:val="hybridMultilevel"/>
    <w:tmpl w:val="6398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2D173E"/>
    <w:multiLevelType w:val="hybridMultilevel"/>
    <w:tmpl w:val="BBC6356E"/>
    <w:lvl w:ilvl="0" w:tplc="621A031C">
      <w:start w:val="9"/>
      <w:numFmt w:val="bullet"/>
      <w:lvlText w:val="-"/>
      <w:lvlJc w:val="left"/>
      <w:pPr>
        <w:ind w:left="1080" w:hanging="360"/>
      </w:pPr>
      <w:rPr>
        <w:rFonts w:ascii="CG Times" w:eastAsia="Times New Roman" w:hAnsi="CG Time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DA0890"/>
    <w:multiLevelType w:val="hybridMultilevel"/>
    <w:tmpl w:val="A3406152"/>
    <w:lvl w:ilvl="0" w:tplc="621A031C">
      <w:start w:val="9"/>
      <w:numFmt w:val="bullet"/>
      <w:lvlText w:val="-"/>
      <w:lvlJc w:val="left"/>
      <w:pPr>
        <w:ind w:left="1080" w:hanging="360"/>
      </w:pPr>
      <w:rPr>
        <w:rFonts w:ascii="CG Times" w:eastAsia="Times New Roman" w:hAnsi="CG Time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277C7BEA"/>
    <w:multiLevelType w:val="hybridMultilevel"/>
    <w:tmpl w:val="314A671C"/>
    <w:lvl w:ilvl="0" w:tplc="B2004AA6">
      <w:start w:val="1"/>
      <w:numFmt w:val="bullet"/>
      <w:lvlText w:val=""/>
      <w:lvlJc w:val="left"/>
      <w:pPr>
        <w:tabs>
          <w:tab w:val="num" w:pos="567"/>
        </w:tabs>
        <w:ind w:left="567" w:hanging="45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A0532A4"/>
    <w:multiLevelType w:val="hybridMultilevel"/>
    <w:tmpl w:val="710A20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DD00FE"/>
    <w:multiLevelType w:val="singleLevel"/>
    <w:tmpl w:val="407A1252"/>
    <w:lvl w:ilvl="0">
      <w:start w:val="1"/>
      <w:numFmt w:val="bullet"/>
      <w:pStyle w:val="Bullet1"/>
      <w:lvlText w:val=""/>
      <w:lvlJc w:val="left"/>
      <w:pPr>
        <w:tabs>
          <w:tab w:val="num" w:pos="1440"/>
        </w:tabs>
        <w:ind w:left="1440" w:hanging="720"/>
      </w:pPr>
      <w:rPr>
        <w:rFonts w:ascii="Symbol" w:hAnsi="Symbol" w:hint="default"/>
        <w:sz w:val="28"/>
      </w:rPr>
    </w:lvl>
  </w:abstractNum>
  <w:abstractNum w:abstractNumId="7">
    <w:nsid w:val="4A556AA1"/>
    <w:multiLevelType w:val="singleLevel"/>
    <w:tmpl w:val="DD92E6E2"/>
    <w:lvl w:ilvl="0">
      <w:start w:val="1"/>
      <w:numFmt w:val="bullet"/>
      <w:pStyle w:val="ListBullet2"/>
      <w:lvlText w:val=""/>
      <w:lvlJc w:val="left"/>
      <w:pPr>
        <w:tabs>
          <w:tab w:val="num" w:pos="1134"/>
        </w:tabs>
        <w:ind w:left="1134" w:hanging="567"/>
      </w:pPr>
      <w:rPr>
        <w:rFonts w:ascii="Symbol" w:hAnsi="Symbol" w:hint="default"/>
      </w:rPr>
    </w:lvl>
  </w:abstractNum>
  <w:abstractNum w:abstractNumId="8">
    <w:nsid w:val="50EB01DE"/>
    <w:multiLevelType w:val="multilevel"/>
    <w:tmpl w:val="97A8A890"/>
    <w:lvl w:ilvl="0">
      <w:start w:val="1"/>
      <w:numFmt w:val="lowerLetter"/>
      <w:lvlText w:val="(%1)"/>
      <w:lvlJc w:val="left"/>
      <w:pPr>
        <w:tabs>
          <w:tab w:val="num" w:pos="720"/>
        </w:tabs>
        <w:ind w:left="720" w:hanging="720"/>
      </w:pPr>
      <w:rPr>
        <w:rFonts w:ascii="CG Times" w:hAnsi="CG Times"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7"/>
  </w:num>
  <w:num w:numId="2">
    <w:abstractNumId w:val="6"/>
  </w:num>
  <w:num w:numId="3">
    <w:abstractNumId w:val="0"/>
  </w:num>
  <w:num w:numId="4">
    <w:abstractNumId w:val="8"/>
  </w:num>
  <w:num w:numId="5">
    <w:abstractNumId w:val="4"/>
  </w:num>
  <w:num w:numId="6">
    <w:abstractNumId w:val="3"/>
  </w:num>
  <w:num w:numId="7">
    <w:abstractNumId w:val="2"/>
  </w:num>
  <w:num w:numId="8">
    <w:abstractNumId w:val="5"/>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ACC"/>
    <w:rsid w:val="00000995"/>
    <w:rsid w:val="00002A1D"/>
    <w:rsid w:val="00002B87"/>
    <w:rsid w:val="0000542A"/>
    <w:rsid w:val="000060CB"/>
    <w:rsid w:val="000070FD"/>
    <w:rsid w:val="000074F9"/>
    <w:rsid w:val="00011EFE"/>
    <w:rsid w:val="00012203"/>
    <w:rsid w:val="00012F81"/>
    <w:rsid w:val="00013485"/>
    <w:rsid w:val="00013921"/>
    <w:rsid w:val="00014BE1"/>
    <w:rsid w:val="00015761"/>
    <w:rsid w:val="00015B2C"/>
    <w:rsid w:val="00017828"/>
    <w:rsid w:val="00017938"/>
    <w:rsid w:val="000202DE"/>
    <w:rsid w:val="0002041E"/>
    <w:rsid w:val="0002055D"/>
    <w:rsid w:val="00020AB0"/>
    <w:rsid w:val="00020CEF"/>
    <w:rsid w:val="000219A4"/>
    <w:rsid w:val="00021F9C"/>
    <w:rsid w:val="00023EEF"/>
    <w:rsid w:val="00025975"/>
    <w:rsid w:val="00025A79"/>
    <w:rsid w:val="0003068D"/>
    <w:rsid w:val="000314B7"/>
    <w:rsid w:val="00032716"/>
    <w:rsid w:val="0003303D"/>
    <w:rsid w:val="000343C2"/>
    <w:rsid w:val="00036810"/>
    <w:rsid w:val="000420C7"/>
    <w:rsid w:val="00042DF6"/>
    <w:rsid w:val="00046CF4"/>
    <w:rsid w:val="00047149"/>
    <w:rsid w:val="0004754E"/>
    <w:rsid w:val="00051970"/>
    <w:rsid w:val="000528D2"/>
    <w:rsid w:val="00053B93"/>
    <w:rsid w:val="000543AC"/>
    <w:rsid w:val="00055DB0"/>
    <w:rsid w:val="00056256"/>
    <w:rsid w:val="00056258"/>
    <w:rsid w:val="00056A67"/>
    <w:rsid w:val="000606F8"/>
    <w:rsid w:val="000650D2"/>
    <w:rsid w:val="00065734"/>
    <w:rsid w:val="00065EE1"/>
    <w:rsid w:val="0006627F"/>
    <w:rsid w:val="000700D6"/>
    <w:rsid w:val="00072642"/>
    <w:rsid w:val="0007654A"/>
    <w:rsid w:val="0007673B"/>
    <w:rsid w:val="000823B1"/>
    <w:rsid w:val="00082D2A"/>
    <w:rsid w:val="00083FE5"/>
    <w:rsid w:val="0008485E"/>
    <w:rsid w:val="0008553D"/>
    <w:rsid w:val="000859A8"/>
    <w:rsid w:val="00086475"/>
    <w:rsid w:val="0008683E"/>
    <w:rsid w:val="00090A68"/>
    <w:rsid w:val="000945C4"/>
    <w:rsid w:val="00095B50"/>
    <w:rsid w:val="00095B6A"/>
    <w:rsid w:val="00096376"/>
    <w:rsid w:val="00096B2B"/>
    <w:rsid w:val="00096F6E"/>
    <w:rsid w:val="00096FFA"/>
    <w:rsid w:val="000974C5"/>
    <w:rsid w:val="0009755B"/>
    <w:rsid w:val="000A0FA7"/>
    <w:rsid w:val="000A18FC"/>
    <w:rsid w:val="000A1D24"/>
    <w:rsid w:val="000A2EFC"/>
    <w:rsid w:val="000A31B7"/>
    <w:rsid w:val="000A5AC8"/>
    <w:rsid w:val="000B2386"/>
    <w:rsid w:val="000B29B3"/>
    <w:rsid w:val="000B4682"/>
    <w:rsid w:val="000B51D3"/>
    <w:rsid w:val="000B5D72"/>
    <w:rsid w:val="000B64F9"/>
    <w:rsid w:val="000B672A"/>
    <w:rsid w:val="000B719A"/>
    <w:rsid w:val="000B7481"/>
    <w:rsid w:val="000C2CB6"/>
    <w:rsid w:val="000C2FEE"/>
    <w:rsid w:val="000C53D9"/>
    <w:rsid w:val="000C7872"/>
    <w:rsid w:val="000C7EBF"/>
    <w:rsid w:val="000D0144"/>
    <w:rsid w:val="000D1836"/>
    <w:rsid w:val="000D3E2C"/>
    <w:rsid w:val="000D3F4D"/>
    <w:rsid w:val="000D4CD6"/>
    <w:rsid w:val="000D5E75"/>
    <w:rsid w:val="000D5F40"/>
    <w:rsid w:val="000D66B6"/>
    <w:rsid w:val="000D71B1"/>
    <w:rsid w:val="000D7F02"/>
    <w:rsid w:val="000E120F"/>
    <w:rsid w:val="000E1251"/>
    <w:rsid w:val="000E31B6"/>
    <w:rsid w:val="000E3876"/>
    <w:rsid w:val="000E674F"/>
    <w:rsid w:val="000E7C48"/>
    <w:rsid w:val="000F0035"/>
    <w:rsid w:val="000F07FB"/>
    <w:rsid w:val="000F40AC"/>
    <w:rsid w:val="000F71AD"/>
    <w:rsid w:val="00100923"/>
    <w:rsid w:val="00100C38"/>
    <w:rsid w:val="00100F05"/>
    <w:rsid w:val="00100FB7"/>
    <w:rsid w:val="00101294"/>
    <w:rsid w:val="001022C7"/>
    <w:rsid w:val="00102750"/>
    <w:rsid w:val="001033AC"/>
    <w:rsid w:val="0010401E"/>
    <w:rsid w:val="00104228"/>
    <w:rsid w:val="00104D4A"/>
    <w:rsid w:val="001055E8"/>
    <w:rsid w:val="001065F8"/>
    <w:rsid w:val="00107ED8"/>
    <w:rsid w:val="00110D17"/>
    <w:rsid w:val="0011271C"/>
    <w:rsid w:val="00114A47"/>
    <w:rsid w:val="0011672B"/>
    <w:rsid w:val="0011691B"/>
    <w:rsid w:val="00116E74"/>
    <w:rsid w:val="001203A6"/>
    <w:rsid w:val="00120C26"/>
    <w:rsid w:val="001211D5"/>
    <w:rsid w:val="00121B10"/>
    <w:rsid w:val="00122FA3"/>
    <w:rsid w:val="0012466A"/>
    <w:rsid w:val="00125BF7"/>
    <w:rsid w:val="00125E70"/>
    <w:rsid w:val="00125F73"/>
    <w:rsid w:val="00126D94"/>
    <w:rsid w:val="00130545"/>
    <w:rsid w:val="00133218"/>
    <w:rsid w:val="001333A2"/>
    <w:rsid w:val="001335D7"/>
    <w:rsid w:val="00133C09"/>
    <w:rsid w:val="00134ACC"/>
    <w:rsid w:val="00134F81"/>
    <w:rsid w:val="00135C3D"/>
    <w:rsid w:val="0013608E"/>
    <w:rsid w:val="00137186"/>
    <w:rsid w:val="001401DB"/>
    <w:rsid w:val="0014222C"/>
    <w:rsid w:val="00144922"/>
    <w:rsid w:val="0014575D"/>
    <w:rsid w:val="00145E34"/>
    <w:rsid w:val="00146072"/>
    <w:rsid w:val="00146E82"/>
    <w:rsid w:val="001501BB"/>
    <w:rsid w:val="00150982"/>
    <w:rsid w:val="00150F7D"/>
    <w:rsid w:val="00151FA2"/>
    <w:rsid w:val="00153F65"/>
    <w:rsid w:val="00156884"/>
    <w:rsid w:val="001568AC"/>
    <w:rsid w:val="00157926"/>
    <w:rsid w:val="00163F0D"/>
    <w:rsid w:val="0016494D"/>
    <w:rsid w:val="00167D52"/>
    <w:rsid w:val="00182BAD"/>
    <w:rsid w:val="0018492A"/>
    <w:rsid w:val="00185D20"/>
    <w:rsid w:val="0018629C"/>
    <w:rsid w:val="001908B6"/>
    <w:rsid w:val="00192211"/>
    <w:rsid w:val="00193004"/>
    <w:rsid w:val="001931C1"/>
    <w:rsid w:val="001936CA"/>
    <w:rsid w:val="00195AA7"/>
    <w:rsid w:val="00196245"/>
    <w:rsid w:val="001965D7"/>
    <w:rsid w:val="001970D8"/>
    <w:rsid w:val="0019725B"/>
    <w:rsid w:val="001A4302"/>
    <w:rsid w:val="001A45A2"/>
    <w:rsid w:val="001A5EBE"/>
    <w:rsid w:val="001A6066"/>
    <w:rsid w:val="001A7502"/>
    <w:rsid w:val="001A752C"/>
    <w:rsid w:val="001B28D0"/>
    <w:rsid w:val="001B39D5"/>
    <w:rsid w:val="001B3CC9"/>
    <w:rsid w:val="001B43A4"/>
    <w:rsid w:val="001C0217"/>
    <w:rsid w:val="001C05CA"/>
    <w:rsid w:val="001C070B"/>
    <w:rsid w:val="001C14BB"/>
    <w:rsid w:val="001C2A88"/>
    <w:rsid w:val="001C4ACC"/>
    <w:rsid w:val="001C5630"/>
    <w:rsid w:val="001C5D23"/>
    <w:rsid w:val="001C60A3"/>
    <w:rsid w:val="001C6DF1"/>
    <w:rsid w:val="001C6E4B"/>
    <w:rsid w:val="001D1CB1"/>
    <w:rsid w:val="001D347F"/>
    <w:rsid w:val="001D358A"/>
    <w:rsid w:val="001D530A"/>
    <w:rsid w:val="001D5BC7"/>
    <w:rsid w:val="001D5DCA"/>
    <w:rsid w:val="001D7D89"/>
    <w:rsid w:val="001D7FB9"/>
    <w:rsid w:val="001E0C71"/>
    <w:rsid w:val="001E0F6E"/>
    <w:rsid w:val="001E2999"/>
    <w:rsid w:val="001E395A"/>
    <w:rsid w:val="001E4A13"/>
    <w:rsid w:val="001E55EA"/>
    <w:rsid w:val="001E5693"/>
    <w:rsid w:val="001E676E"/>
    <w:rsid w:val="001E7854"/>
    <w:rsid w:val="001F05FB"/>
    <w:rsid w:val="001F174E"/>
    <w:rsid w:val="001F22EA"/>
    <w:rsid w:val="001F2A8E"/>
    <w:rsid w:val="001F30B9"/>
    <w:rsid w:val="001F34AB"/>
    <w:rsid w:val="001F4208"/>
    <w:rsid w:val="001F427E"/>
    <w:rsid w:val="001F5025"/>
    <w:rsid w:val="001F542A"/>
    <w:rsid w:val="001F6179"/>
    <w:rsid w:val="001F7A9B"/>
    <w:rsid w:val="002008E2"/>
    <w:rsid w:val="00203E91"/>
    <w:rsid w:val="00203FC2"/>
    <w:rsid w:val="00205006"/>
    <w:rsid w:val="00205346"/>
    <w:rsid w:val="002059AB"/>
    <w:rsid w:val="002059D6"/>
    <w:rsid w:val="0020695F"/>
    <w:rsid w:val="00206D67"/>
    <w:rsid w:val="00210FD0"/>
    <w:rsid w:val="0021408B"/>
    <w:rsid w:val="00214FAA"/>
    <w:rsid w:val="00223697"/>
    <w:rsid w:val="002238C0"/>
    <w:rsid w:val="00224161"/>
    <w:rsid w:val="00224A9E"/>
    <w:rsid w:val="00225ADC"/>
    <w:rsid w:val="0022620D"/>
    <w:rsid w:val="0022739E"/>
    <w:rsid w:val="00227E77"/>
    <w:rsid w:val="0023192B"/>
    <w:rsid w:val="00231EBF"/>
    <w:rsid w:val="002345B2"/>
    <w:rsid w:val="00235154"/>
    <w:rsid w:val="00236B52"/>
    <w:rsid w:val="002408AB"/>
    <w:rsid w:val="002414D1"/>
    <w:rsid w:val="00242759"/>
    <w:rsid w:val="002430AD"/>
    <w:rsid w:val="00244493"/>
    <w:rsid w:val="002447D3"/>
    <w:rsid w:val="00245C5A"/>
    <w:rsid w:val="00250E40"/>
    <w:rsid w:val="00251E7E"/>
    <w:rsid w:val="00256340"/>
    <w:rsid w:val="00260972"/>
    <w:rsid w:val="00262F7A"/>
    <w:rsid w:val="002641BC"/>
    <w:rsid w:val="00264D52"/>
    <w:rsid w:val="00264EE9"/>
    <w:rsid w:val="00265C87"/>
    <w:rsid w:val="00266657"/>
    <w:rsid w:val="00267588"/>
    <w:rsid w:val="00270CF3"/>
    <w:rsid w:val="002711F4"/>
    <w:rsid w:val="00275D2A"/>
    <w:rsid w:val="00275DB7"/>
    <w:rsid w:val="002767DB"/>
    <w:rsid w:val="00277B75"/>
    <w:rsid w:val="002812CD"/>
    <w:rsid w:val="002824D7"/>
    <w:rsid w:val="0028379B"/>
    <w:rsid w:val="00284C7D"/>
    <w:rsid w:val="00290EE1"/>
    <w:rsid w:val="00294D40"/>
    <w:rsid w:val="0029597A"/>
    <w:rsid w:val="002961D6"/>
    <w:rsid w:val="002A4189"/>
    <w:rsid w:val="002A4CDA"/>
    <w:rsid w:val="002A74AA"/>
    <w:rsid w:val="002B15D4"/>
    <w:rsid w:val="002B1FB1"/>
    <w:rsid w:val="002B36F7"/>
    <w:rsid w:val="002B3FE1"/>
    <w:rsid w:val="002B5BF6"/>
    <w:rsid w:val="002B77B9"/>
    <w:rsid w:val="002B78E8"/>
    <w:rsid w:val="002B7EEC"/>
    <w:rsid w:val="002C1687"/>
    <w:rsid w:val="002C2549"/>
    <w:rsid w:val="002C2E85"/>
    <w:rsid w:val="002C325A"/>
    <w:rsid w:val="002C4684"/>
    <w:rsid w:val="002C5FEB"/>
    <w:rsid w:val="002D0A93"/>
    <w:rsid w:val="002D2115"/>
    <w:rsid w:val="002D23EB"/>
    <w:rsid w:val="002D31BE"/>
    <w:rsid w:val="002D340D"/>
    <w:rsid w:val="002D3F93"/>
    <w:rsid w:val="002D5930"/>
    <w:rsid w:val="002D6D89"/>
    <w:rsid w:val="002D7EC6"/>
    <w:rsid w:val="002E1DF2"/>
    <w:rsid w:val="002E357F"/>
    <w:rsid w:val="002E36C7"/>
    <w:rsid w:val="002E54F8"/>
    <w:rsid w:val="002E5524"/>
    <w:rsid w:val="002E6C20"/>
    <w:rsid w:val="002E6FC4"/>
    <w:rsid w:val="002E70E4"/>
    <w:rsid w:val="002F4357"/>
    <w:rsid w:val="002F51FA"/>
    <w:rsid w:val="002F63AE"/>
    <w:rsid w:val="002F77EA"/>
    <w:rsid w:val="00301139"/>
    <w:rsid w:val="00301C2D"/>
    <w:rsid w:val="00303D76"/>
    <w:rsid w:val="00304F44"/>
    <w:rsid w:val="003075E1"/>
    <w:rsid w:val="003100D4"/>
    <w:rsid w:val="0031015F"/>
    <w:rsid w:val="00310521"/>
    <w:rsid w:val="00311FD1"/>
    <w:rsid w:val="00313E74"/>
    <w:rsid w:val="00314479"/>
    <w:rsid w:val="00315118"/>
    <w:rsid w:val="003158AA"/>
    <w:rsid w:val="00315B3B"/>
    <w:rsid w:val="00320171"/>
    <w:rsid w:val="003208C9"/>
    <w:rsid w:val="00320F76"/>
    <w:rsid w:val="00322C71"/>
    <w:rsid w:val="00324CFC"/>
    <w:rsid w:val="00325A85"/>
    <w:rsid w:val="00326EB8"/>
    <w:rsid w:val="00330601"/>
    <w:rsid w:val="00331A46"/>
    <w:rsid w:val="003322C9"/>
    <w:rsid w:val="00332A18"/>
    <w:rsid w:val="00333ECE"/>
    <w:rsid w:val="00334487"/>
    <w:rsid w:val="00335C66"/>
    <w:rsid w:val="003369B7"/>
    <w:rsid w:val="003405CB"/>
    <w:rsid w:val="00341D07"/>
    <w:rsid w:val="00342741"/>
    <w:rsid w:val="00342A43"/>
    <w:rsid w:val="0034311D"/>
    <w:rsid w:val="00345CD7"/>
    <w:rsid w:val="00347058"/>
    <w:rsid w:val="0035237E"/>
    <w:rsid w:val="00354388"/>
    <w:rsid w:val="0035574C"/>
    <w:rsid w:val="0035652A"/>
    <w:rsid w:val="00356D8D"/>
    <w:rsid w:val="00360A96"/>
    <w:rsid w:val="00365527"/>
    <w:rsid w:val="00365DBA"/>
    <w:rsid w:val="0036622A"/>
    <w:rsid w:val="00367B24"/>
    <w:rsid w:val="00367E14"/>
    <w:rsid w:val="00372174"/>
    <w:rsid w:val="00373C18"/>
    <w:rsid w:val="00374535"/>
    <w:rsid w:val="0037459B"/>
    <w:rsid w:val="003750D5"/>
    <w:rsid w:val="00375482"/>
    <w:rsid w:val="00381A74"/>
    <w:rsid w:val="00381AB7"/>
    <w:rsid w:val="00381CAA"/>
    <w:rsid w:val="00382434"/>
    <w:rsid w:val="00382F85"/>
    <w:rsid w:val="003834EF"/>
    <w:rsid w:val="003843A3"/>
    <w:rsid w:val="003846A0"/>
    <w:rsid w:val="0038480B"/>
    <w:rsid w:val="003851EF"/>
    <w:rsid w:val="0038592F"/>
    <w:rsid w:val="00386523"/>
    <w:rsid w:val="00386B67"/>
    <w:rsid w:val="00392330"/>
    <w:rsid w:val="00393DF0"/>
    <w:rsid w:val="00394086"/>
    <w:rsid w:val="00394C1A"/>
    <w:rsid w:val="0039606C"/>
    <w:rsid w:val="00396D66"/>
    <w:rsid w:val="00396DD8"/>
    <w:rsid w:val="003A0C50"/>
    <w:rsid w:val="003A1116"/>
    <w:rsid w:val="003A4E8F"/>
    <w:rsid w:val="003A68B3"/>
    <w:rsid w:val="003A6B21"/>
    <w:rsid w:val="003A6DD6"/>
    <w:rsid w:val="003A76C0"/>
    <w:rsid w:val="003B154B"/>
    <w:rsid w:val="003B5062"/>
    <w:rsid w:val="003B55EF"/>
    <w:rsid w:val="003B5DC7"/>
    <w:rsid w:val="003B6014"/>
    <w:rsid w:val="003B6DA9"/>
    <w:rsid w:val="003C3423"/>
    <w:rsid w:val="003C46BC"/>
    <w:rsid w:val="003C544E"/>
    <w:rsid w:val="003C7B58"/>
    <w:rsid w:val="003D0C27"/>
    <w:rsid w:val="003D3E1B"/>
    <w:rsid w:val="003D4D38"/>
    <w:rsid w:val="003D5422"/>
    <w:rsid w:val="003E18A8"/>
    <w:rsid w:val="003E2FF0"/>
    <w:rsid w:val="003E31A8"/>
    <w:rsid w:val="003E3685"/>
    <w:rsid w:val="003E4523"/>
    <w:rsid w:val="003E4858"/>
    <w:rsid w:val="003E6C45"/>
    <w:rsid w:val="003E7A91"/>
    <w:rsid w:val="003F17C6"/>
    <w:rsid w:val="003F1F5D"/>
    <w:rsid w:val="003F1FFB"/>
    <w:rsid w:val="003F7232"/>
    <w:rsid w:val="00400583"/>
    <w:rsid w:val="00401662"/>
    <w:rsid w:val="00401B2A"/>
    <w:rsid w:val="00401BD8"/>
    <w:rsid w:val="00403DE1"/>
    <w:rsid w:val="00403EB0"/>
    <w:rsid w:val="004054FF"/>
    <w:rsid w:val="0040580A"/>
    <w:rsid w:val="0040591B"/>
    <w:rsid w:val="004063DA"/>
    <w:rsid w:val="004109C3"/>
    <w:rsid w:val="00410A0B"/>
    <w:rsid w:val="00411CEB"/>
    <w:rsid w:val="00411DD6"/>
    <w:rsid w:val="00411DD8"/>
    <w:rsid w:val="00412028"/>
    <w:rsid w:val="004133D4"/>
    <w:rsid w:val="00416317"/>
    <w:rsid w:val="004175B3"/>
    <w:rsid w:val="00417E74"/>
    <w:rsid w:val="004211E8"/>
    <w:rsid w:val="00422107"/>
    <w:rsid w:val="00425C39"/>
    <w:rsid w:val="00426D38"/>
    <w:rsid w:val="004279B5"/>
    <w:rsid w:val="0043187D"/>
    <w:rsid w:val="004325EF"/>
    <w:rsid w:val="00432780"/>
    <w:rsid w:val="00432976"/>
    <w:rsid w:val="00433025"/>
    <w:rsid w:val="004333B1"/>
    <w:rsid w:val="004344EF"/>
    <w:rsid w:val="00436267"/>
    <w:rsid w:val="00436631"/>
    <w:rsid w:val="0043793C"/>
    <w:rsid w:val="00437A61"/>
    <w:rsid w:val="00437C86"/>
    <w:rsid w:val="004412F8"/>
    <w:rsid w:val="00441994"/>
    <w:rsid w:val="0044302E"/>
    <w:rsid w:val="0044337E"/>
    <w:rsid w:val="004452D9"/>
    <w:rsid w:val="00445E4E"/>
    <w:rsid w:val="0044625D"/>
    <w:rsid w:val="00446C42"/>
    <w:rsid w:val="0044754E"/>
    <w:rsid w:val="004505FB"/>
    <w:rsid w:val="00451766"/>
    <w:rsid w:val="00451A64"/>
    <w:rsid w:val="00452914"/>
    <w:rsid w:val="00453731"/>
    <w:rsid w:val="00454A2B"/>
    <w:rsid w:val="00455983"/>
    <w:rsid w:val="00460307"/>
    <w:rsid w:val="00460A13"/>
    <w:rsid w:val="0046319A"/>
    <w:rsid w:val="00463CA4"/>
    <w:rsid w:val="004656F1"/>
    <w:rsid w:val="004657B4"/>
    <w:rsid w:val="00466CB2"/>
    <w:rsid w:val="0047111A"/>
    <w:rsid w:val="004711D0"/>
    <w:rsid w:val="0047130E"/>
    <w:rsid w:val="00472B7E"/>
    <w:rsid w:val="00473A4B"/>
    <w:rsid w:val="00476171"/>
    <w:rsid w:val="00476C9D"/>
    <w:rsid w:val="00477052"/>
    <w:rsid w:val="00477C34"/>
    <w:rsid w:val="00480D67"/>
    <w:rsid w:val="0048498B"/>
    <w:rsid w:val="00486B63"/>
    <w:rsid w:val="0049099C"/>
    <w:rsid w:val="00490DC2"/>
    <w:rsid w:val="00493213"/>
    <w:rsid w:val="00493851"/>
    <w:rsid w:val="00496F38"/>
    <w:rsid w:val="0049751F"/>
    <w:rsid w:val="004A1778"/>
    <w:rsid w:val="004A27BC"/>
    <w:rsid w:val="004A2E24"/>
    <w:rsid w:val="004A624C"/>
    <w:rsid w:val="004B0D94"/>
    <w:rsid w:val="004B24FA"/>
    <w:rsid w:val="004B3032"/>
    <w:rsid w:val="004B386A"/>
    <w:rsid w:val="004B506E"/>
    <w:rsid w:val="004B551D"/>
    <w:rsid w:val="004B72C0"/>
    <w:rsid w:val="004C2EEF"/>
    <w:rsid w:val="004C36FB"/>
    <w:rsid w:val="004C4EE5"/>
    <w:rsid w:val="004C6758"/>
    <w:rsid w:val="004C72B5"/>
    <w:rsid w:val="004C7B90"/>
    <w:rsid w:val="004C7E41"/>
    <w:rsid w:val="004D038C"/>
    <w:rsid w:val="004D0620"/>
    <w:rsid w:val="004D17DB"/>
    <w:rsid w:val="004D1FFA"/>
    <w:rsid w:val="004D2828"/>
    <w:rsid w:val="004D432F"/>
    <w:rsid w:val="004E04FE"/>
    <w:rsid w:val="004E1B41"/>
    <w:rsid w:val="004E1E79"/>
    <w:rsid w:val="004E2780"/>
    <w:rsid w:val="004E36CA"/>
    <w:rsid w:val="004E6303"/>
    <w:rsid w:val="004E6F20"/>
    <w:rsid w:val="004E7106"/>
    <w:rsid w:val="004F0B51"/>
    <w:rsid w:val="004F1A1A"/>
    <w:rsid w:val="004F20BF"/>
    <w:rsid w:val="004F2C93"/>
    <w:rsid w:val="004F523B"/>
    <w:rsid w:val="004F6AEC"/>
    <w:rsid w:val="00501F91"/>
    <w:rsid w:val="005030F2"/>
    <w:rsid w:val="00503812"/>
    <w:rsid w:val="00506122"/>
    <w:rsid w:val="00506A1C"/>
    <w:rsid w:val="00507DE6"/>
    <w:rsid w:val="00512EDC"/>
    <w:rsid w:val="00513051"/>
    <w:rsid w:val="00513E30"/>
    <w:rsid w:val="0051425B"/>
    <w:rsid w:val="00514A11"/>
    <w:rsid w:val="00517B8C"/>
    <w:rsid w:val="00517C83"/>
    <w:rsid w:val="00523290"/>
    <w:rsid w:val="00523BE1"/>
    <w:rsid w:val="00524ACF"/>
    <w:rsid w:val="00525310"/>
    <w:rsid w:val="005310E1"/>
    <w:rsid w:val="0053117D"/>
    <w:rsid w:val="005340F8"/>
    <w:rsid w:val="005349E8"/>
    <w:rsid w:val="00534BA4"/>
    <w:rsid w:val="005359D8"/>
    <w:rsid w:val="00535CFE"/>
    <w:rsid w:val="00536D7E"/>
    <w:rsid w:val="0053772D"/>
    <w:rsid w:val="005424C0"/>
    <w:rsid w:val="0054509B"/>
    <w:rsid w:val="00547CEC"/>
    <w:rsid w:val="00550042"/>
    <w:rsid w:val="0055200F"/>
    <w:rsid w:val="005521B7"/>
    <w:rsid w:val="00553CCA"/>
    <w:rsid w:val="0055481F"/>
    <w:rsid w:val="005557E3"/>
    <w:rsid w:val="005572FA"/>
    <w:rsid w:val="00560F7F"/>
    <w:rsid w:val="00561F6E"/>
    <w:rsid w:val="005655F6"/>
    <w:rsid w:val="005704E2"/>
    <w:rsid w:val="00571540"/>
    <w:rsid w:val="0057251B"/>
    <w:rsid w:val="00572E7F"/>
    <w:rsid w:val="00573A04"/>
    <w:rsid w:val="0057401A"/>
    <w:rsid w:val="0057577D"/>
    <w:rsid w:val="0058019A"/>
    <w:rsid w:val="00580317"/>
    <w:rsid w:val="00581409"/>
    <w:rsid w:val="0058162B"/>
    <w:rsid w:val="00581DE6"/>
    <w:rsid w:val="005839FD"/>
    <w:rsid w:val="00586503"/>
    <w:rsid w:val="00590FDA"/>
    <w:rsid w:val="00591AB6"/>
    <w:rsid w:val="00594F24"/>
    <w:rsid w:val="00596CFE"/>
    <w:rsid w:val="0059794B"/>
    <w:rsid w:val="005A0E14"/>
    <w:rsid w:val="005A3694"/>
    <w:rsid w:val="005A4E68"/>
    <w:rsid w:val="005A6935"/>
    <w:rsid w:val="005A6DAF"/>
    <w:rsid w:val="005A70DF"/>
    <w:rsid w:val="005B00F4"/>
    <w:rsid w:val="005B07F7"/>
    <w:rsid w:val="005B0B63"/>
    <w:rsid w:val="005B17E0"/>
    <w:rsid w:val="005B1B72"/>
    <w:rsid w:val="005B5EC8"/>
    <w:rsid w:val="005B6F26"/>
    <w:rsid w:val="005C05A0"/>
    <w:rsid w:val="005C0E75"/>
    <w:rsid w:val="005C25ED"/>
    <w:rsid w:val="005C2A87"/>
    <w:rsid w:val="005C34D6"/>
    <w:rsid w:val="005C4B09"/>
    <w:rsid w:val="005C50FD"/>
    <w:rsid w:val="005C519E"/>
    <w:rsid w:val="005C51B9"/>
    <w:rsid w:val="005C54DB"/>
    <w:rsid w:val="005C69E6"/>
    <w:rsid w:val="005C6AAC"/>
    <w:rsid w:val="005C7408"/>
    <w:rsid w:val="005C7A7D"/>
    <w:rsid w:val="005D14EE"/>
    <w:rsid w:val="005D2C10"/>
    <w:rsid w:val="005D51D6"/>
    <w:rsid w:val="005D68C3"/>
    <w:rsid w:val="005D7536"/>
    <w:rsid w:val="005E2656"/>
    <w:rsid w:val="005E3DD6"/>
    <w:rsid w:val="005E5E8E"/>
    <w:rsid w:val="005E5EB0"/>
    <w:rsid w:val="005F0A41"/>
    <w:rsid w:val="005F0B1E"/>
    <w:rsid w:val="005F0CA8"/>
    <w:rsid w:val="005F3DAB"/>
    <w:rsid w:val="005F5465"/>
    <w:rsid w:val="005F57B9"/>
    <w:rsid w:val="005F71DB"/>
    <w:rsid w:val="00600945"/>
    <w:rsid w:val="00600BA9"/>
    <w:rsid w:val="0060145C"/>
    <w:rsid w:val="00601AA3"/>
    <w:rsid w:val="00602086"/>
    <w:rsid w:val="0060304B"/>
    <w:rsid w:val="00604746"/>
    <w:rsid w:val="00605DE8"/>
    <w:rsid w:val="00607C3A"/>
    <w:rsid w:val="00610CBF"/>
    <w:rsid w:val="00610EDC"/>
    <w:rsid w:val="00611BDC"/>
    <w:rsid w:val="00613766"/>
    <w:rsid w:val="00615852"/>
    <w:rsid w:val="006165FB"/>
    <w:rsid w:val="00621EC9"/>
    <w:rsid w:val="006225B0"/>
    <w:rsid w:val="00622CF2"/>
    <w:rsid w:val="00622F57"/>
    <w:rsid w:val="00622FB4"/>
    <w:rsid w:val="00624366"/>
    <w:rsid w:val="00624EFA"/>
    <w:rsid w:val="006257C4"/>
    <w:rsid w:val="00625F50"/>
    <w:rsid w:val="00626122"/>
    <w:rsid w:val="00626A62"/>
    <w:rsid w:val="0062746A"/>
    <w:rsid w:val="00627E9E"/>
    <w:rsid w:val="00632DB5"/>
    <w:rsid w:val="006332B6"/>
    <w:rsid w:val="006345E1"/>
    <w:rsid w:val="00634872"/>
    <w:rsid w:val="0063786C"/>
    <w:rsid w:val="0064021D"/>
    <w:rsid w:val="00646E50"/>
    <w:rsid w:val="00647902"/>
    <w:rsid w:val="00647F92"/>
    <w:rsid w:val="006513BA"/>
    <w:rsid w:val="0065359D"/>
    <w:rsid w:val="006550DB"/>
    <w:rsid w:val="006552BC"/>
    <w:rsid w:val="006559BF"/>
    <w:rsid w:val="00655F00"/>
    <w:rsid w:val="00662B81"/>
    <w:rsid w:val="006650CE"/>
    <w:rsid w:val="00667C38"/>
    <w:rsid w:val="0067007D"/>
    <w:rsid w:val="006708CA"/>
    <w:rsid w:val="00671142"/>
    <w:rsid w:val="006715C0"/>
    <w:rsid w:val="00671951"/>
    <w:rsid w:val="00672045"/>
    <w:rsid w:val="00672B2E"/>
    <w:rsid w:val="00677F4F"/>
    <w:rsid w:val="00681BA5"/>
    <w:rsid w:val="00682870"/>
    <w:rsid w:val="0068315F"/>
    <w:rsid w:val="0068536E"/>
    <w:rsid w:val="0068572A"/>
    <w:rsid w:val="006903F4"/>
    <w:rsid w:val="00691811"/>
    <w:rsid w:val="00693C34"/>
    <w:rsid w:val="00694888"/>
    <w:rsid w:val="00696FB3"/>
    <w:rsid w:val="00697228"/>
    <w:rsid w:val="006A07FE"/>
    <w:rsid w:val="006A379C"/>
    <w:rsid w:val="006A5962"/>
    <w:rsid w:val="006A7AA2"/>
    <w:rsid w:val="006A7DDD"/>
    <w:rsid w:val="006B04C1"/>
    <w:rsid w:val="006B1105"/>
    <w:rsid w:val="006B21AF"/>
    <w:rsid w:val="006B3245"/>
    <w:rsid w:val="006B51DA"/>
    <w:rsid w:val="006B686F"/>
    <w:rsid w:val="006B798D"/>
    <w:rsid w:val="006C0A4D"/>
    <w:rsid w:val="006C21F4"/>
    <w:rsid w:val="006C2E37"/>
    <w:rsid w:val="006C3C03"/>
    <w:rsid w:val="006C602F"/>
    <w:rsid w:val="006C6B15"/>
    <w:rsid w:val="006D0EFA"/>
    <w:rsid w:val="006D1296"/>
    <w:rsid w:val="006D1496"/>
    <w:rsid w:val="006D30ED"/>
    <w:rsid w:val="006D3249"/>
    <w:rsid w:val="006D3684"/>
    <w:rsid w:val="006D561D"/>
    <w:rsid w:val="006E0E75"/>
    <w:rsid w:val="006E225E"/>
    <w:rsid w:val="006E2D94"/>
    <w:rsid w:val="006E3F85"/>
    <w:rsid w:val="006E52AF"/>
    <w:rsid w:val="006E5DE2"/>
    <w:rsid w:val="006E61AA"/>
    <w:rsid w:val="006E6921"/>
    <w:rsid w:val="006E6B86"/>
    <w:rsid w:val="006F07A9"/>
    <w:rsid w:val="006F0D3C"/>
    <w:rsid w:val="006F33E1"/>
    <w:rsid w:val="006F4FFF"/>
    <w:rsid w:val="006F559A"/>
    <w:rsid w:val="00700431"/>
    <w:rsid w:val="00700E27"/>
    <w:rsid w:val="00703A51"/>
    <w:rsid w:val="00703AE5"/>
    <w:rsid w:val="007060C6"/>
    <w:rsid w:val="00712F7D"/>
    <w:rsid w:val="0071444C"/>
    <w:rsid w:val="00714AFD"/>
    <w:rsid w:val="007152F4"/>
    <w:rsid w:val="00717473"/>
    <w:rsid w:val="00721D78"/>
    <w:rsid w:val="00722770"/>
    <w:rsid w:val="00722AF6"/>
    <w:rsid w:val="007239B1"/>
    <w:rsid w:val="00724913"/>
    <w:rsid w:val="007258C1"/>
    <w:rsid w:val="007264C7"/>
    <w:rsid w:val="0072752C"/>
    <w:rsid w:val="007315FE"/>
    <w:rsid w:val="0073489D"/>
    <w:rsid w:val="00734F75"/>
    <w:rsid w:val="00735375"/>
    <w:rsid w:val="0073739B"/>
    <w:rsid w:val="007377F2"/>
    <w:rsid w:val="0074039B"/>
    <w:rsid w:val="007412B2"/>
    <w:rsid w:val="00741C94"/>
    <w:rsid w:val="0074388E"/>
    <w:rsid w:val="00743CE7"/>
    <w:rsid w:val="00744745"/>
    <w:rsid w:val="00744ADD"/>
    <w:rsid w:val="007455FD"/>
    <w:rsid w:val="00745B71"/>
    <w:rsid w:val="00746B03"/>
    <w:rsid w:val="00747357"/>
    <w:rsid w:val="00747937"/>
    <w:rsid w:val="00747A81"/>
    <w:rsid w:val="00750187"/>
    <w:rsid w:val="00750B16"/>
    <w:rsid w:val="00751FBF"/>
    <w:rsid w:val="00753181"/>
    <w:rsid w:val="00755ADC"/>
    <w:rsid w:val="00755C85"/>
    <w:rsid w:val="00756090"/>
    <w:rsid w:val="00757378"/>
    <w:rsid w:val="00757586"/>
    <w:rsid w:val="00760F24"/>
    <w:rsid w:val="00760F8B"/>
    <w:rsid w:val="0076355E"/>
    <w:rsid w:val="00764408"/>
    <w:rsid w:val="00766E3F"/>
    <w:rsid w:val="007672D2"/>
    <w:rsid w:val="00771865"/>
    <w:rsid w:val="00772BF4"/>
    <w:rsid w:val="007735B3"/>
    <w:rsid w:val="007739E4"/>
    <w:rsid w:val="0077432C"/>
    <w:rsid w:val="00775C79"/>
    <w:rsid w:val="0077600C"/>
    <w:rsid w:val="00776C87"/>
    <w:rsid w:val="00776DBF"/>
    <w:rsid w:val="007770E4"/>
    <w:rsid w:val="007773A8"/>
    <w:rsid w:val="0078175A"/>
    <w:rsid w:val="00781971"/>
    <w:rsid w:val="0079479E"/>
    <w:rsid w:val="0079487E"/>
    <w:rsid w:val="00794C84"/>
    <w:rsid w:val="00794FD6"/>
    <w:rsid w:val="00795120"/>
    <w:rsid w:val="0079645E"/>
    <w:rsid w:val="007969B3"/>
    <w:rsid w:val="007A2231"/>
    <w:rsid w:val="007A3420"/>
    <w:rsid w:val="007A6A05"/>
    <w:rsid w:val="007B09F7"/>
    <w:rsid w:val="007B1CC1"/>
    <w:rsid w:val="007B3902"/>
    <w:rsid w:val="007B4CBB"/>
    <w:rsid w:val="007B5DFB"/>
    <w:rsid w:val="007B7259"/>
    <w:rsid w:val="007B770D"/>
    <w:rsid w:val="007B7A19"/>
    <w:rsid w:val="007C05C1"/>
    <w:rsid w:val="007C0F6C"/>
    <w:rsid w:val="007C15EE"/>
    <w:rsid w:val="007C1734"/>
    <w:rsid w:val="007C370D"/>
    <w:rsid w:val="007C4ADC"/>
    <w:rsid w:val="007C58D3"/>
    <w:rsid w:val="007C6EA6"/>
    <w:rsid w:val="007C7F91"/>
    <w:rsid w:val="007D0C6D"/>
    <w:rsid w:val="007D224E"/>
    <w:rsid w:val="007D24C7"/>
    <w:rsid w:val="007D3537"/>
    <w:rsid w:val="007D362A"/>
    <w:rsid w:val="007D47A6"/>
    <w:rsid w:val="007D7D4F"/>
    <w:rsid w:val="007E1683"/>
    <w:rsid w:val="007E1B5F"/>
    <w:rsid w:val="007E2C82"/>
    <w:rsid w:val="007E339C"/>
    <w:rsid w:val="007E3925"/>
    <w:rsid w:val="007E627A"/>
    <w:rsid w:val="007E6A48"/>
    <w:rsid w:val="007F0E75"/>
    <w:rsid w:val="007F3495"/>
    <w:rsid w:val="007F39DD"/>
    <w:rsid w:val="007F3AC9"/>
    <w:rsid w:val="007F4147"/>
    <w:rsid w:val="007F4308"/>
    <w:rsid w:val="007F5998"/>
    <w:rsid w:val="007F5CEC"/>
    <w:rsid w:val="007F7EE5"/>
    <w:rsid w:val="007F7F86"/>
    <w:rsid w:val="00800548"/>
    <w:rsid w:val="0080056A"/>
    <w:rsid w:val="00800A4F"/>
    <w:rsid w:val="00800EE0"/>
    <w:rsid w:val="008019B3"/>
    <w:rsid w:val="00801EEB"/>
    <w:rsid w:val="00801FF5"/>
    <w:rsid w:val="008020BD"/>
    <w:rsid w:val="0080634D"/>
    <w:rsid w:val="00810925"/>
    <w:rsid w:val="00811D70"/>
    <w:rsid w:val="0081231B"/>
    <w:rsid w:val="00812979"/>
    <w:rsid w:val="00814F4D"/>
    <w:rsid w:val="00817FCE"/>
    <w:rsid w:val="0082377A"/>
    <w:rsid w:val="008256B5"/>
    <w:rsid w:val="008308DD"/>
    <w:rsid w:val="0083128C"/>
    <w:rsid w:val="00832D2E"/>
    <w:rsid w:val="00833FF2"/>
    <w:rsid w:val="00836959"/>
    <w:rsid w:val="00836FEE"/>
    <w:rsid w:val="008444C0"/>
    <w:rsid w:val="008477BD"/>
    <w:rsid w:val="00847AC1"/>
    <w:rsid w:val="00852997"/>
    <w:rsid w:val="008550B5"/>
    <w:rsid w:val="00855302"/>
    <w:rsid w:val="008566F7"/>
    <w:rsid w:val="0085754C"/>
    <w:rsid w:val="00860603"/>
    <w:rsid w:val="00860AA7"/>
    <w:rsid w:val="00860F49"/>
    <w:rsid w:val="008614F5"/>
    <w:rsid w:val="00861686"/>
    <w:rsid w:val="008626DE"/>
    <w:rsid w:val="008627DB"/>
    <w:rsid w:val="00866B71"/>
    <w:rsid w:val="00867139"/>
    <w:rsid w:val="0086780A"/>
    <w:rsid w:val="008727A5"/>
    <w:rsid w:val="00873CA1"/>
    <w:rsid w:val="00873D68"/>
    <w:rsid w:val="008745AA"/>
    <w:rsid w:val="00877039"/>
    <w:rsid w:val="00877146"/>
    <w:rsid w:val="00882317"/>
    <w:rsid w:val="0088365D"/>
    <w:rsid w:val="00883D09"/>
    <w:rsid w:val="00883EC7"/>
    <w:rsid w:val="008846C9"/>
    <w:rsid w:val="00886892"/>
    <w:rsid w:val="008905E1"/>
    <w:rsid w:val="00890D02"/>
    <w:rsid w:val="00891F3B"/>
    <w:rsid w:val="0089213A"/>
    <w:rsid w:val="00892809"/>
    <w:rsid w:val="00892A7D"/>
    <w:rsid w:val="00894476"/>
    <w:rsid w:val="00894538"/>
    <w:rsid w:val="00896DDE"/>
    <w:rsid w:val="0089717F"/>
    <w:rsid w:val="0089731D"/>
    <w:rsid w:val="008A0B7C"/>
    <w:rsid w:val="008A1568"/>
    <w:rsid w:val="008A17E5"/>
    <w:rsid w:val="008A204A"/>
    <w:rsid w:val="008A36C8"/>
    <w:rsid w:val="008A3D98"/>
    <w:rsid w:val="008A4A98"/>
    <w:rsid w:val="008A53F5"/>
    <w:rsid w:val="008A758A"/>
    <w:rsid w:val="008B1B34"/>
    <w:rsid w:val="008B386C"/>
    <w:rsid w:val="008B3C45"/>
    <w:rsid w:val="008B428B"/>
    <w:rsid w:val="008B49D3"/>
    <w:rsid w:val="008B5EF2"/>
    <w:rsid w:val="008B6548"/>
    <w:rsid w:val="008B7CE9"/>
    <w:rsid w:val="008C1F82"/>
    <w:rsid w:val="008C4D21"/>
    <w:rsid w:val="008C4DA6"/>
    <w:rsid w:val="008C6229"/>
    <w:rsid w:val="008C6821"/>
    <w:rsid w:val="008C7102"/>
    <w:rsid w:val="008D231D"/>
    <w:rsid w:val="008D3ECE"/>
    <w:rsid w:val="008D4984"/>
    <w:rsid w:val="008D4BDB"/>
    <w:rsid w:val="008D53CE"/>
    <w:rsid w:val="008D5DB1"/>
    <w:rsid w:val="008D6456"/>
    <w:rsid w:val="008D7750"/>
    <w:rsid w:val="008E2F23"/>
    <w:rsid w:val="008E3F54"/>
    <w:rsid w:val="008E4D32"/>
    <w:rsid w:val="008E7DCA"/>
    <w:rsid w:val="008F253D"/>
    <w:rsid w:val="008F3A82"/>
    <w:rsid w:val="008F799C"/>
    <w:rsid w:val="008F7D86"/>
    <w:rsid w:val="00900282"/>
    <w:rsid w:val="0090294D"/>
    <w:rsid w:val="00903C4F"/>
    <w:rsid w:val="0090477F"/>
    <w:rsid w:val="009055C2"/>
    <w:rsid w:val="009061DC"/>
    <w:rsid w:val="009077C6"/>
    <w:rsid w:val="00907C92"/>
    <w:rsid w:val="00911274"/>
    <w:rsid w:val="009118E8"/>
    <w:rsid w:val="009124A8"/>
    <w:rsid w:val="00912DC1"/>
    <w:rsid w:val="0091585E"/>
    <w:rsid w:val="00916474"/>
    <w:rsid w:val="00920C4B"/>
    <w:rsid w:val="00922110"/>
    <w:rsid w:val="00925C11"/>
    <w:rsid w:val="00926B87"/>
    <w:rsid w:val="009274B0"/>
    <w:rsid w:val="009304C9"/>
    <w:rsid w:val="0093067A"/>
    <w:rsid w:val="00931DD9"/>
    <w:rsid w:val="0093254C"/>
    <w:rsid w:val="00932CF6"/>
    <w:rsid w:val="00933693"/>
    <w:rsid w:val="00934012"/>
    <w:rsid w:val="00934051"/>
    <w:rsid w:val="0093417F"/>
    <w:rsid w:val="009345B8"/>
    <w:rsid w:val="00934790"/>
    <w:rsid w:val="00935972"/>
    <w:rsid w:val="00937801"/>
    <w:rsid w:val="0094022D"/>
    <w:rsid w:val="00942CD0"/>
    <w:rsid w:val="0094540E"/>
    <w:rsid w:val="0094615C"/>
    <w:rsid w:val="009468AE"/>
    <w:rsid w:val="00946C7B"/>
    <w:rsid w:val="00951F88"/>
    <w:rsid w:val="00953BC1"/>
    <w:rsid w:val="00954806"/>
    <w:rsid w:val="00956673"/>
    <w:rsid w:val="009566AB"/>
    <w:rsid w:val="00961205"/>
    <w:rsid w:val="00963AB7"/>
    <w:rsid w:val="00964100"/>
    <w:rsid w:val="00964102"/>
    <w:rsid w:val="00964245"/>
    <w:rsid w:val="00964992"/>
    <w:rsid w:val="00966075"/>
    <w:rsid w:val="009663D8"/>
    <w:rsid w:val="0096722A"/>
    <w:rsid w:val="00974D83"/>
    <w:rsid w:val="009752BB"/>
    <w:rsid w:val="00975C37"/>
    <w:rsid w:val="0097610D"/>
    <w:rsid w:val="009770BB"/>
    <w:rsid w:val="009775F5"/>
    <w:rsid w:val="00980E26"/>
    <w:rsid w:val="00986B40"/>
    <w:rsid w:val="00987E1B"/>
    <w:rsid w:val="00987FB7"/>
    <w:rsid w:val="009921F6"/>
    <w:rsid w:val="00995AF1"/>
    <w:rsid w:val="009A0C21"/>
    <w:rsid w:val="009A0D11"/>
    <w:rsid w:val="009A159D"/>
    <w:rsid w:val="009A1F61"/>
    <w:rsid w:val="009A3671"/>
    <w:rsid w:val="009A381B"/>
    <w:rsid w:val="009A4B90"/>
    <w:rsid w:val="009A5CF1"/>
    <w:rsid w:val="009A5EE8"/>
    <w:rsid w:val="009A7486"/>
    <w:rsid w:val="009B114E"/>
    <w:rsid w:val="009B115F"/>
    <w:rsid w:val="009B34F8"/>
    <w:rsid w:val="009B3593"/>
    <w:rsid w:val="009B43DE"/>
    <w:rsid w:val="009B7836"/>
    <w:rsid w:val="009C05D9"/>
    <w:rsid w:val="009C33BC"/>
    <w:rsid w:val="009C34EB"/>
    <w:rsid w:val="009C3DFD"/>
    <w:rsid w:val="009C3E17"/>
    <w:rsid w:val="009C55B5"/>
    <w:rsid w:val="009C6E00"/>
    <w:rsid w:val="009C7EED"/>
    <w:rsid w:val="009D001F"/>
    <w:rsid w:val="009D0B11"/>
    <w:rsid w:val="009D3BBC"/>
    <w:rsid w:val="009D3D6F"/>
    <w:rsid w:val="009D447A"/>
    <w:rsid w:val="009D5B48"/>
    <w:rsid w:val="009D6EE7"/>
    <w:rsid w:val="009D6EE9"/>
    <w:rsid w:val="009D7806"/>
    <w:rsid w:val="009E0509"/>
    <w:rsid w:val="009E0D68"/>
    <w:rsid w:val="009E33BB"/>
    <w:rsid w:val="009E4AC8"/>
    <w:rsid w:val="009E4CC8"/>
    <w:rsid w:val="009E6272"/>
    <w:rsid w:val="009E755C"/>
    <w:rsid w:val="009F1370"/>
    <w:rsid w:val="009F2568"/>
    <w:rsid w:val="009F301B"/>
    <w:rsid w:val="009F35FC"/>
    <w:rsid w:val="009F3CA8"/>
    <w:rsid w:val="009F6CF4"/>
    <w:rsid w:val="00A02CB5"/>
    <w:rsid w:val="00A0334C"/>
    <w:rsid w:val="00A05F6D"/>
    <w:rsid w:val="00A06186"/>
    <w:rsid w:val="00A07BD4"/>
    <w:rsid w:val="00A07ED0"/>
    <w:rsid w:val="00A104AA"/>
    <w:rsid w:val="00A12DE4"/>
    <w:rsid w:val="00A13518"/>
    <w:rsid w:val="00A13F5F"/>
    <w:rsid w:val="00A15219"/>
    <w:rsid w:val="00A15421"/>
    <w:rsid w:val="00A22D2F"/>
    <w:rsid w:val="00A230A4"/>
    <w:rsid w:val="00A261C5"/>
    <w:rsid w:val="00A27686"/>
    <w:rsid w:val="00A27A32"/>
    <w:rsid w:val="00A3064E"/>
    <w:rsid w:val="00A30D99"/>
    <w:rsid w:val="00A319D0"/>
    <w:rsid w:val="00A32B91"/>
    <w:rsid w:val="00A35C49"/>
    <w:rsid w:val="00A3619D"/>
    <w:rsid w:val="00A36491"/>
    <w:rsid w:val="00A36B05"/>
    <w:rsid w:val="00A36DE1"/>
    <w:rsid w:val="00A36F0A"/>
    <w:rsid w:val="00A370D7"/>
    <w:rsid w:val="00A37E4F"/>
    <w:rsid w:val="00A41925"/>
    <w:rsid w:val="00A41949"/>
    <w:rsid w:val="00A41A12"/>
    <w:rsid w:val="00A41F54"/>
    <w:rsid w:val="00A45346"/>
    <w:rsid w:val="00A45B10"/>
    <w:rsid w:val="00A46E7F"/>
    <w:rsid w:val="00A46FE5"/>
    <w:rsid w:val="00A471F3"/>
    <w:rsid w:val="00A474C3"/>
    <w:rsid w:val="00A47ABA"/>
    <w:rsid w:val="00A47D84"/>
    <w:rsid w:val="00A5055F"/>
    <w:rsid w:val="00A51F29"/>
    <w:rsid w:val="00A52019"/>
    <w:rsid w:val="00A52194"/>
    <w:rsid w:val="00A52C01"/>
    <w:rsid w:val="00A5605B"/>
    <w:rsid w:val="00A56246"/>
    <w:rsid w:val="00A60A6C"/>
    <w:rsid w:val="00A61A42"/>
    <w:rsid w:val="00A63005"/>
    <w:rsid w:val="00A63D43"/>
    <w:rsid w:val="00A63DA2"/>
    <w:rsid w:val="00A6716A"/>
    <w:rsid w:val="00A67D87"/>
    <w:rsid w:val="00A71802"/>
    <w:rsid w:val="00A71ADF"/>
    <w:rsid w:val="00A7238F"/>
    <w:rsid w:val="00A7334D"/>
    <w:rsid w:val="00A741A9"/>
    <w:rsid w:val="00A74548"/>
    <w:rsid w:val="00A75E81"/>
    <w:rsid w:val="00A76C05"/>
    <w:rsid w:val="00A77536"/>
    <w:rsid w:val="00A8017C"/>
    <w:rsid w:val="00A80B66"/>
    <w:rsid w:val="00A8119D"/>
    <w:rsid w:val="00A816AF"/>
    <w:rsid w:val="00A81B82"/>
    <w:rsid w:val="00A83A4D"/>
    <w:rsid w:val="00A85223"/>
    <w:rsid w:val="00A867E2"/>
    <w:rsid w:val="00A92538"/>
    <w:rsid w:val="00A926D2"/>
    <w:rsid w:val="00A93F22"/>
    <w:rsid w:val="00A940E8"/>
    <w:rsid w:val="00A950F2"/>
    <w:rsid w:val="00A95DE5"/>
    <w:rsid w:val="00AA0FEA"/>
    <w:rsid w:val="00AA13B9"/>
    <w:rsid w:val="00AA2C76"/>
    <w:rsid w:val="00AA326E"/>
    <w:rsid w:val="00AA45AF"/>
    <w:rsid w:val="00AA4CAD"/>
    <w:rsid w:val="00AA6F7D"/>
    <w:rsid w:val="00AA77FD"/>
    <w:rsid w:val="00AB0A26"/>
    <w:rsid w:val="00AB10D5"/>
    <w:rsid w:val="00AB2334"/>
    <w:rsid w:val="00AB30B8"/>
    <w:rsid w:val="00AB3269"/>
    <w:rsid w:val="00AB3317"/>
    <w:rsid w:val="00AB382C"/>
    <w:rsid w:val="00AC0581"/>
    <w:rsid w:val="00AC2996"/>
    <w:rsid w:val="00AC2FCB"/>
    <w:rsid w:val="00AC311F"/>
    <w:rsid w:val="00AC45B5"/>
    <w:rsid w:val="00AC6E8E"/>
    <w:rsid w:val="00AD0574"/>
    <w:rsid w:val="00AD0A3B"/>
    <w:rsid w:val="00AD186D"/>
    <w:rsid w:val="00AD1C84"/>
    <w:rsid w:val="00AD367E"/>
    <w:rsid w:val="00AD4006"/>
    <w:rsid w:val="00AD42F0"/>
    <w:rsid w:val="00AD4478"/>
    <w:rsid w:val="00AD4E22"/>
    <w:rsid w:val="00AD5166"/>
    <w:rsid w:val="00AD6914"/>
    <w:rsid w:val="00AD7511"/>
    <w:rsid w:val="00AE53E0"/>
    <w:rsid w:val="00AE55CF"/>
    <w:rsid w:val="00AE5DD6"/>
    <w:rsid w:val="00AE789B"/>
    <w:rsid w:val="00AF05AF"/>
    <w:rsid w:val="00AF1458"/>
    <w:rsid w:val="00AF2390"/>
    <w:rsid w:val="00B002D8"/>
    <w:rsid w:val="00B00DDE"/>
    <w:rsid w:val="00B013CA"/>
    <w:rsid w:val="00B01952"/>
    <w:rsid w:val="00B02E86"/>
    <w:rsid w:val="00B052D7"/>
    <w:rsid w:val="00B05E9A"/>
    <w:rsid w:val="00B06A90"/>
    <w:rsid w:val="00B073F6"/>
    <w:rsid w:val="00B078D4"/>
    <w:rsid w:val="00B10DB7"/>
    <w:rsid w:val="00B1113F"/>
    <w:rsid w:val="00B11761"/>
    <w:rsid w:val="00B118B6"/>
    <w:rsid w:val="00B12397"/>
    <w:rsid w:val="00B16DBC"/>
    <w:rsid w:val="00B251AA"/>
    <w:rsid w:val="00B25705"/>
    <w:rsid w:val="00B26000"/>
    <w:rsid w:val="00B31EB9"/>
    <w:rsid w:val="00B325C8"/>
    <w:rsid w:val="00B3354F"/>
    <w:rsid w:val="00B343E5"/>
    <w:rsid w:val="00B35CEC"/>
    <w:rsid w:val="00B404F4"/>
    <w:rsid w:val="00B422C8"/>
    <w:rsid w:val="00B433D3"/>
    <w:rsid w:val="00B44D4C"/>
    <w:rsid w:val="00B46734"/>
    <w:rsid w:val="00B46C10"/>
    <w:rsid w:val="00B51F92"/>
    <w:rsid w:val="00B520BE"/>
    <w:rsid w:val="00B53309"/>
    <w:rsid w:val="00B55266"/>
    <w:rsid w:val="00B56FFB"/>
    <w:rsid w:val="00B6017A"/>
    <w:rsid w:val="00B630EA"/>
    <w:rsid w:val="00B6328D"/>
    <w:rsid w:val="00B63665"/>
    <w:rsid w:val="00B651A3"/>
    <w:rsid w:val="00B668E5"/>
    <w:rsid w:val="00B66ACD"/>
    <w:rsid w:val="00B677F3"/>
    <w:rsid w:val="00B7033D"/>
    <w:rsid w:val="00B72D77"/>
    <w:rsid w:val="00B73027"/>
    <w:rsid w:val="00B73197"/>
    <w:rsid w:val="00B73BBD"/>
    <w:rsid w:val="00B7500A"/>
    <w:rsid w:val="00B7696E"/>
    <w:rsid w:val="00B76D03"/>
    <w:rsid w:val="00B771F1"/>
    <w:rsid w:val="00B81292"/>
    <w:rsid w:val="00B82405"/>
    <w:rsid w:val="00B82F4B"/>
    <w:rsid w:val="00B833B3"/>
    <w:rsid w:val="00B8538E"/>
    <w:rsid w:val="00B8555C"/>
    <w:rsid w:val="00B85C63"/>
    <w:rsid w:val="00B86888"/>
    <w:rsid w:val="00B87846"/>
    <w:rsid w:val="00B91C04"/>
    <w:rsid w:val="00B91FAF"/>
    <w:rsid w:val="00B92DC5"/>
    <w:rsid w:val="00B93398"/>
    <w:rsid w:val="00B937C9"/>
    <w:rsid w:val="00B93B54"/>
    <w:rsid w:val="00B94661"/>
    <w:rsid w:val="00B959D3"/>
    <w:rsid w:val="00B96BA9"/>
    <w:rsid w:val="00BA0790"/>
    <w:rsid w:val="00BA296B"/>
    <w:rsid w:val="00BA328D"/>
    <w:rsid w:val="00BA46B5"/>
    <w:rsid w:val="00BA51EE"/>
    <w:rsid w:val="00BA72FD"/>
    <w:rsid w:val="00BA7878"/>
    <w:rsid w:val="00BB348D"/>
    <w:rsid w:val="00BB3BF8"/>
    <w:rsid w:val="00BB4158"/>
    <w:rsid w:val="00BB5438"/>
    <w:rsid w:val="00BB54FB"/>
    <w:rsid w:val="00BB5AA1"/>
    <w:rsid w:val="00BB5B10"/>
    <w:rsid w:val="00BB62C2"/>
    <w:rsid w:val="00BB7718"/>
    <w:rsid w:val="00BC404F"/>
    <w:rsid w:val="00BC699A"/>
    <w:rsid w:val="00BC7F14"/>
    <w:rsid w:val="00BD0067"/>
    <w:rsid w:val="00BD3AF1"/>
    <w:rsid w:val="00BD4564"/>
    <w:rsid w:val="00BD4CD9"/>
    <w:rsid w:val="00BD5E31"/>
    <w:rsid w:val="00BD5E79"/>
    <w:rsid w:val="00BD701C"/>
    <w:rsid w:val="00BD7F41"/>
    <w:rsid w:val="00BE241B"/>
    <w:rsid w:val="00BE2755"/>
    <w:rsid w:val="00BE2980"/>
    <w:rsid w:val="00BE445D"/>
    <w:rsid w:val="00BE4BC3"/>
    <w:rsid w:val="00BE5134"/>
    <w:rsid w:val="00BE68C6"/>
    <w:rsid w:val="00BE6E35"/>
    <w:rsid w:val="00BE7A7A"/>
    <w:rsid w:val="00BF0308"/>
    <w:rsid w:val="00BF1B1A"/>
    <w:rsid w:val="00BF1CC6"/>
    <w:rsid w:val="00BF33BB"/>
    <w:rsid w:val="00BF480A"/>
    <w:rsid w:val="00BF5A6B"/>
    <w:rsid w:val="00BF6690"/>
    <w:rsid w:val="00C01B18"/>
    <w:rsid w:val="00C022FA"/>
    <w:rsid w:val="00C02835"/>
    <w:rsid w:val="00C03FFD"/>
    <w:rsid w:val="00C0508D"/>
    <w:rsid w:val="00C052DD"/>
    <w:rsid w:val="00C057DB"/>
    <w:rsid w:val="00C05BB6"/>
    <w:rsid w:val="00C05BED"/>
    <w:rsid w:val="00C144D6"/>
    <w:rsid w:val="00C162CB"/>
    <w:rsid w:val="00C165FC"/>
    <w:rsid w:val="00C205AB"/>
    <w:rsid w:val="00C24562"/>
    <w:rsid w:val="00C3288D"/>
    <w:rsid w:val="00C3697C"/>
    <w:rsid w:val="00C37CDD"/>
    <w:rsid w:val="00C400A2"/>
    <w:rsid w:val="00C40358"/>
    <w:rsid w:val="00C4182C"/>
    <w:rsid w:val="00C42038"/>
    <w:rsid w:val="00C4576A"/>
    <w:rsid w:val="00C464CA"/>
    <w:rsid w:val="00C47685"/>
    <w:rsid w:val="00C503FE"/>
    <w:rsid w:val="00C50E84"/>
    <w:rsid w:val="00C516F3"/>
    <w:rsid w:val="00C519EF"/>
    <w:rsid w:val="00C52C0C"/>
    <w:rsid w:val="00C52E6F"/>
    <w:rsid w:val="00C52EB3"/>
    <w:rsid w:val="00C53B0F"/>
    <w:rsid w:val="00C55760"/>
    <w:rsid w:val="00C564C4"/>
    <w:rsid w:val="00C56F88"/>
    <w:rsid w:val="00C6344F"/>
    <w:rsid w:val="00C63AFF"/>
    <w:rsid w:val="00C646C3"/>
    <w:rsid w:val="00C64EB1"/>
    <w:rsid w:val="00C65662"/>
    <w:rsid w:val="00C65800"/>
    <w:rsid w:val="00C65BFB"/>
    <w:rsid w:val="00C66314"/>
    <w:rsid w:val="00C704BA"/>
    <w:rsid w:val="00C70A33"/>
    <w:rsid w:val="00C713F9"/>
    <w:rsid w:val="00C718B2"/>
    <w:rsid w:val="00C75092"/>
    <w:rsid w:val="00C7580D"/>
    <w:rsid w:val="00C7593E"/>
    <w:rsid w:val="00C75B02"/>
    <w:rsid w:val="00C768BC"/>
    <w:rsid w:val="00C76CBB"/>
    <w:rsid w:val="00C77399"/>
    <w:rsid w:val="00C77FD4"/>
    <w:rsid w:val="00C8068E"/>
    <w:rsid w:val="00C81304"/>
    <w:rsid w:val="00C81C59"/>
    <w:rsid w:val="00C81CC4"/>
    <w:rsid w:val="00C82619"/>
    <w:rsid w:val="00C872AC"/>
    <w:rsid w:val="00C90985"/>
    <w:rsid w:val="00C90F6F"/>
    <w:rsid w:val="00C917F3"/>
    <w:rsid w:val="00C91817"/>
    <w:rsid w:val="00C93952"/>
    <w:rsid w:val="00C93A30"/>
    <w:rsid w:val="00C95F75"/>
    <w:rsid w:val="00C9616A"/>
    <w:rsid w:val="00C97EBD"/>
    <w:rsid w:val="00CA202D"/>
    <w:rsid w:val="00CA426D"/>
    <w:rsid w:val="00CA4334"/>
    <w:rsid w:val="00CA4D66"/>
    <w:rsid w:val="00CA55E6"/>
    <w:rsid w:val="00CA639A"/>
    <w:rsid w:val="00CA6FD0"/>
    <w:rsid w:val="00CB2AA5"/>
    <w:rsid w:val="00CB331C"/>
    <w:rsid w:val="00CB37B6"/>
    <w:rsid w:val="00CB38DA"/>
    <w:rsid w:val="00CB756A"/>
    <w:rsid w:val="00CB79A8"/>
    <w:rsid w:val="00CB7B05"/>
    <w:rsid w:val="00CC1158"/>
    <w:rsid w:val="00CC1549"/>
    <w:rsid w:val="00CC220B"/>
    <w:rsid w:val="00CC2A2E"/>
    <w:rsid w:val="00CC3C5E"/>
    <w:rsid w:val="00CC563F"/>
    <w:rsid w:val="00CC6399"/>
    <w:rsid w:val="00CC7113"/>
    <w:rsid w:val="00CC74AB"/>
    <w:rsid w:val="00CD087E"/>
    <w:rsid w:val="00CD197A"/>
    <w:rsid w:val="00CD2EC6"/>
    <w:rsid w:val="00CD3A9E"/>
    <w:rsid w:val="00CD5C6C"/>
    <w:rsid w:val="00CD5D87"/>
    <w:rsid w:val="00CD6D00"/>
    <w:rsid w:val="00CD71DC"/>
    <w:rsid w:val="00CE0F11"/>
    <w:rsid w:val="00CE1471"/>
    <w:rsid w:val="00CE1D30"/>
    <w:rsid w:val="00CE31C2"/>
    <w:rsid w:val="00CE400B"/>
    <w:rsid w:val="00CF2F40"/>
    <w:rsid w:val="00CF53E3"/>
    <w:rsid w:val="00CF59C6"/>
    <w:rsid w:val="00CF5E6A"/>
    <w:rsid w:val="00CF6314"/>
    <w:rsid w:val="00CF76A3"/>
    <w:rsid w:val="00D000C9"/>
    <w:rsid w:val="00D00E00"/>
    <w:rsid w:val="00D0356C"/>
    <w:rsid w:val="00D0486A"/>
    <w:rsid w:val="00D05BB5"/>
    <w:rsid w:val="00D06103"/>
    <w:rsid w:val="00D0637E"/>
    <w:rsid w:val="00D06519"/>
    <w:rsid w:val="00D06C89"/>
    <w:rsid w:val="00D07278"/>
    <w:rsid w:val="00D07CFB"/>
    <w:rsid w:val="00D1080F"/>
    <w:rsid w:val="00D13AD6"/>
    <w:rsid w:val="00D13D8C"/>
    <w:rsid w:val="00D16151"/>
    <w:rsid w:val="00D17AE3"/>
    <w:rsid w:val="00D212C5"/>
    <w:rsid w:val="00D21A05"/>
    <w:rsid w:val="00D231D0"/>
    <w:rsid w:val="00D23BA1"/>
    <w:rsid w:val="00D25B25"/>
    <w:rsid w:val="00D268EC"/>
    <w:rsid w:val="00D26D8A"/>
    <w:rsid w:val="00D30487"/>
    <w:rsid w:val="00D304BD"/>
    <w:rsid w:val="00D33B39"/>
    <w:rsid w:val="00D33FFF"/>
    <w:rsid w:val="00D3500E"/>
    <w:rsid w:val="00D37561"/>
    <w:rsid w:val="00D40314"/>
    <w:rsid w:val="00D417EA"/>
    <w:rsid w:val="00D4319A"/>
    <w:rsid w:val="00D4504F"/>
    <w:rsid w:val="00D45129"/>
    <w:rsid w:val="00D45297"/>
    <w:rsid w:val="00D475EA"/>
    <w:rsid w:val="00D479DD"/>
    <w:rsid w:val="00D47C96"/>
    <w:rsid w:val="00D50F32"/>
    <w:rsid w:val="00D5545F"/>
    <w:rsid w:val="00D55698"/>
    <w:rsid w:val="00D57964"/>
    <w:rsid w:val="00D61147"/>
    <w:rsid w:val="00D6157D"/>
    <w:rsid w:val="00D6208C"/>
    <w:rsid w:val="00D62EA7"/>
    <w:rsid w:val="00D661CD"/>
    <w:rsid w:val="00D7220C"/>
    <w:rsid w:val="00D73C3A"/>
    <w:rsid w:val="00D75259"/>
    <w:rsid w:val="00D76090"/>
    <w:rsid w:val="00D806E9"/>
    <w:rsid w:val="00D81015"/>
    <w:rsid w:val="00D84707"/>
    <w:rsid w:val="00D84A71"/>
    <w:rsid w:val="00D854FC"/>
    <w:rsid w:val="00D8551F"/>
    <w:rsid w:val="00D872ED"/>
    <w:rsid w:val="00D876F4"/>
    <w:rsid w:val="00D90E84"/>
    <w:rsid w:val="00D91495"/>
    <w:rsid w:val="00D91C53"/>
    <w:rsid w:val="00D92060"/>
    <w:rsid w:val="00D92D16"/>
    <w:rsid w:val="00D96B1B"/>
    <w:rsid w:val="00DA2215"/>
    <w:rsid w:val="00DA44E4"/>
    <w:rsid w:val="00DA5785"/>
    <w:rsid w:val="00DA6281"/>
    <w:rsid w:val="00DA7E08"/>
    <w:rsid w:val="00DA7F16"/>
    <w:rsid w:val="00DB0867"/>
    <w:rsid w:val="00DB0983"/>
    <w:rsid w:val="00DB1490"/>
    <w:rsid w:val="00DB18C1"/>
    <w:rsid w:val="00DB2C30"/>
    <w:rsid w:val="00DB4EE0"/>
    <w:rsid w:val="00DB4FE8"/>
    <w:rsid w:val="00DB595F"/>
    <w:rsid w:val="00DB5ECA"/>
    <w:rsid w:val="00DB6B70"/>
    <w:rsid w:val="00DB6CC8"/>
    <w:rsid w:val="00DC1585"/>
    <w:rsid w:val="00DC1C06"/>
    <w:rsid w:val="00DC26C9"/>
    <w:rsid w:val="00DC3001"/>
    <w:rsid w:val="00DC38D3"/>
    <w:rsid w:val="00DC4205"/>
    <w:rsid w:val="00DC6B61"/>
    <w:rsid w:val="00DC7B73"/>
    <w:rsid w:val="00DC7C1C"/>
    <w:rsid w:val="00DD1F28"/>
    <w:rsid w:val="00DD365B"/>
    <w:rsid w:val="00DD36F2"/>
    <w:rsid w:val="00DD3FBA"/>
    <w:rsid w:val="00DD533C"/>
    <w:rsid w:val="00DD5435"/>
    <w:rsid w:val="00DD5647"/>
    <w:rsid w:val="00DD58DD"/>
    <w:rsid w:val="00DD5DA5"/>
    <w:rsid w:val="00DD7463"/>
    <w:rsid w:val="00DE0857"/>
    <w:rsid w:val="00DE1491"/>
    <w:rsid w:val="00DE1929"/>
    <w:rsid w:val="00DE1E5B"/>
    <w:rsid w:val="00DE259C"/>
    <w:rsid w:val="00DE29C3"/>
    <w:rsid w:val="00DE3483"/>
    <w:rsid w:val="00DE586D"/>
    <w:rsid w:val="00DF0C58"/>
    <w:rsid w:val="00DF2460"/>
    <w:rsid w:val="00DF3EFB"/>
    <w:rsid w:val="00DF40DC"/>
    <w:rsid w:val="00DF42FC"/>
    <w:rsid w:val="00DF5016"/>
    <w:rsid w:val="00DF5049"/>
    <w:rsid w:val="00DF6B05"/>
    <w:rsid w:val="00DF6FAC"/>
    <w:rsid w:val="00DF70DC"/>
    <w:rsid w:val="00DF7F29"/>
    <w:rsid w:val="00E00975"/>
    <w:rsid w:val="00E017F7"/>
    <w:rsid w:val="00E02944"/>
    <w:rsid w:val="00E0641B"/>
    <w:rsid w:val="00E10E17"/>
    <w:rsid w:val="00E116D2"/>
    <w:rsid w:val="00E124FE"/>
    <w:rsid w:val="00E14517"/>
    <w:rsid w:val="00E14518"/>
    <w:rsid w:val="00E149D8"/>
    <w:rsid w:val="00E15D37"/>
    <w:rsid w:val="00E168AF"/>
    <w:rsid w:val="00E174A2"/>
    <w:rsid w:val="00E20E82"/>
    <w:rsid w:val="00E210B3"/>
    <w:rsid w:val="00E220B0"/>
    <w:rsid w:val="00E22BDC"/>
    <w:rsid w:val="00E22BFE"/>
    <w:rsid w:val="00E2352A"/>
    <w:rsid w:val="00E24563"/>
    <w:rsid w:val="00E25413"/>
    <w:rsid w:val="00E25447"/>
    <w:rsid w:val="00E25825"/>
    <w:rsid w:val="00E2767E"/>
    <w:rsid w:val="00E31FE6"/>
    <w:rsid w:val="00E3292F"/>
    <w:rsid w:val="00E32A30"/>
    <w:rsid w:val="00E32C2E"/>
    <w:rsid w:val="00E3340A"/>
    <w:rsid w:val="00E368EA"/>
    <w:rsid w:val="00E36CC2"/>
    <w:rsid w:val="00E37863"/>
    <w:rsid w:val="00E401EF"/>
    <w:rsid w:val="00E40445"/>
    <w:rsid w:val="00E414C4"/>
    <w:rsid w:val="00E419F3"/>
    <w:rsid w:val="00E41C96"/>
    <w:rsid w:val="00E42AC3"/>
    <w:rsid w:val="00E45694"/>
    <w:rsid w:val="00E46551"/>
    <w:rsid w:val="00E50549"/>
    <w:rsid w:val="00E51A6A"/>
    <w:rsid w:val="00E51ACA"/>
    <w:rsid w:val="00E52037"/>
    <w:rsid w:val="00E53A6D"/>
    <w:rsid w:val="00E6016A"/>
    <w:rsid w:val="00E60AD0"/>
    <w:rsid w:val="00E61FCB"/>
    <w:rsid w:val="00E63E45"/>
    <w:rsid w:val="00E64523"/>
    <w:rsid w:val="00E646D1"/>
    <w:rsid w:val="00E664B3"/>
    <w:rsid w:val="00E66CC4"/>
    <w:rsid w:val="00E66CE5"/>
    <w:rsid w:val="00E702EE"/>
    <w:rsid w:val="00E713D4"/>
    <w:rsid w:val="00E72108"/>
    <w:rsid w:val="00E7417C"/>
    <w:rsid w:val="00E83C78"/>
    <w:rsid w:val="00E85E03"/>
    <w:rsid w:val="00E867BF"/>
    <w:rsid w:val="00E87B6E"/>
    <w:rsid w:val="00E916B2"/>
    <w:rsid w:val="00E945B0"/>
    <w:rsid w:val="00E94C97"/>
    <w:rsid w:val="00E970DC"/>
    <w:rsid w:val="00EA0953"/>
    <w:rsid w:val="00EA0CA8"/>
    <w:rsid w:val="00EA1183"/>
    <w:rsid w:val="00EA17FF"/>
    <w:rsid w:val="00EA5CAA"/>
    <w:rsid w:val="00EA60FA"/>
    <w:rsid w:val="00EA69EE"/>
    <w:rsid w:val="00EB7EAB"/>
    <w:rsid w:val="00EC0517"/>
    <w:rsid w:val="00EC2D4F"/>
    <w:rsid w:val="00EC3FDF"/>
    <w:rsid w:val="00EC426C"/>
    <w:rsid w:val="00EC672C"/>
    <w:rsid w:val="00EC76DD"/>
    <w:rsid w:val="00EC7C83"/>
    <w:rsid w:val="00ED047C"/>
    <w:rsid w:val="00ED0AF7"/>
    <w:rsid w:val="00ED1146"/>
    <w:rsid w:val="00EE065E"/>
    <w:rsid w:val="00EE1E9A"/>
    <w:rsid w:val="00EE3A87"/>
    <w:rsid w:val="00EE5873"/>
    <w:rsid w:val="00EE77D7"/>
    <w:rsid w:val="00EE79B9"/>
    <w:rsid w:val="00EF11B3"/>
    <w:rsid w:val="00EF17D3"/>
    <w:rsid w:val="00EF17F1"/>
    <w:rsid w:val="00EF21B8"/>
    <w:rsid w:val="00EF31B4"/>
    <w:rsid w:val="00EF4C81"/>
    <w:rsid w:val="00EF5E17"/>
    <w:rsid w:val="00EF79B4"/>
    <w:rsid w:val="00F03024"/>
    <w:rsid w:val="00F0340E"/>
    <w:rsid w:val="00F03B27"/>
    <w:rsid w:val="00F04FBF"/>
    <w:rsid w:val="00F0656B"/>
    <w:rsid w:val="00F067A0"/>
    <w:rsid w:val="00F119A4"/>
    <w:rsid w:val="00F11D78"/>
    <w:rsid w:val="00F124F6"/>
    <w:rsid w:val="00F126EB"/>
    <w:rsid w:val="00F128E4"/>
    <w:rsid w:val="00F1361E"/>
    <w:rsid w:val="00F13CC5"/>
    <w:rsid w:val="00F1494C"/>
    <w:rsid w:val="00F14A4B"/>
    <w:rsid w:val="00F17349"/>
    <w:rsid w:val="00F20469"/>
    <w:rsid w:val="00F2218A"/>
    <w:rsid w:val="00F232CE"/>
    <w:rsid w:val="00F24E10"/>
    <w:rsid w:val="00F254AC"/>
    <w:rsid w:val="00F2624C"/>
    <w:rsid w:val="00F2670A"/>
    <w:rsid w:val="00F31DD7"/>
    <w:rsid w:val="00F32507"/>
    <w:rsid w:val="00F3261C"/>
    <w:rsid w:val="00F33B1A"/>
    <w:rsid w:val="00F35E43"/>
    <w:rsid w:val="00F36B0E"/>
    <w:rsid w:val="00F36DE0"/>
    <w:rsid w:val="00F372BB"/>
    <w:rsid w:val="00F373BB"/>
    <w:rsid w:val="00F37F67"/>
    <w:rsid w:val="00F41E00"/>
    <w:rsid w:val="00F44D6F"/>
    <w:rsid w:val="00F460D9"/>
    <w:rsid w:val="00F46DA7"/>
    <w:rsid w:val="00F47497"/>
    <w:rsid w:val="00F50BDD"/>
    <w:rsid w:val="00F50C04"/>
    <w:rsid w:val="00F5166B"/>
    <w:rsid w:val="00F528C3"/>
    <w:rsid w:val="00F529B3"/>
    <w:rsid w:val="00F53E7C"/>
    <w:rsid w:val="00F55859"/>
    <w:rsid w:val="00F55B94"/>
    <w:rsid w:val="00F56355"/>
    <w:rsid w:val="00F5697A"/>
    <w:rsid w:val="00F5747C"/>
    <w:rsid w:val="00F60AB1"/>
    <w:rsid w:val="00F619C9"/>
    <w:rsid w:val="00F627C4"/>
    <w:rsid w:val="00F653BD"/>
    <w:rsid w:val="00F66758"/>
    <w:rsid w:val="00F66F7D"/>
    <w:rsid w:val="00F70857"/>
    <w:rsid w:val="00F70AFD"/>
    <w:rsid w:val="00F70EAB"/>
    <w:rsid w:val="00F71A39"/>
    <w:rsid w:val="00F721A3"/>
    <w:rsid w:val="00F724A6"/>
    <w:rsid w:val="00F725FC"/>
    <w:rsid w:val="00F7321A"/>
    <w:rsid w:val="00F74096"/>
    <w:rsid w:val="00F74A17"/>
    <w:rsid w:val="00F76DE8"/>
    <w:rsid w:val="00F77AAA"/>
    <w:rsid w:val="00F80BD0"/>
    <w:rsid w:val="00F80D3F"/>
    <w:rsid w:val="00F82047"/>
    <w:rsid w:val="00F82CE0"/>
    <w:rsid w:val="00F8438D"/>
    <w:rsid w:val="00F846FC"/>
    <w:rsid w:val="00F86D5A"/>
    <w:rsid w:val="00F908D9"/>
    <w:rsid w:val="00F9528B"/>
    <w:rsid w:val="00F96B58"/>
    <w:rsid w:val="00F96F23"/>
    <w:rsid w:val="00F974AE"/>
    <w:rsid w:val="00F97FB3"/>
    <w:rsid w:val="00FA0AE2"/>
    <w:rsid w:val="00FA192B"/>
    <w:rsid w:val="00FA321C"/>
    <w:rsid w:val="00FB4135"/>
    <w:rsid w:val="00FB480B"/>
    <w:rsid w:val="00FB49DB"/>
    <w:rsid w:val="00FB4A13"/>
    <w:rsid w:val="00FB4BEE"/>
    <w:rsid w:val="00FB5BC0"/>
    <w:rsid w:val="00FC2B43"/>
    <w:rsid w:val="00FC4F9C"/>
    <w:rsid w:val="00FC55EA"/>
    <w:rsid w:val="00FC56B0"/>
    <w:rsid w:val="00FC6DFE"/>
    <w:rsid w:val="00FC6E10"/>
    <w:rsid w:val="00FD060D"/>
    <w:rsid w:val="00FD08F8"/>
    <w:rsid w:val="00FD2873"/>
    <w:rsid w:val="00FD303B"/>
    <w:rsid w:val="00FD419F"/>
    <w:rsid w:val="00FD5184"/>
    <w:rsid w:val="00FD63C8"/>
    <w:rsid w:val="00FD6E0E"/>
    <w:rsid w:val="00FD7E56"/>
    <w:rsid w:val="00FE25FF"/>
    <w:rsid w:val="00FE3019"/>
    <w:rsid w:val="00FE3AD9"/>
    <w:rsid w:val="00FE4781"/>
    <w:rsid w:val="00FE50C2"/>
    <w:rsid w:val="00FE5FE9"/>
    <w:rsid w:val="00FE6D8B"/>
    <w:rsid w:val="00FF0137"/>
    <w:rsid w:val="00FF3763"/>
    <w:rsid w:val="00FF3D19"/>
    <w:rsid w:val="00FF4CBB"/>
    <w:rsid w:val="00FF67F5"/>
    <w:rsid w:val="00FF722B"/>
    <w:rsid w:val="00FF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0D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B5"/>
    <w:pPr>
      <w:spacing w:after="240"/>
      <w:jc w:val="both"/>
    </w:pPr>
    <w:rPr>
      <w:rFonts w:ascii="CG Times" w:hAnsi="CG Times"/>
      <w:sz w:val="24"/>
      <w:szCs w:val="24"/>
      <w:lang w:eastAsia="en-US"/>
    </w:rPr>
  </w:style>
  <w:style w:type="paragraph" w:styleId="Heading1">
    <w:name w:val="heading 1"/>
    <w:basedOn w:val="Normal"/>
    <w:next w:val="Normal"/>
    <w:link w:val="Heading1Char"/>
    <w:qFormat/>
    <w:rsid w:val="00CC563F"/>
    <w:pPr>
      <w:keepNext/>
      <w:jc w:val="left"/>
      <w:outlineLvl w:val="0"/>
    </w:pPr>
    <w:rPr>
      <w:rFonts w:cs="Arial"/>
      <w:b/>
      <w:bCs/>
      <w:kern w:val="32"/>
      <w:szCs w:val="32"/>
    </w:rPr>
  </w:style>
  <w:style w:type="paragraph" w:styleId="Heading2">
    <w:name w:val="heading 2"/>
    <w:basedOn w:val="Normal"/>
    <w:next w:val="Normal"/>
    <w:qFormat/>
    <w:rsid w:val="00CC563F"/>
    <w:pPr>
      <w:keepNext/>
      <w:jc w:val="left"/>
      <w:outlineLvl w:val="1"/>
    </w:pPr>
    <w:rPr>
      <w:rFonts w:cs="Arial"/>
      <w:b/>
      <w:bCs/>
      <w:iCs/>
      <w:szCs w:val="28"/>
    </w:rPr>
  </w:style>
  <w:style w:type="paragraph" w:styleId="Heading3">
    <w:name w:val="heading 3"/>
    <w:aliases w:val="Level 1 - 1"/>
    <w:basedOn w:val="Normal"/>
    <w:next w:val="Normal"/>
    <w:qFormat/>
    <w:rsid w:val="00CC563F"/>
    <w:pPr>
      <w:keepNext/>
      <w:jc w:val="left"/>
      <w:outlineLvl w:val="2"/>
    </w:pPr>
    <w:rPr>
      <w:rFonts w:cs="Arial"/>
      <w:bCs/>
      <w:szCs w:val="26"/>
    </w:rPr>
  </w:style>
  <w:style w:type="paragraph" w:styleId="Heading4">
    <w:name w:val="heading 4"/>
    <w:basedOn w:val="Normal"/>
    <w:next w:val="Normal"/>
    <w:qFormat/>
    <w:rsid w:val="0049099C"/>
    <w:pPr>
      <w:keepNext/>
      <w:spacing w:before="240" w:after="60"/>
      <w:outlineLvl w:val="3"/>
    </w:pPr>
    <w:rPr>
      <w:szCs w:val="20"/>
    </w:rPr>
  </w:style>
  <w:style w:type="paragraph" w:styleId="Heading5">
    <w:name w:val="heading 5"/>
    <w:basedOn w:val="Normal"/>
    <w:next w:val="Normal"/>
    <w:qFormat/>
    <w:rsid w:val="0049099C"/>
    <w:pPr>
      <w:keepNext/>
      <w:outlineLvl w:val="4"/>
    </w:pPr>
    <w:rPr>
      <w:i/>
      <w:szCs w:val="20"/>
    </w:rPr>
  </w:style>
  <w:style w:type="paragraph" w:styleId="Heading6">
    <w:name w:val="heading 6"/>
    <w:basedOn w:val="Normal"/>
    <w:next w:val="Normal"/>
    <w:qFormat/>
    <w:rsid w:val="0049099C"/>
    <w:pPr>
      <w:keepNext/>
      <w:spacing w:line="360" w:lineRule="auto"/>
      <w:ind w:left="720"/>
      <w:outlineLvl w:val="5"/>
    </w:pPr>
    <w:rPr>
      <w:rFonts w:ascii="Arial" w:hAnsi="Arial"/>
      <w:sz w:val="28"/>
      <w:szCs w:val="20"/>
    </w:rPr>
  </w:style>
  <w:style w:type="paragraph" w:styleId="Heading7">
    <w:name w:val="heading 7"/>
    <w:basedOn w:val="Normal"/>
    <w:next w:val="Normal"/>
    <w:qFormat/>
    <w:rsid w:val="0049099C"/>
    <w:pPr>
      <w:keepNext/>
      <w:jc w:val="left"/>
      <w:outlineLvl w:val="6"/>
    </w:pPr>
    <w:rPr>
      <w:rFonts w:ascii="Arial" w:hAnsi="Arial"/>
      <w:b/>
      <w:snapToGrid w:val="0"/>
      <w:color w:val="000000"/>
      <w:szCs w:val="20"/>
    </w:rPr>
  </w:style>
  <w:style w:type="paragraph" w:styleId="Heading8">
    <w:name w:val="heading 8"/>
    <w:basedOn w:val="Normal"/>
    <w:next w:val="Normal"/>
    <w:qFormat/>
    <w:rsid w:val="0049099C"/>
    <w:pPr>
      <w:keepNext/>
      <w:outlineLvl w:val="7"/>
    </w:pPr>
    <w:rPr>
      <w:rFonts w:ascii="Arial" w:hAnsi="Arial"/>
      <w:snapToGrid w:val="0"/>
      <w:color w:val="000000"/>
      <w:szCs w:val="20"/>
    </w:rPr>
  </w:style>
  <w:style w:type="paragraph" w:styleId="Heading9">
    <w:name w:val="heading 9"/>
    <w:basedOn w:val="Normal"/>
    <w:next w:val="Normal"/>
    <w:qFormat/>
    <w:rsid w:val="0049099C"/>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714AFD"/>
    <w:pPr>
      <w:spacing w:before="120" w:after="120"/>
      <w:jc w:val="left"/>
    </w:pPr>
    <w:rPr>
      <w:b/>
    </w:rPr>
  </w:style>
  <w:style w:type="paragraph" w:styleId="TOC2">
    <w:name w:val="toc 2"/>
    <w:basedOn w:val="Normal"/>
    <w:next w:val="Normal"/>
    <w:autoRedefine/>
    <w:semiHidden/>
    <w:rsid w:val="004C4EE5"/>
    <w:pPr>
      <w:tabs>
        <w:tab w:val="left" w:pos="567"/>
        <w:tab w:val="left" w:pos="1418"/>
        <w:tab w:val="left" w:pos="1701"/>
        <w:tab w:val="right" w:leader="dot" w:pos="9345"/>
      </w:tabs>
      <w:spacing w:before="60" w:after="60"/>
      <w:ind w:left="238"/>
    </w:pPr>
  </w:style>
  <w:style w:type="paragraph" w:styleId="Header">
    <w:name w:val="header"/>
    <w:basedOn w:val="Normal"/>
    <w:rsid w:val="003B6014"/>
    <w:pPr>
      <w:tabs>
        <w:tab w:val="center" w:pos="4320"/>
        <w:tab w:val="right" w:pos="8640"/>
      </w:tabs>
    </w:pPr>
  </w:style>
  <w:style w:type="paragraph" w:styleId="Footer">
    <w:name w:val="footer"/>
    <w:basedOn w:val="Normal"/>
    <w:rsid w:val="003B6014"/>
    <w:pPr>
      <w:tabs>
        <w:tab w:val="center" w:pos="4320"/>
        <w:tab w:val="right" w:pos="8640"/>
      </w:tabs>
    </w:pPr>
  </w:style>
  <w:style w:type="character" w:styleId="PageNumber">
    <w:name w:val="page number"/>
    <w:basedOn w:val="DefaultParagraphFont"/>
    <w:rsid w:val="003B6014"/>
  </w:style>
  <w:style w:type="character" w:styleId="Hyperlink">
    <w:name w:val="Hyperlink"/>
    <w:rsid w:val="001C60A3"/>
    <w:rPr>
      <w:color w:val="0000FF"/>
      <w:u w:val="single"/>
    </w:rPr>
  </w:style>
  <w:style w:type="paragraph" w:styleId="FootnoteText">
    <w:name w:val="footnote text"/>
    <w:basedOn w:val="Normal"/>
    <w:link w:val="FootnoteTextChar"/>
    <w:uiPriority w:val="99"/>
    <w:semiHidden/>
    <w:rsid w:val="007D224E"/>
    <w:rPr>
      <w:sz w:val="20"/>
      <w:szCs w:val="20"/>
    </w:rPr>
  </w:style>
  <w:style w:type="character" w:styleId="FootnoteReference">
    <w:name w:val="footnote reference"/>
    <w:semiHidden/>
    <w:rsid w:val="007D224E"/>
    <w:rPr>
      <w:vertAlign w:val="superscript"/>
    </w:rPr>
  </w:style>
  <w:style w:type="table" w:styleId="TableGrid">
    <w:name w:val="Table Grid"/>
    <w:basedOn w:val="TableNormal"/>
    <w:uiPriority w:val="59"/>
    <w:rsid w:val="00903C4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87E1B"/>
    <w:rPr>
      <w:color w:val="800080"/>
      <w:u w:val="single"/>
    </w:rPr>
  </w:style>
  <w:style w:type="paragraph" w:styleId="BalloonText">
    <w:name w:val="Balloon Text"/>
    <w:basedOn w:val="Normal"/>
    <w:semiHidden/>
    <w:rsid w:val="00EF79B4"/>
    <w:rPr>
      <w:rFonts w:ascii="Tahoma" w:hAnsi="Tahoma" w:cs="Tahoma"/>
      <w:sz w:val="16"/>
      <w:szCs w:val="16"/>
    </w:rPr>
  </w:style>
  <w:style w:type="paragraph" w:styleId="DocumentMap">
    <w:name w:val="Document Map"/>
    <w:basedOn w:val="Normal"/>
    <w:semiHidden/>
    <w:rsid w:val="0049099C"/>
    <w:pPr>
      <w:shd w:val="clear" w:color="auto" w:fill="000080"/>
    </w:pPr>
    <w:rPr>
      <w:rFonts w:ascii="Tahoma" w:hAnsi="Tahoma"/>
      <w:szCs w:val="20"/>
    </w:rPr>
  </w:style>
  <w:style w:type="paragraph" w:styleId="TOC3">
    <w:name w:val="toc 3"/>
    <w:basedOn w:val="Normal"/>
    <w:next w:val="Normal"/>
    <w:semiHidden/>
    <w:rsid w:val="0049099C"/>
    <w:pPr>
      <w:spacing w:after="0"/>
      <w:ind w:left="482"/>
      <w:jc w:val="left"/>
    </w:pPr>
    <w:rPr>
      <w:i/>
      <w:sz w:val="20"/>
      <w:szCs w:val="20"/>
    </w:rPr>
  </w:style>
  <w:style w:type="paragraph" w:styleId="TOC4">
    <w:name w:val="toc 4"/>
    <w:basedOn w:val="Normal"/>
    <w:next w:val="Normal"/>
    <w:autoRedefine/>
    <w:semiHidden/>
    <w:rsid w:val="0049099C"/>
    <w:pPr>
      <w:ind w:left="720"/>
      <w:jc w:val="left"/>
    </w:pPr>
    <w:rPr>
      <w:rFonts w:ascii="Times New Roman" w:hAnsi="Times New Roman"/>
      <w:sz w:val="18"/>
      <w:szCs w:val="20"/>
    </w:rPr>
  </w:style>
  <w:style w:type="paragraph" w:styleId="TOC5">
    <w:name w:val="toc 5"/>
    <w:basedOn w:val="Normal"/>
    <w:next w:val="Normal"/>
    <w:autoRedefine/>
    <w:semiHidden/>
    <w:rsid w:val="0049099C"/>
    <w:pPr>
      <w:ind w:left="960"/>
      <w:jc w:val="left"/>
    </w:pPr>
    <w:rPr>
      <w:rFonts w:ascii="Times New Roman" w:hAnsi="Times New Roman"/>
      <w:sz w:val="18"/>
      <w:szCs w:val="20"/>
    </w:rPr>
  </w:style>
  <w:style w:type="paragraph" w:styleId="TOC6">
    <w:name w:val="toc 6"/>
    <w:basedOn w:val="Normal"/>
    <w:next w:val="Normal"/>
    <w:autoRedefine/>
    <w:semiHidden/>
    <w:rsid w:val="0049099C"/>
    <w:pPr>
      <w:ind w:left="1200"/>
      <w:jc w:val="left"/>
    </w:pPr>
    <w:rPr>
      <w:rFonts w:ascii="Times New Roman" w:hAnsi="Times New Roman"/>
      <w:sz w:val="18"/>
      <w:szCs w:val="20"/>
    </w:rPr>
  </w:style>
  <w:style w:type="paragraph" w:styleId="TOC7">
    <w:name w:val="toc 7"/>
    <w:basedOn w:val="Normal"/>
    <w:next w:val="Normal"/>
    <w:autoRedefine/>
    <w:semiHidden/>
    <w:rsid w:val="0049099C"/>
    <w:pPr>
      <w:ind w:left="1440"/>
      <w:jc w:val="left"/>
    </w:pPr>
    <w:rPr>
      <w:rFonts w:ascii="Times New Roman" w:hAnsi="Times New Roman"/>
      <w:sz w:val="18"/>
      <w:szCs w:val="20"/>
    </w:rPr>
  </w:style>
  <w:style w:type="paragraph" w:styleId="TOC8">
    <w:name w:val="toc 8"/>
    <w:basedOn w:val="Normal"/>
    <w:next w:val="Normal"/>
    <w:autoRedefine/>
    <w:semiHidden/>
    <w:rsid w:val="0049099C"/>
    <w:pPr>
      <w:ind w:left="1680"/>
      <w:jc w:val="left"/>
    </w:pPr>
    <w:rPr>
      <w:rFonts w:ascii="Times New Roman" w:hAnsi="Times New Roman"/>
      <w:sz w:val="18"/>
      <w:szCs w:val="20"/>
    </w:rPr>
  </w:style>
  <w:style w:type="paragraph" w:styleId="TOC9">
    <w:name w:val="toc 9"/>
    <w:basedOn w:val="Normal"/>
    <w:next w:val="Normal"/>
    <w:autoRedefine/>
    <w:semiHidden/>
    <w:rsid w:val="0049099C"/>
    <w:pPr>
      <w:ind w:left="1920"/>
      <w:jc w:val="left"/>
    </w:pPr>
    <w:rPr>
      <w:rFonts w:ascii="Times New Roman" w:hAnsi="Times New Roman"/>
      <w:sz w:val="18"/>
      <w:szCs w:val="20"/>
    </w:rPr>
  </w:style>
  <w:style w:type="paragraph" w:customStyle="1" w:styleId="DefaultText">
    <w:name w:val="Default Text"/>
    <w:basedOn w:val="Normal"/>
    <w:rsid w:val="0049099C"/>
    <w:rPr>
      <w:snapToGrid w:val="0"/>
      <w:szCs w:val="20"/>
      <w:lang w:val="en-US"/>
    </w:rPr>
  </w:style>
  <w:style w:type="character" w:customStyle="1" w:styleId="InitialStyle">
    <w:name w:val="InitialStyle"/>
    <w:rsid w:val="0049099C"/>
  </w:style>
  <w:style w:type="paragraph" w:customStyle="1" w:styleId="Style0">
    <w:name w:val="Style0"/>
    <w:rsid w:val="0049099C"/>
    <w:rPr>
      <w:rFonts w:ascii="Arial" w:hAnsi="Arial"/>
      <w:snapToGrid w:val="0"/>
      <w:sz w:val="24"/>
      <w:lang w:eastAsia="en-US"/>
    </w:rPr>
  </w:style>
  <w:style w:type="paragraph" w:styleId="PlainText">
    <w:name w:val="Plain Text"/>
    <w:basedOn w:val="Normal"/>
    <w:rsid w:val="0049099C"/>
    <w:pPr>
      <w:outlineLvl w:val="0"/>
    </w:pPr>
    <w:rPr>
      <w:rFonts w:ascii="Courier New" w:hAnsi="Courier New"/>
      <w:snapToGrid w:val="0"/>
      <w:color w:val="000000"/>
      <w:spacing w:val="20"/>
      <w:szCs w:val="20"/>
    </w:rPr>
  </w:style>
  <w:style w:type="paragraph" w:styleId="BodyText">
    <w:name w:val="Body Text"/>
    <w:basedOn w:val="Normal"/>
    <w:rsid w:val="0049099C"/>
    <w:pPr>
      <w:outlineLvl w:val="0"/>
    </w:pPr>
    <w:rPr>
      <w:szCs w:val="20"/>
    </w:rPr>
  </w:style>
  <w:style w:type="paragraph" w:styleId="BodyText3">
    <w:name w:val="Body Text 3"/>
    <w:basedOn w:val="Normal"/>
    <w:rsid w:val="0049099C"/>
    <w:pPr>
      <w:spacing w:line="360" w:lineRule="auto"/>
    </w:pPr>
    <w:rPr>
      <w:rFonts w:ascii="Times New Roman" w:hAnsi="Times New Roman"/>
      <w:color w:val="000000"/>
      <w:szCs w:val="20"/>
    </w:rPr>
  </w:style>
  <w:style w:type="paragraph" w:styleId="TableofFigures">
    <w:name w:val="table of figures"/>
    <w:basedOn w:val="Normal"/>
    <w:next w:val="Normal"/>
    <w:semiHidden/>
    <w:rsid w:val="0049099C"/>
    <w:pPr>
      <w:ind w:left="480" w:hanging="480"/>
      <w:jc w:val="left"/>
    </w:pPr>
    <w:rPr>
      <w:rFonts w:ascii="Times New Roman" w:hAnsi="Times New Roman"/>
      <w:smallCaps/>
      <w:sz w:val="20"/>
      <w:szCs w:val="20"/>
    </w:rPr>
  </w:style>
  <w:style w:type="paragraph" w:styleId="BodyText2">
    <w:name w:val="Body Text 2"/>
    <w:basedOn w:val="Normal"/>
    <w:rsid w:val="0049099C"/>
    <w:rPr>
      <w:b/>
      <w:szCs w:val="20"/>
    </w:rPr>
  </w:style>
  <w:style w:type="paragraph" w:styleId="ListBullet2">
    <w:name w:val="List Bullet 2"/>
    <w:basedOn w:val="Normal"/>
    <w:autoRedefine/>
    <w:rsid w:val="0049099C"/>
    <w:pPr>
      <w:numPr>
        <w:numId w:val="1"/>
      </w:numPr>
    </w:pPr>
    <w:rPr>
      <w:b/>
      <w:szCs w:val="20"/>
    </w:rPr>
  </w:style>
  <w:style w:type="paragraph" w:styleId="BodyTextIndent">
    <w:name w:val="Body Text Indent"/>
    <w:basedOn w:val="Normal"/>
    <w:rsid w:val="0049099C"/>
    <w:pPr>
      <w:spacing w:after="120"/>
      <w:ind w:left="283"/>
    </w:pPr>
    <w:rPr>
      <w:szCs w:val="20"/>
    </w:rPr>
  </w:style>
  <w:style w:type="paragraph" w:styleId="Date">
    <w:name w:val="Date"/>
    <w:basedOn w:val="Normal"/>
    <w:next w:val="Normal"/>
    <w:rsid w:val="0049099C"/>
    <w:rPr>
      <w:szCs w:val="20"/>
    </w:rPr>
  </w:style>
  <w:style w:type="paragraph" w:styleId="List">
    <w:name w:val="List"/>
    <w:basedOn w:val="Normal"/>
    <w:rsid w:val="0049099C"/>
    <w:pPr>
      <w:ind w:left="283" w:hanging="283"/>
    </w:pPr>
    <w:rPr>
      <w:szCs w:val="20"/>
    </w:rPr>
  </w:style>
  <w:style w:type="paragraph" w:customStyle="1" w:styleId="Bullet1">
    <w:name w:val="Bullet 1"/>
    <w:basedOn w:val="Normal"/>
    <w:rsid w:val="0049099C"/>
    <w:pPr>
      <w:numPr>
        <w:numId w:val="2"/>
      </w:numPr>
      <w:spacing w:after="120" w:line="290" w:lineRule="atLeast"/>
    </w:pPr>
    <w:rPr>
      <w:rFonts w:ascii="Times New Roman" w:hAnsi="Times New Roman"/>
      <w:szCs w:val="20"/>
    </w:rPr>
  </w:style>
  <w:style w:type="paragraph" w:customStyle="1" w:styleId="table1">
    <w:name w:val="table 1"/>
    <w:basedOn w:val="Normal"/>
    <w:rsid w:val="0049099C"/>
    <w:pPr>
      <w:spacing w:after="0"/>
      <w:jc w:val="left"/>
    </w:pPr>
    <w:rPr>
      <w:sz w:val="22"/>
      <w:szCs w:val="20"/>
    </w:rPr>
  </w:style>
  <w:style w:type="paragraph" w:customStyle="1" w:styleId="MinorHead">
    <w:name w:val="Minor Head"/>
    <w:basedOn w:val="Normal"/>
    <w:next w:val="Normal"/>
    <w:rsid w:val="0049099C"/>
    <w:pPr>
      <w:keepNext/>
      <w:keepLines/>
      <w:spacing w:before="120" w:line="290" w:lineRule="atLeast"/>
      <w:jc w:val="left"/>
    </w:pPr>
    <w:rPr>
      <w:rFonts w:ascii="Times New Roman" w:hAnsi="Times New Roman"/>
      <w:b/>
      <w:szCs w:val="20"/>
    </w:rPr>
  </w:style>
  <w:style w:type="paragraph" w:styleId="CommentText">
    <w:name w:val="annotation text"/>
    <w:basedOn w:val="Normal"/>
    <w:semiHidden/>
    <w:rsid w:val="0049099C"/>
    <w:rPr>
      <w:sz w:val="20"/>
      <w:szCs w:val="20"/>
    </w:rPr>
  </w:style>
  <w:style w:type="paragraph" w:styleId="CommentSubject">
    <w:name w:val="annotation subject"/>
    <w:basedOn w:val="CommentText"/>
    <w:next w:val="CommentText"/>
    <w:semiHidden/>
    <w:rsid w:val="0049099C"/>
    <w:rPr>
      <w:b/>
      <w:bCs/>
    </w:rPr>
  </w:style>
  <w:style w:type="character" w:customStyle="1" w:styleId="Heading1Char">
    <w:name w:val="Heading 1 Char"/>
    <w:link w:val="Heading1"/>
    <w:rsid w:val="00703AE5"/>
    <w:rPr>
      <w:rFonts w:ascii="CG Times" w:hAnsi="CG Times" w:cs="Arial"/>
      <w:b/>
      <w:bCs/>
      <w:kern w:val="32"/>
      <w:sz w:val="24"/>
      <w:szCs w:val="32"/>
      <w:lang w:val="en-GB" w:eastAsia="en-US" w:bidi="ar-SA"/>
    </w:rPr>
  </w:style>
  <w:style w:type="table" w:styleId="TableWeb2">
    <w:name w:val="Table Web 2"/>
    <w:basedOn w:val="TableNormal"/>
    <w:rsid w:val="0023192B"/>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Bold">
    <w:name w:val="Style Bold"/>
    <w:rsid w:val="00590FDA"/>
    <w:rPr>
      <w:rFonts w:ascii="CG Times" w:hAnsi="CG Times"/>
      <w:b/>
      <w:bCs/>
      <w:dstrike w:val="0"/>
      <w:sz w:val="24"/>
      <w:szCs w:val="24"/>
      <w:vertAlign w:val="baseline"/>
    </w:rPr>
  </w:style>
  <w:style w:type="paragraph" w:customStyle="1" w:styleId="Default">
    <w:name w:val="Default"/>
    <w:rsid w:val="00AE5D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3420"/>
    <w:pPr>
      <w:ind w:left="720"/>
      <w:contextualSpacing/>
    </w:pPr>
  </w:style>
  <w:style w:type="paragraph" w:customStyle="1" w:styleId="CMSHeadL4">
    <w:name w:val="CMS Head L4"/>
    <w:basedOn w:val="Normal"/>
    <w:rsid w:val="005F0B1E"/>
    <w:pPr>
      <w:keepNext/>
      <w:spacing w:after="0"/>
      <w:jc w:val="left"/>
      <w:outlineLvl w:val="3"/>
    </w:pPr>
    <w:rPr>
      <w:rFonts w:ascii="Times New Roman" w:hAnsi="Times New Roman"/>
      <w:b/>
      <w:sz w:val="22"/>
      <w:u w:val="single"/>
    </w:rPr>
  </w:style>
  <w:style w:type="paragraph" w:customStyle="1" w:styleId="Normal-EirGrid">
    <w:name w:val="Normal - EirGrid"/>
    <w:basedOn w:val="Normal"/>
    <w:link w:val="Normal-EirGridChar"/>
    <w:autoRedefine/>
    <w:qFormat/>
    <w:rsid w:val="00BB5AA1"/>
    <w:pPr>
      <w:framePr w:hSpace="180" w:wrap="around" w:vAnchor="text" w:hAnchor="margin" w:y="4"/>
      <w:spacing w:after="60" w:line="120" w:lineRule="atLeast"/>
    </w:pPr>
    <w:rPr>
      <w:rFonts w:ascii="Times New Roman" w:hAnsi="Times New Roman"/>
      <w:sz w:val="22"/>
      <w:szCs w:val="22"/>
      <w:lang w:val="en-IE" w:eastAsia="en-GB"/>
    </w:rPr>
  </w:style>
  <w:style w:type="character" w:customStyle="1" w:styleId="Normal-EirGridChar">
    <w:name w:val="Normal - EirGrid Char"/>
    <w:basedOn w:val="DefaultParagraphFont"/>
    <w:link w:val="Normal-EirGrid"/>
    <w:rsid w:val="00BB5AA1"/>
    <w:rPr>
      <w:sz w:val="22"/>
      <w:szCs w:val="22"/>
      <w:lang w:val="en-IE"/>
    </w:rPr>
  </w:style>
  <w:style w:type="character" w:styleId="CommentReference">
    <w:name w:val="annotation reference"/>
    <w:basedOn w:val="DefaultParagraphFont"/>
    <w:rsid w:val="00550042"/>
    <w:rPr>
      <w:sz w:val="16"/>
      <w:szCs w:val="16"/>
    </w:rPr>
  </w:style>
  <w:style w:type="paragraph" w:styleId="Revision">
    <w:name w:val="Revision"/>
    <w:hidden/>
    <w:uiPriority w:val="99"/>
    <w:semiHidden/>
    <w:rsid w:val="00356D8D"/>
    <w:rPr>
      <w:rFonts w:ascii="CG Times" w:hAnsi="CG Times"/>
      <w:sz w:val="24"/>
      <w:szCs w:val="24"/>
      <w:lang w:eastAsia="en-US"/>
    </w:rPr>
  </w:style>
  <w:style w:type="character" w:customStyle="1" w:styleId="FootnoteTextChar">
    <w:name w:val="Footnote Text Char"/>
    <w:basedOn w:val="DefaultParagraphFont"/>
    <w:link w:val="FootnoteText"/>
    <w:uiPriority w:val="99"/>
    <w:semiHidden/>
    <w:rsid w:val="00157926"/>
    <w:rPr>
      <w:rFonts w:ascii="CG Times" w:hAnsi="CG Time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2DB5"/>
    <w:pPr>
      <w:spacing w:after="240"/>
      <w:jc w:val="both"/>
    </w:pPr>
    <w:rPr>
      <w:rFonts w:ascii="CG Times" w:hAnsi="CG Times"/>
      <w:sz w:val="24"/>
      <w:szCs w:val="24"/>
      <w:lang w:eastAsia="en-US"/>
    </w:rPr>
  </w:style>
  <w:style w:type="paragraph" w:styleId="Heading1">
    <w:name w:val="heading 1"/>
    <w:basedOn w:val="Normal"/>
    <w:next w:val="Normal"/>
    <w:link w:val="Heading1Char"/>
    <w:qFormat/>
    <w:rsid w:val="00CC563F"/>
    <w:pPr>
      <w:keepNext/>
      <w:jc w:val="left"/>
      <w:outlineLvl w:val="0"/>
    </w:pPr>
    <w:rPr>
      <w:rFonts w:cs="Arial"/>
      <w:b/>
      <w:bCs/>
      <w:kern w:val="32"/>
      <w:szCs w:val="32"/>
    </w:rPr>
  </w:style>
  <w:style w:type="paragraph" w:styleId="Heading2">
    <w:name w:val="heading 2"/>
    <w:basedOn w:val="Normal"/>
    <w:next w:val="Normal"/>
    <w:qFormat/>
    <w:rsid w:val="00CC563F"/>
    <w:pPr>
      <w:keepNext/>
      <w:jc w:val="left"/>
      <w:outlineLvl w:val="1"/>
    </w:pPr>
    <w:rPr>
      <w:rFonts w:cs="Arial"/>
      <w:b/>
      <w:bCs/>
      <w:iCs/>
      <w:szCs w:val="28"/>
    </w:rPr>
  </w:style>
  <w:style w:type="paragraph" w:styleId="Heading3">
    <w:name w:val="heading 3"/>
    <w:aliases w:val="Level 1 - 1"/>
    <w:basedOn w:val="Normal"/>
    <w:next w:val="Normal"/>
    <w:qFormat/>
    <w:rsid w:val="00CC563F"/>
    <w:pPr>
      <w:keepNext/>
      <w:jc w:val="left"/>
      <w:outlineLvl w:val="2"/>
    </w:pPr>
    <w:rPr>
      <w:rFonts w:cs="Arial"/>
      <w:bCs/>
      <w:szCs w:val="26"/>
    </w:rPr>
  </w:style>
  <w:style w:type="paragraph" w:styleId="Heading4">
    <w:name w:val="heading 4"/>
    <w:basedOn w:val="Normal"/>
    <w:next w:val="Normal"/>
    <w:qFormat/>
    <w:rsid w:val="0049099C"/>
    <w:pPr>
      <w:keepNext/>
      <w:spacing w:before="240" w:after="60"/>
      <w:outlineLvl w:val="3"/>
    </w:pPr>
    <w:rPr>
      <w:szCs w:val="20"/>
    </w:rPr>
  </w:style>
  <w:style w:type="paragraph" w:styleId="Heading5">
    <w:name w:val="heading 5"/>
    <w:basedOn w:val="Normal"/>
    <w:next w:val="Normal"/>
    <w:qFormat/>
    <w:rsid w:val="0049099C"/>
    <w:pPr>
      <w:keepNext/>
      <w:outlineLvl w:val="4"/>
    </w:pPr>
    <w:rPr>
      <w:i/>
      <w:szCs w:val="20"/>
    </w:rPr>
  </w:style>
  <w:style w:type="paragraph" w:styleId="Heading6">
    <w:name w:val="heading 6"/>
    <w:basedOn w:val="Normal"/>
    <w:next w:val="Normal"/>
    <w:qFormat/>
    <w:rsid w:val="0049099C"/>
    <w:pPr>
      <w:keepNext/>
      <w:spacing w:line="360" w:lineRule="auto"/>
      <w:ind w:left="720"/>
      <w:outlineLvl w:val="5"/>
    </w:pPr>
    <w:rPr>
      <w:rFonts w:ascii="Arial" w:hAnsi="Arial"/>
      <w:sz w:val="28"/>
      <w:szCs w:val="20"/>
    </w:rPr>
  </w:style>
  <w:style w:type="paragraph" w:styleId="Heading7">
    <w:name w:val="heading 7"/>
    <w:basedOn w:val="Normal"/>
    <w:next w:val="Normal"/>
    <w:qFormat/>
    <w:rsid w:val="0049099C"/>
    <w:pPr>
      <w:keepNext/>
      <w:jc w:val="left"/>
      <w:outlineLvl w:val="6"/>
    </w:pPr>
    <w:rPr>
      <w:rFonts w:ascii="Arial" w:hAnsi="Arial"/>
      <w:b/>
      <w:snapToGrid w:val="0"/>
      <w:color w:val="000000"/>
      <w:szCs w:val="20"/>
    </w:rPr>
  </w:style>
  <w:style w:type="paragraph" w:styleId="Heading8">
    <w:name w:val="heading 8"/>
    <w:basedOn w:val="Normal"/>
    <w:next w:val="Normal"/>
    <w:qFormat/>
    <w:rsid w:val="0049099C"/>
    <w:pPr>
      <w:keepNext/>
      <w:outlineLvl w:val="7"/>
    </w:pPr>
    <w:rPr>
      <w:rFonts w:ascii="Arial" w:hAnsi="Arial"/>
      <w:snapToGrid w:val="0"/>
      <w:color w:val="000000"/>
      <w:szCs w:val="20"/>
    </w:rPr>
  </w:style>
  <w:style w:type="paragraph" w:styleId="Heading9">
    <w:name w:val="heading 9"/>
    <w:basedOn w:val="Normal"/>
    <w:next w:val="Normal"/>
    <w:qFormat/>
    <w:rsid w:val="0049099C"/>
    <w:pPr>
      <w:keepNext/>
      <w:outlineLvl w:val="8"/>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714AFD"/>
    <w:pPr>
      <w:spacing w:before="120" w:after="120"/>
      <w:jc w:val="left"/>
    </w:pPr>
    <w:rPr>
      <w:b/>
    </w:rPr>
  </w:style>
  <w:style w:type="paragraph" w:styleId="TOC2">
    <w:name w:val="toc 2"/>
    <w:basedOn w:val="Normal"/>
    <w:next w:val="Normal"/>
    <w:autoRedefine/>
    <w:semiHidden/>
    <w:rsid w:val="004C4EE5"/>
    <w:pPr>
      <w:tabs>
        <w:tab w:val="left" w:pos="567"/>
        <w:tab w:val="left" w:pos="1418"/>
        <w:tab w:val="left" w:pos="1701"/>
        <w:tab w:val="right" w:leader="dot" w:pos="9345"/>
      </w:tabs>
      <w:spacing w:before="60" w:after="60"/>
      <w:ind w:left="238"/>
    </w:pPr>
  </w:style>
  <w:style w:type="paragraph" w:styleId="Header">
    <w:name w:val="header"/>
    <w:basedOn w:val="Normal"/>
    <w:rsid w:val="003B6014"/>
    <w:pPr>
      <w:tabs>
        <w:tab w:val="center" w:pos="4320"/>
        <w:tab w:val="right" w:pos="8640"/>
      </w:tabs>
    </w:pPr>
  </w:style>
  <w:style w:type="paragraph" w:styleId="Footer">
    <w:name w:val="footer"/>
    <w:basedOn w:val="Normal"/>
    <w:rsid w:val="003B6014"/>
    <w:pPr>
      <w:tabs>
        <w:tab w:val="center" w:pos="4320"/>
        <w:tab w:val="right" w:pos="8640"/>
      </w:tabs>
    </w:pPr>
  </w:style>
  <w:style w:type="character" w:styleId="PageNumber">
    <w:name w:val="page number"/>
    <w:basedOn w:val="DefaultParagraphFont"/>
    <w:rsid w:val="003B6014"/>
  </w:style>
  <w:style w:type="character" w:styleId="Hyperlink">
    <w:name w:val="Hyperlink"/>
    <w:rsid w:val="001C60A3"/>
    <w:rPr>
      <w:color w:val="0000FF"/>
      <w:u w:val="single"/>
    </w:rPr>
  </w:style>
  <w:style w:type="paragraph" w:styleId="FootnoteText">
    <w:name w:val="footnote text"/>
    <w:basedOn w:val="Normal"/>
    <w:link w:val="FootnoteTextChar"/>
    <w:uiPriority w:val="99"/>
    <w:semiHidden/>
    <w:rsid w:val="007D224E"/>
    <w:rPr>
      <w:sz w:val="20"/>
      <w:szCs w:val="20"/>
    </w:rPr>
  </w:style>
  <w:style w:type="character" w:styleId="FootnoteReference">
    <w:name w:val="footnote reference"/>
    <w:semiHidden/>
    <w:rsid w:val="007D224E"/>
    <w:rPr>
      <w:vertAlign w:val="superscript"/>
    </w:rPr>
  </w:style>
  <w:style w:type="table" w:styleId="TableGrid">
    <w:name w:val="Table Grid"/>
    <w:basedOn w:val="TableNormal"/>
    <w:uiPriority w:val="59"/>
    <w:rsid w:val="00903C4F"/>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87E1B"/>
    <w:rPr>
      <w:color w:val="800080"/>
      <w:u w:val="single"/>
    </w:rPr>
  </w:style>
  <w:style w:type="paragraph" w:styleId="BalloonText">
    <w:name w:val="Balloon Text"/>
    <w:basedOn w:val="Normal"/>
    <w:semiHidden/>
    <w:rsid w:val="00EF79B4"/>
    <w:rPr>
      <w:rFonts w:ascii="Tahoma" w:hAnsi="Tahoma" w:cs="Tahoma"/>
      <w:sz w:val="16"/>
      <w:szCs w:val="16"/>
    </w:rPr>
  </w:style>
  <w:style w:type="paragraph" w:styleId="DocumentMap">
    <w:name w:val="Document Map"/>
    <w:basedOn w:val="Normal"/>
    <w:semiHidden/>
    <w:rsid w:val="0049099C"/>
    <w:pPr>
      <w:shd w:val="clear" w:color="auto" w:fill="000080"/>
    </w:pPr>
    <w:rPr>
      <w:rFonts w:ascii="Tahoma" w:hAnsi="Tahoma"/>
      <w:szCs w:val="20"/>
    </w:rPr>
  </w:style>
  <w:style w:type="paragraph" w:styleId="TOC3">
    <w:name w:val="toc 3"/>
    <w:basedOn w:val="Normal"/>
    <w:next w:val="Normal"/>
    <w:semiHidden/>
    <w:rsid w:val="0049099C"/>
    <w:pPr>
      <w:spacing w:after="0"/>
      <w:ind w:left="482"/>
      <w:jc w:val="left"/>
    </w:pPr>
    <w:rPr>
      <w:i/>
      <w:sz w:val="20"/>
      <w:szCs w:val="20"/>
    </w:rPr>
  </w:style>
  <w:style w:type="paragraph" w:styleId="TOC4">
    <w:name w:val="toc 4"/>
    <w:basedOn w:val="Normal"/>
    <w:next w:val="Normal"/>
    <w:autoRedefine/>
    <w:semiHidden/>
    <w:rsid w:val="0049099C"/>
    <w:pPr>
      <w:ind w:left="720"/>
      <w:jc w:val="left"/>
    </w:pPr>
    <w:rPr>
      <w:rFonts w:ascii="Times New Roman" w:hAnsi="Times New Roman"/>
      <w:sz w:val="18"/>
      <w:szCs w:val="20"/>
    </w:rPr>
  </w:style>
  <w:style w:type="paragraph" w:styleId="TOC5">
    <w:name w:val="toc 5"/>
    <w:basedOn w:val="Normal"/>
    <w:next w:val="Normal"/>
    <w:autoRedefine/>
    <w:semiHidden/>
    <w:rsid w:val="0049099C"/>
    <w:pPr>
      <w:ind w:left="960"/>
      <w:jc w:val="left"/>
    </w:pPr>
    <w:rPr>
      <w:rFonts w:ascii="Times New Roman" w:hAnsi="Times New Roman"/>
      <w:sz w:val="18"/>
      <w:szCs w:val="20"/>
    </w:rPr>
  </w:style>
  <w:style w:type="paragraph" w:styleId="TOC6">
    <w:name w:val="toc 6"/>
    <w:basedOn w:val="Normal"/>
    <w:next w:val="Normal"/>
    <w:autoRedefine/>
    <w:semiHidden/>
    <w:rsid w:val="0049099C"/>
    <w:pPr>
      <w:ind w:left="1200"/>
      <w:jc w:val="left"/>
    </w:pPr>
    <w:rPr>
      <w:rFonts w:ascii="Times New Roman" w:hAnsi="Times New Roman"/>
      <w:sz w:val="18"/>
      <w:szCs w:val="20"/>
    </w:rPr>
  </w:style>
  <w:style w:type="paragraph" w:styleId="TOC7">
    <w:name w:val="toc 7"/>
    <w:basedOn w:val="Normal"/>
    <w:next w:val="Normal"/>
    <w:autoRedefine/>
    <w:semiHidden/>
    <w:rsid w:val="0049099C"/>
    <w:pPr>
      <w:ind w:left="1440"/>
      <w:jc w:val="left"/>
    </w:pPr>
    <w:rPr>
      <w:rFonts w:ascii="Times New Roman" w:hAnsi="Times New Roman"/>
      <w:sz w:val="18"/>
      <w:szCs w:val="20"/>
    </w:rPr>
  </w:style>
  <w:style w:type="paragraph" w:styleId="TOC8">
    <w:name w:val="toc 8"/>
    <w:basedOn w:val="Normal"/>
    <w:next w:val="Normal"/>
    <w:autoRedefine/>
    <w:semiHidden/>
    <w:rsid w:val="0049099C"/>
    <w:pPr>
      <w:ind w:left="1680"/>
      <w:jc w:val="left"/>
    </w:pPr>
    <w:rPr>
      <w:rFonts w:ascii="Times New Roman" w:hAnsi="Times New Roman"/>
      <w:sz w:val="18"/>
      <w:szCs w:val="20"/>
    </w:rPr>
  </w:style>
  <w:style w:type="paragraph" w:styleId="TOC9">
    <w:name w:val="toc 9"/>
    <w:basedOn w:val="Normal"/>
    <w:next w:val="Normal"/>
    <w:autoRedefine/>
    <w:semiHidden/>
    <w:rsid w:val="0049099C"/>
    <w:pPr>
      <w:ind w:left="1920"/>
      <w:jc w:val="left"/>
    </w:pPr>
    <w:rPr>
      <w:rFonts w:ascii="Times New Roman" w:hAnsi="Times New Roman"/>
      <w:sz w:val="18"/>
      <w:szCs w:val="20"/>
    </w:rPr>
  </w:style>
  <w:style w:type="paragraph" w:customStyle="1" w:styleId="DefaultText">
    <w:name w:val="Default Text"/>
    <w:basedOn w:val="Normal"/>
    <w:rsid w:val="0049099C"/>
    <w:rPr>
      <w:snapToGrid w:val="0"/>
      <w:szCs w:val="20"/>
      <w:lang w:val="en-US"/>
    </w:rPr>
  </w:style>
  <w:style w:type="character" w:customStyle="1" w:styleId="InitialStyle">
    <w:name w:val="InitialStyle"/>
    <w:rsid w:val="0049099C"/>
  </w:style>
  <w:style w:type="paragraph" w:customStyle="1" w:styleId="Style0">
    <w:name w:val="Style0"/>
    <w:rsid w:val="0049099C"/>
    <w:rPr>
      <w:rFonts w:ascii="Arial" w:hAnsi="Arial"/>
      <w:snapToGrid w:val="0"/>
      <w:sz w:val="24"/>
      <w:lang w:eastAsia="en-US"/>
    </w:rPr>
  </w:style>
  <w:style w:type="paragraph" w:styleId="PlainText">
    <w:name w:val="Plain Text"/>
    <w:basedOn w:val="Normal"/>
    <w:rsid w:val="0049099C"/>
    <w:pPr>
      <w:outlineLvl w:val="0"/>
    </w:pPr>
    <w:rPr>
      <w:rFonts w:ascii="Courier New" w:hAnsi="Courier New"/>
      <w:snapToGrid w:val="0"/>
      <w:color w:val="000000"/>
      <w:spacing w:val="20"/>
      <w:szCs w:val="20"/>
    </w:rPr>
  </w:style>
  <w:style w:type="paragraph" w:styleId="BodyText">
    <w:name w:val="Body Text"/>
    <w:basedOn w:val="Normal"/>
    <w:rsid w:val="0049099C"/>
    <w:pPr>
      <w:outlineLvl w:val="0"/>
    </w:pPr>
    <w:rPr>
      <w:szCs w:val="20"/>
    </w:rPr>
  </w:style>
  <w:style w:type="paragraph" w:styleId="BodyText3">
    <w:name w:val="Body Text 3"/>
    <w:basedOn w:val="Normal"/>
    <w:rsid w:val="0049099C"/>
    <w:pPr>
      <w:spacing w:line="360" w:lineRule="auto"/>
    </w:pPr>
    <w:rPr>
      <w:rFonts w:ascii="Times New Roman" w:hAnsi="Times New Roman"/>
      <w:color w:val="000000"/>
      <w:szCs w:val="20"/>
    </w:rPr>
  </w:style>
  <w:style w:type="paragraph" w:styleId="TableofFigures">
    <w:name w:val="table of figures"/>
    <w:basedOn w:val="Normal"/>
    <w:next w:val="Normal"/>
    <w:semiHidden/>
    <w:rsid w:val="0049099C"/>
    <w:pPr>
      <w:ind w:left="480" w:hanging="480"/>
      <w:jc w:val="left"/>
    </w:pPr>
    <w:rPr>
      <w:rFonts w:ascii="Times New Roman" w:hAnsi="Times New Roman"/>
      <w:smallCaps/>
      <w:sz w:val="20"/>
      <w:szCs w:val="20"/>
    </w:rPr>
  </w:style>
  <w:style w:type="paragraph" w:styleId="BodyText2">
    <w:name w:val="Body Text 2"/>
    <w:basedOn w:val="Normal"/>
    <w:rsid w:val="0049099C"/>
    <w:rPr>
      <w:b/>
      <w:szCs w:val="20"/>
    </w:rPr>
  </w:style>
  <w:style w:type="paragraph" w:styleId="ListBullet2">
    <w:name w:val="List Bullet 2"/>
    <w:basedOn w:val="Normal"/>
    <w:autoRedefine/>
    <w:rsid w:val="0049099C"/>
    <w:pPr>
      <w:numPr>
        <w:numId w:val="1"/>
      </w:numPr>
    </w:pPr>
    <w:rPr>
      <w:b/>
      <w:szCs w:val="20"/>
    </w:rPr>
  </w:style>
  <w:style w:type="paragraph" w:styleId="BodyTextIndent">
    <w:name w:val="Body Text Indent"/>
    <w:basedOn w:val="Normal"/>
    <w:rsid w:val="0049099C"/>
    <w:pPr>
      <w:spacing w:after="120"/>
      <w:ind w:left="283"/>
    </w:pPr>
    <w:rPr>
      <w:szCs w:val="20"/>
    </w:rPr>
  </w:style>
  <w:style w:type="paragraph" w:styleId="Date">
    <w:name w:val="Date"/>
    <w:basedOn w:val="Normal"/>
    <w:next w:val="Normal"/>
    <w:rsid w:val="0049099C"/>
    <w:rPr>
      <w:szCs w:val="20"/>
    </w:rPr>
  </w:style>
  <w:style w:type="paragraph" w:styleId="List">
    <w:name w:val="List"/>
    <w:basedOn w:val="Normal"/>
    <w:rsid w:val="0049099C"/>
    <w:pPr>
      <w:ind w:left="283" w:hanging="283"/>
    </w:pPr>
    <w:rPr>
      <w:szCs w:val="20"/>
    </w:rPr>
  </w:style>
  <w:style w:type="paragraph" w:customStyle="1" w:styleId="Bullet1">
    <w:name w:val="Bullet 1"/>
    <w:basedOn w:val="Normal"/>
    <w:rsid w:val="0049099C"/>
    <w:pPr>
      <w:numPr>
        <w:numId w:val="2"/>
      </w:numPr>
      <w:spacing w:after="120" w:line="290" w:lineRule="atLeast"/>
    </w:pPr>
    <w:rPr>
      <w:rFonts w:ascii="Times New Roman" w:hAnsi="Times New Roman"/>
      <w:szCs w:val="20"/>
    </w:rPr>
  </w:style>
  <w:style w:type="paragraph" w:customStyle="1" w:styleId="table1">
    <w:name w:val="table 1"/>
    <w:basedOn w:val="Normal"/>
    <w:rsid w:val="0049099C"/>
    <w:pPr>
      <w:spacing w:after="0"/>
      <w:jc w:val="left"/>
    </w:pPr>
    <w:rPr>
      <w:sz w:val="22"/>
      <w:szCs w:val="20"/>
    </w:rPr>
  </w:style>
  <w:style w:type="paragraph" w:customStyle="1" w:styleId="MinorHead">
    <w:name w:val="Minor Head"/>
    <w:basedOn w:val="Normal"/>
    <w:next w:val="Normal"/>
    <w:rsid w:val="0049099C"/>
    <w:pPr>
      <w:keepNext/>
      <w:keepLines/>
      <w:spacing w:before="120" w:line="290" w:lineRule="atLeast"/>
      <w:jc w:val="left"/>
    </w:pPr>
    <w:rPr>
      <w:rFonts w:ascii="Times New Roman" w:hAnsi="Times New Roman"/>
      <w:b/>
      <w:szCs w:val="20"/>
    </w:rPr>
  </w:style>
  <w:style w:type="paragraph" w:styleId="CommentText">
    <w:name w:val="annotation text"/>
    <w:basedOn w:val="Normal"/>
    <w:semiHidden/>
    <w:rsid w:val="0049099C"/>
    <w:rPr>
      <w:sz w:val="20"/>
      <w:szCs w:val="20"/>
    </w:rPr>
  </w:style>
  <w:style w:type="paragraph" w:styleId="CommentSubject">
    <w:name w:val="annotation subject"/>
    <w:basedOn w:val="CommentText"/>
    <w:next w:val="CommentText"/>
    <w:semiHidden/>
    <w:rsid w:val="0049099C"/>
    <w:rPr>
      <w:b/>
      <w:bCs/>
    </w:rPr>
  </w:style>
  <w:style w:type="character" w:customStyle="1" w:styleId="Heading1Char">
    <w:name w:val="Heading 1 Char"/>
    <w:link w:val="Heading1"/>
    <w:rsid w:val="00703AE5"/>
    <w:rPr>
      <w:rFonts w:ascii="CG Times" w:hAnsi="CG Times" w:cs="Arial"/>
      <w:b/>
      <w:bCs/>
      <w:kern w:val="32"/>
      <w:sz w:val="24"/>
      <w:szCs w:val="32"/>
      <w:lang w:val="en-GB" w:eastAsia="en-US" w:bidi="ar-SA"/>
    </w:rPr>
  </w:style>
  <w:style w:type="table" w:styleId="TableWeb2">
    <w:name w:val="Table Web 2"/>
    <w:basedOn w:val="TableNormal"/>
    <w:rsid w:val="0023192B"/>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StyleBold">
    <w:name w:val="Style Bold"/>
    <w:rsid w:val="00590FDA"/>
    <w:rPr>
      <w:rFonts w:ascii="CG Times" w:hAnsi="CG Times"/>
      <w:b/>
      <w:bCs/>
      <w:dstrike w:val="0"/>
      <w:sz w:val="24"/>
      <w:szCs w:val="24"/>
      <w:vertAlign w:val="baseline"/>
    </w:rPr>
  </w:style>
  <w:style w:type="paragraph" w:customStyle="1" w:styleId="Default">
    <w:name w:val="Default"/>
    <w:rsid w:val="00AE5DD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7A3420"/>
    <w:pPr>
      <w:ind w:left="720"/>
      <w:contextualSpacing/>
    </w:pPr>
  </w:style>
  <w:style w:type="paragraph" w:customStyle="1" w:styleId="CMSHeadL4">
    <w:name w:val="CMS Head L4"/>
    <w:basedOn w:val="Normal"/>
    <w:rsid w:val="005F0B1E"/>
    <w:pPr>
      <w:keepNext/>
      <w:spacing w:after="0"/>
      <w:jc w:val="left"/>
      <w:outlineLvl w:val="3"/>
    </w:pPr>
    <w:rPr>
      <w:rFonts w:ascii="Times New Roman" w:hAnsi="Times New Roman"/>
      <w:b/>
      <w:sz w:val="22"/>
      <w:u w:val="single"/>
    </w:rPr>
  </w:style>
  <w:style w:type="paragraph" w:customStyle="1" w:styleId="Normal-EirGrid">
    <w:name w:val="Normal - EirGrid"/>
    <w:basedOn w:val="Normal"/>
    <w:link w:val="Normal-EirGridChar"/>
    <w:autoRedefine/>
    <w:qFormat/>
    <w:rsid w:val="00BB5AA1"/>
    <w:pPr>
      <w:framePr w:hSpace="180" w:wrap="around" w:vAnchor="text" w:hAnchor="margin" w:y="4"/>
      <w:spacing w:after="60" w:line="120" w:lineRule="atLeast"/>
    </w:pPr>
    <w:rPr>
      <w:rFonts w:ascii="Times New Roman" w:hAnsi="Times New Roman"/>
      <w:sz w:val="22"/>
      <w:szCs w:val="22"/>
      <w:lang w:val="en-IE" w:eastAsia="en-GB"/>
    </w:rPr>
  </w:style>
  <w:style w:type="character" w:customStyle="1" w:styleId="Normal-EirGridChar">
    <w:name w:val="Normal - EirGrid Char"/>
    <w:basedOn w:val="DefaultParagraphFont"/>
    <w:link w:val="Normal-EirGrid"/>
    <w:rsid w:val="00BB5AA1"/>
    <w:rPr>
      <w:sz w:val="22"/>
      <w:szCs w:val="22"/>
      <w:lang w:val="en-IE"/>
    </w:rPr>
  </w:style>
  <w:style w:type="character" w:styleId="CommentReference">
    <w:name w:val="annotation reference"/>
    <w:basedOn w:val="DefaultParagraphFont"/>
    <w:rsid w:val="00550042"/>
    <w:rPr>
      <w:sz w:val="16"/>
      <w:szCs w:val="16"/>
    </w:rPr>
  </w:style>
  <w:style w:type="paragraph" w:styleId="Revision">
    <w:name w:val="Revision"/>
    <w:hidden/>
    <w:uiPriority w:val="99"/>
    <w:semiHidden/>
    <w:rsid w:val="00356D8D"/>
    <w:rPr>
      <w:rFonts w:ascii="CG Times" w:hAnsi="CG Times"/>
      <w:sz w:val="24"/>
      <w:szCs w:val="24"/>
      <w:lang w:eastAsia="en-US"/>
    </w:rPr>
  </w:style>
  <w:style w:type="character" w:customStyle="1" w:styleId="FootnoteTextChar">
    <w:name w:val="Footnote Text Char"/>
    <w:basedOn w:val="DefaultParagraphFont"/>
    <w:link w:val="FootnoteText"/>
    <w:uiPriority w:val="99"/>
    <w:semiHidden/>
    <w:rsid w:val="00157926"/>
    <w:rPr>
      <w:rFonts w:ascii="CG Times" w:hAnsi="CG Time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2489">
      <w:bodyDiv w:val="1"/>
      <w:marLeft w:val="0"/>
      <w:marRight w:val="0"/>
      <w:marTop w:val="0"/>
      <w:marBottom w:val="0"/>
      <w:divBdr>
        <w:top w:val="none" w:sz="0" w:space="0" w:color="auto"/>
        <w:left w:val="none" w:sz="0" w:space="0" w:color="auto"/>
        <w:bottom w:val="none" w:sz="0" w:space="0" w:color="auto"/>
        <w:right w:val="none" w:sz="0" w:space="0" w:color="auto"/>
      </w:divBdr>
    </w:div>
    <w:div w:id="283732110">
      <w:bodyDiv w:val="1"/>
      <w:marLeft w:val="0"/>
      <w:marRight w:val="0"/>
      <w:marTop w:val="0"/>
      <w:marBottom w:val="0"/>
      <w:divBdr>
        <w:top w:val="none" w:sz="0" w:space="0" w:color="auto"/>
        <w:left w:val="none" w:sz="0" w:space="0" w:color="auto"/>
        <w:bottom w:val="none" w:sz="0" w:space="0" w:color="auto"/>
        <w:right w:val="none" w:sz="0" w:space="0" w:color="auto"/>
      </w:divBdr>
    </w:div>
    <w:div w:id="717318296">
      <w:bodyDiv w:val="1"/>
      <w:marLeft w:val="0"/>
      <w:marRight w:val="0"/>
      <w:marTop w:val="0"/>
      <w:marBottom w:val="0"/>
      <w:divBdr>
        <w:top w:val="none" w:sz="0" w:space="0" w:color="auto"/>
        <w:left w:val="none" w:sz="0" w:space="0" w:color="auto"/>
        <w:bottom w:val="none" w:sz="0" w:space="0" w:color="auto"/>
        <w:right w:val="none" w:sz="0" w:space="0" w:color="auto"/>
      </w:divBdr>
    </w:div>
    <w:div w:id="758672702">
      <w:bodyDiv w:val="1"/>
      <w:marLeft w:val="0"/>
      <w:marRight w:val="0"/>
      <w:marTop w:val="0"/>
      <w:marBottom w:val="0"/>
      <w:divBdr>
        <w:top w:val="none" w:sz="0" w:space="0" w:color="auto"/>
        <w:left w:val="none" w:sz="0" w:space="0" w:color="auto"/>
        <w:bottom w:val="none" w:sz="0" w:space="0" w:color="auto"/>
        <w:right w:val="none" w:sz="0" w:space="0" w:color="auto"/>
      </w:divBdr>
    </w:div>
    <w:div w:id="826558829">
      <w:bodyDiv w:val="1"/>
      <w:marLeft w:val="0"/>
      <w:marRight w:val="0"/>
      <w:marTop w:val="0"/>
      <w:marBottom w:val="0"/>
      <w:divBdr>
        <w:top w:val="none" w:sz="0" w:space="0" w:color="auto"/>
        <w:left w:val="none" w:sz="0" w:space="0" w:color="auto"/>
        <w:bottom w:val="none" w:sz="0" w:space="0" w:color="auto"/>
        <w:right w:val="none" w:sz="0" w:space="0" w:color="auto"/>
      </w:divBdr>
    </w:div>
    <w:div w:id="902132466">
      <w:bodyDiv w:val="1"/>
      <w:marLeft w:val="0"/>
      <w:marRight w:val="0"/>
      <w:marTop w:val="0"/>
      <w:marBottom w:val="0"/>
      <w:divBdr>
        <w:top w:val="none" w:sz="0" w:space="0" w:color="auto"/>
        <w:left w:val="none" w:sz="0" w:space="0" w:color="auto"/>
        <w:bottom w:val="none" w:sz="0" w:space="0" w:color="auto"/>
        <w:right w:val="none" w:sz="0" w:space="0" w:color="auto"/>
      </w:divBdr>
    </w:div>
    <w:div w:id="951084554">
      <w:bodyDiv w:val="1"/>
      <w:marLeft w:val="0"/>
      <w:marRight w:val="0"/>
      <w:marTop w:val="0"/>
      <w:marBottom w:val="0"/>
      <w:divBdr>
        <w:top w:val="none" w:sz="0" w:space="0" w:color="auto"/>
        <w:left w:val="none" w:sz="0" w:space="0" w:color="auto"/>
        <w:bottom w:val="none" w:sz="0" w:space="0" w:color="auto"/>
        <w:right w:val="none" w:sz="0" w:space="0" w:color="auto"/>
      </w:divBdr>
    </w:div>
    <w:div w:id="1161507751">
      <w:bodyDiv w:val="1"/>
      <w:marLeft w:val="0"/>
      <w:marRight w:val="0"/>
      <w:marTop w:val="0"/>
      <w:marBottom w:val="0"/>
      <w:divBdr>
        <w:top w:val="none" w:sz="0" w:space="0" w:color="auto"/>
        <w:left w:val="none" w:sz="0" w:space="0" w:color="auto"/>
        <w:bottom w:val="none" w:sz="0" w:space="0" w:color="auto"/>
        <w:right w:val="none" w:sz="0" w:space="0" w:color="auto"/>
      </w:divBdr>
    </w:div>
    <w:div w:id="1197817787">
      <w:bodyDiv w:val="1"/>
      <w:marLeft w:val="0"/>
      <w:marRight w:val="0"/>
      <w:marTop w:val="0"/>
      <w:marBottom w:val="0"/>
      <w:divBdr>
        <w:top w:val="none" w:sz="0" w:space="0" w:color="auto"/>
        <w:left w:val="none" w:sz="0" w:space="0" w:color="auto"/>
        <w:bottom w:val="none" w:sz="0" w:space="0" w:color="auto"/>
        <w:right w:val="none" w:sz="0" w:space="0" w:color="auto"/>
      </w:divBdr>
    </w:div>
    <w:div w:id="1478843039">
      <w:bodyDiv w:val="1"/>
      <w:marLeft w:val="0"/>
      <w:marRight w:val="0"/>
      <w:marTop w:val="0"/>
      <w:marBottom w:val="0"/>
      <w:divBdr>
        <w:top w:val="none" w:sz="0" w:space="0" w:color="auto"/>
        <w:left w:val="none" w:sz="0" w:space="0" w:color="auto"/>
        <w:bottom w:val="none" w:sz="0" w:space="0" w:color="auto"/>
        <w:right w:val="none" w:sz="0" w:space="0" w:color="auto"/>
      </w:divBdr>
    </w:div>
    <w:div w:id="1865438653">
      <w:bodyDiv w:val="1"/>
      <w:marLeft w:val="0"/>
      <w:marRight w:val="0"/>
      <w:marTop w:val="0"/>
      <w:marBottom w:val="0"/>
      <w:divBdr>
        <w:top w:val="none" w:sz="0" w:space="0" w:color="auto"/>
        <w:left w:val="none" w:sz="0" w:space="0" w:color="auto"/>
        <w:bottom w:val="none" w:sz="0" w:space="0" w:color="auto"/>
        <w:right w:val="none" w:sz="0" w:space="0" w:color="auto"/>
      </w:divBdr>
    </w:div>
    <w:div w:id="212803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ni.ltd.uk"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ni.ltd.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onnections@soni.lt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7EF7-C9DF-41DB-AF3D-1A3A6ECB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19</Pages>
  <Words>3268</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Garrick Consulting</Company>
  <LinksUpToDate>false</LinksUpToDate>
  <CharactersWithSpaces>22213</CharactersWithSpaces>
  <SharedDoc>false</SharedDoc>
  <HLinks>
    <vt:vector size="30" baseType="variant">
      <vt:variant>
        <vt:i4>655383</vt:i4>
      </vt:variant>
      <vt:variant>
        <vt:i4>42</vt:i4>
      </vt:variant>
      <vt:variant>
        <vt:i4>0</vt:i4>
      </vt:variant>
      <vt:variant>
        <vt:i4>5</vt:i4>
      </vt:variant>
      <vt:variant>
        <vt:lpwstr>http://www.soni.ltd.uk/media/documents/Operations/Grid-Code/SONI Grid Code - 29 October 2013.pdf</vt:lpwstr>
      </vt:variant>
      <vt:variant>
        <vt:lpwstr/>
      </vt:variant>
      <vt:variant>
        <vt:i4>6291476</vt:i4>
      </vt:variant>
      <vt:variant>
        <vt:i4>39</vt:i4>
      </vt:variant>
      <vt:variant>
        <vt:i4>0</vt:i4>
      </vt:variant>
      <vt:variant>
        <vt:i4>5</vt:i4>
      </vt:variant>
      <vt:variant>
        <vt:lpwstr>mailto:connections@soni.ltd.uk</vt:lpwstr>
      </vt:variant>
      <vt:variant>
        <vt:lpwstr/>
      </vt:variant>
      <vt:variant>
        <vt:i4>2687019</vt:i4>
      </vt:variant>
      <vt:variant>
        <vt:i4>36</vt:i4>
      </vt:variant>
      <vt:variant>
        <vt:i4>0</vt:i4>
      </vt:variant>
      <vt:variant>
        <vt:i4>5</vt:i4>
      </vt:variant>
      <vt:variant>
        <vt:lpwstr>http://www.soni.ltd.uk/</vt:lpwstr>
      </vt:variant>
      <vt:variant>
        <vt:lpwstr/>
      </vt:variant>
      <vt:variant>
        <vt:i4>4390981</vt:i4>
      </vt:variant>
      <vt:variant>
        <vt:i4>33</vt:i4>
      </vt:variant>
      <vt:variant>
        <vt:i4>0</vt:i4>
      </vt:variant>
      <vt:variant>
        <vt:i4>5</vt:i4>
      </vt:variant>
      <vt:variant>
        <vt:lpwstr>http://www.soni.ltd.uk/media/documents/Archive/SONI Charging Methodology Statement December 2009 - Approved 22 December 2010.pdf</vt:lpwstr>
      </vt:variant>
      <vt:variant>
        <vt:lpwstr/>
      </vt:variant>
      <vt:variant>
        <vt:i4>2687019</vt:i4>
      </vt:variant>
      <vt:variant>
        <vt:i4>30</vt:i4>
      </vt:variant>
      <vt:variant>
        <vt:i4>0</vt:i4>
      </vt:variant>
      <vt:variant>
        <vt:i4>5</vt:i4>
      </vt:variant>
      <vt:variant>
        <vt:lpwstr>http://www.soni.ltd.uk/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Thornton</dc:creator>
  <cp:lastModifiedBy>Muldoon, Kerry</cp:lastModifiedBy>
  <cp:revision>6</cp:revision>
  <cp:lastPrinted>2017-05-24T14:29:00Z</cp:lastPrinted>
  <dcterms:created xsi:type="dcterms:W3CDTF">2017-05-24T14:10:00Z</dcterms:created>
  <dcterms:modified xsi:type="dcterms:W3CDTF">2017-05-24T14:31:00Z</dcterms:modified>
</cp:coreProperties>
</file>