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F55BE" w14:textId="29569CD6" w:rsidR="00B55B70" w:rsidRPr="00486651" w:rsidRDefault="00B55B70" w:rsidP="00B55B70">
      <w:pPr>
        <w:jc w:val="center"/>
        <w:rPr>
          <w:b/>
          <w:lang w:val="en-US"/>
        </w:rPr>
      </w:pPr>
      <w:bookmarkStart w:id="0" w:name="_Hlk50704635"/>
      <w:bookmarkStart w:id="1" w:name="_GoBack"/>
      <w:bookmarkEnd w:id="1"/>
      <w:r>
        <w:rPr>
          <w:b/>
          <w:lang w:val="en-US"/>
        </w:rPr>
        <w:t>Consultation on SONI Transmission Development Plan</w:t>
      </w:r>
    </w:p>
    <w:bookmarkEnd w:id="0"/>
    <w:p w14:paraId="3169187A" w14:textId="77777777" w:rsidR="00B55B70" w:rsidRPr="003E4D1B" w:rsidRDefault="00B55B70" w:rsidP="00B55B70">
      <w:pPr>
        <w:jc w:val="center"/>
        <w:rPr>
          <w:b/>
          <w:lang w:val="en-GB"/>
        </w:rPr>
      </w:pPr>
      <w:r w:rsidRPr="003E4D1B">
        <w:rPr>
          <w:b/>
          <w:lang w:val="en-GB"/>
        </w:rPr>
        <w:t>Irish Energy Storage Association Response</w:t>
      </w:r>
    </w:p>
    <w:p w14:paraId="5A27C074" w14:textId="23E73AE0" w:rsidR="00B55B70" w:rsidRDefault="00B55B70" w:rsidP="00B55B70">
      <w:pPr>
        <w:rPr>
          <w:lang w:val="en-US"/>
        </w:rPr>
      </w:pPr>
      <w:r w:rsidRPr="003E4D1B">
        <w:rPr>
          <w:lang w:val="en-GB"/>
        </w:rPr>
        <w:t>The Irish Energy Storage Association welcomes</w:t>
      </w:r>
      <w:r>
        <w:rPr>
          <w:lang w:val="en-GB"/>
        </w:rPr>
        <w:t xml:space="preserve"> the opportunity to respond to</w:t>
      </w:r>
      <w:r w:rsidRPr="003E4D1B">
        <w:rPr>
          <w:lang w:val="en-GB"/>
        </w:rPr>
        <w:t xml:space="preserve"> the </w:t>
      </w:r>
      <w:r w:rsidRPr="00F23695">
        <w:rPr>
          <w:bCs/>
          <w:lang w:val="en-US"/>
        </w:rPr>
        <w:t xml:space="preserve">Consultation on </w:t>
      </w:r>
      <w:r>
        <w:rPr>
          <w:lang w:val="en-US"/>
        </w:rPr>
        <w:t xml:space="preserve">the </w:t>
      </w:r>
      <w:r w:rsidRPr="00B55B70">
        <w:rPr>
          <w:lang w:val="en-US"/>
        </w:rPr>
        <w:t xml:space="preserve">SONI </w:t>
      </w:r>
      <w:r>
        <w:rPr>
          <w:lang w:val="en-US"/>
        </w:rPr>
        <w:t xml:space="preserve">Draft </w:t>
      </w:r>
      <w:r w:rsidRPr="00B55B70">
        <w:rPr>
          <w:lang w:val="en-US"/>
        </w:rPr>
        <w:t>Transmission Development Plan</w:t>
      </w:r>
      <w:r>
        <w:rPr>
          <w:lang w:val="en-US"/>
        </w:rPr>
        <w:t xml:space="preserve"> for Northern Ireland 2020 – 2029.</w:t>
      </w:r>
    </w:p>
    <w:p w14:paraId="33C04590" w14:textId="6B971863" w:rsidR="00B55B70" w:rsidRDefault="00B55B70" w:rsidP="00B55B70">
      <w:r>
        <w:t>T</w:t>
      </w:r>
      <w:r w:rsidRPr="00B55B70">
        <w:t>here does not appear to be any mention of batteries</w:t>
      </w:r>
      <w:r>
        <w:t>,</w:t>
      </w:r>
      <w:r w:rsidRPr="00B55B70">
        <w:t xml:space="preserve"> synchronous condensers</w:t>
      </w:r>
      <w:r>
        <w:t xml:space="preserve"> or other </w:t>
      </w:r>
      <w:r w:rsidRPr="00B55B70">
        <w:t>energy storage</w:t>
      </w:r>
      <w:r>
        <w:t xml:space="preserve"> technologies</w:t>
      </w:r>
      <w:r w:rsidR="0090367F">
        <w:t xml:space="preserve"> in your development plan</w:t>
      </w:r>
      <w:r>
        <w:t>.</w:t>
      </w:r>
      <w:r w:rsidR="0090367F">
        <w:t xml:space="preserve"> </w:t>
      </w:r>
      <w:r w:rsidRPr="00B55B70">
        <w:t>W</w:t>
      </w:r>
      <w:r w:rsidR="0090367F">
        <w:t>e are wondering</w:t>
      </w:r>
      <w:r w:rsidRPr="00B55B70">
        <w:t xml:space="preserve"> whether </w:t>
      </w:r>
      <w:r w:rsidR="0090367F">
        <w:t>you</w:t>
      </w:r>
      <w:r w:rsidRPr="00B55B70">
        <w:t xml:space="preserve"> have considered</w:t>
      </w:r>
      <w:r w:rsidR="0090367F">
        <w:t xml:space="preserve"> energy storage as a potentially cheaper</w:t>
      </w:r>
      <w:r w:rsidRPr="00B55B70">
        <w:t xml:space="preserve"> alternative to new or upgraded lines and substations</w:t>
      </w:r>
      <w:r w:rsidR="0090367F">
        <w:t xml:space="preserve"> in certain circumstances</w:t>
      </w:r>
      <w:r w:rsidRPr="00B55B70">
        <w:t xml:space="preserve">. </w:t>
      </w:r>
      <w:r w:rsidR="0090367F">
        <w:t>The use of energy storage to relieve grid congestion is becoming more common and we believe it is worth considering in your development plan.</w:t>
      </w:r>
    </w:p>
    <w:p w14:paraId="1E8F8255" w14:textId="0287ADCE" w:rsidR="0090367F" w:rsidRDefault="0090367F" w:rsidP="00B55B70"/>
    <w:p w14:paraId="2A2370C8" w14:textId="77777777" w:rsidR="0090367F" w:rsidRPr="00B55B70" w:rsidRDefault="0090367F" w:rsidP="00B55B70"/>
    <w:p w14:paraId="78CA6622" w14:textId="77777777" w:rsidR="00B55B70" w:rsidRPr="00B55B70" w:rsidRDefault="00B55B70" w:rsidP="00B55B70">
      <w:pPr>
        <w:rPr>
          <w:b/>
          <w:bCs/>
          <w:lang w:val="en-US"/>
        </w:rPr>
      </w:pPr>
    </w:p>
    <w:p w14:paraId="2E57693F" w14:textId="420F0831" w:rsidR="00B55B70" w:rsidRDefault="00B55B70" w:rsidP="00B55B70"/>
    <w:sectPr w:rsidR="00B55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70"/>
    <w:rsid w:val="0090367F"/>
    <w:rsid w:val="00AD2496"/>
    <w:rsid w:val="00B5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36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B70"/>
    <w:pPr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B70"/>
    <w:pPr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96302BBACA844ACF93C2CFE3AF78C" ma:contentTypeVersion="4" ma:contentTypeDescription="Create a new document." ma:contentTypeScope="" ma:versionID="d1eda2b41665428551adc173246d5aa7">
  <xsd:schema xmlns:xsd="http://www.w3.org/2001/XMLSchema" xmlns:xs="http://www.w3.org/2001/XMLSchema" xmlns:p="http://schemas.microsoft.com/office/2006/metadata/properties" xmlns:ns2="3cada6dc-2705-46ed-bab2-0b2cd6d935ca" targetNamespace="http://schemas.microsoft.com/office/2006/metadata/properties" ma:root="true" ma:fieldsID="5a62b73102b9752f5b023afeb82d4070" ns2:_=""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iab7cdb7554d4997ae876b11632fa575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8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f9f166d9-cd70-4927-945b-d626157664d9}" ma:internalName="TaxCatchAll" ma:showField="CatchAllData" ma:web="486e38ce-fcad-4d74-902d-a71c97f124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9f166d9-cd70-4927-945b-d626157664d9}" ma:internalName="TaxCatchAllLabel" ma:readOnly="true" ma:showField="CatchAllDataLabel" ma:web="486e38ce-fcad-4d74-902d-a71c97f124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</documentManagement>
</p:properties>
</file>

<file path=customXml/itemProps1.xml><?xml version="1.0" encoding="utf-8"?>
<ds:datastoreItem xmlns:ds="http://schemas.openxmlformats.org/officeDocument/2006/customXml" ds:itemID="{AEF3A89D-99C4-4F38-86CB-8BDD21ABFC96}"/>
</file>

<file path=customXml/itemProps2.xml><?xml version="1.0" encoding="utf-8"?>
<ds:datastoreItem xmlns:ds="http://schemas.openxmlformats.org/officeDocument/2006/customXml" ds:itemID="{E8BC0A1A-50A2-4B31-B46E-11B027EE64F8}"/>
</file>

<file path=customXml/itemProps3.xml><?xml version="1.0" encoding="utf-8"?>
<ds:datastoreItem xmlns:ds="http://schemas.openxmlformats.org/officeDocument/2006/customXml" ds:itemID="{BFCC0A68-90D2-4500-9965-4C0FF6872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 Burke</dc:creator>
  <cp:lastModifiedBy>Kernan, Rónán</cp:lastModifiedBy>
  <cp:revision>2</cp:revision>
  <dcterms:created xsi:type="dcterms:W3CDTF">2020-11-16T15:04:00Z</dcterms:created>
  <dcterms:modified xsi:type="dcterms:W3CDTF">2020-11-16T15:04:00Z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0x01010047A96302BBACA844ACF93C2CFE3AF78C</vt:lpwstr>
  </property>
  <property fmtid="{D5CDD505-2E9C-101B-9397-08002B2CF9AE}" pid="3" name="File Category">
    <vt:lpwstr/>
  </property>
</Properties>
</file>